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7C" w:rsidRPr="00E50843" w:rsidRDefault="004A377C" w:rsidP="00E50843">
      <w:pPr>
        <w:tabs>
          <w:tab w:val="left" w:pos="0"/>
        </w:tabs>
        <w:spacing w:after="0" w:line="360" w:lineRule="auto"/>
        <w:ind w:firstLine="540"/>
        <w:jc w:val="center"/>
        <w:rPr>
          <w:rFonts w:ascii="Times New Roman" w:hAnsi="Times New Roman" w:cs="Times New Roman"/>
          <w:b/>
          <w:caps/>
          <w:sz w:val="28"/>
          <w:szCs w:val="28"/>
        </w:rPr>
      </w:pPr>
    </w:p>
    <w:p w:rsidR="004A377C" w:rsidRPr="00E50843" w:rsidRDefault="004A377C" w:rsidP="00E50843">
      <w:pPr>
        <w:tabs>
          <w:tab w:val="left" w:pos="0"/>
        </w:tabs>
        <w:spacing w:after="0" w:line="360" w:lineRule="auto"/>
        <w:ind w:firstLine="540"/>
        <w:jc w:val="center"/>
        <w:rPr>
          <w:rFonts w:ascii="Times New Roman" w:hAnsi="Times New Roman" w:cs="Times New Roman"/>
          <w:b/>
          <w:caps/>
          <w:sz w:val="28"/>
          <w:szCs w:val="28"/>
        </w:rPr>
      </w:pPr>
    </w:p>
    <w:p w:rsidR="004A377C" w:rsidRPr="00E50843" w:rsidRDefault="004A377C" w:rsidP="00E50843">
      <w:pPr>
        <w:spacing w:after="0" w:line="360" w:lineRule="auto"/>
        <w:jc w:val="center"/>
        <w:rPr>
          <w:rFonts w:ascii="Times New Roman" w:eastAsia="Times New Roman" w:hAnsi="Times New Roman" w:cs="Times New Roman"/>
          <w:b/>
          <w:bCs/>
          <w:sz w:val="28"/>
          <w:szCs w:val="28"/>
        </w:rPr>
      </w:pPr>
    </w:p>
    <w:p w:rsidR="004A377C" w:rsidRPr="00E50843" w:rsidRDefault="004A377C" w:rsidP="00E50843">
      <w:pPr>
        <w:tabs>
          <w:tab w:val="left" w:pos="0"/>
        </w:tabs>
        <w:spacing w:after="0" w:line="360" w:lineRule="auto"/>
        <w:ind w:firstLine="540"/>
        <w:jc w:val="center"/>
        <w:rPr>
          <w:rFonts w:ascii="Times New Roman" w:hAnsi="Times New Roman" w:cs="Times New Roman"/>
          <w:sz w:val="28"/>
          <w:szCs w:val="28"/>
        </w:rPr>
      </w:pPr>
      <w:r w:rsidRPr="00E50843">
        <w:rPr>
          <w:rFonts w:ascii="Times New Roman" w:hAnsi="Times New Roman" w:cs="Times New Roman"/>
          <w:sz w:val="28"/>
          <w:szCs w:val="28"/>
        </w:rPr>
        <w:t>Муниципальное бюджетное общеобразовательное учреждение</w:t>
      </w:r>
    </w:p>
    <w:p w:rsidR="004A377C" w:rsidRPr="00E50843" w:rsidRDefault="004A377C" w:rsidP="00E50843">
      <w:pPr>
        <w:tabs>
          <w:tab w:val="left" w:pos="0"/>
        </w:tabs>
        <w:spacing w:after="0" w:line="360" w:lineRule="auto"/>
        <w:ind w:firstLine="540"/>
        <w:jc w:val="center"/>
        <w:rPr>
          <w:rFonts w:ascii="Times New Roman" w:hAnsi="Times New Roman" w:cs="Times New Roman"/>
          <w:sz w:val="28"/>
          <w:szCs w:val="28"/>
        </w:rPr>
      </w:pPr>
      <w:r w:rsidRPr="00E50843">
        <w:rPr>
          <w:rFonts w:ascii="Times New Roman" w:hAnsi="Times New Roman" w:cs="Times New Roman"/>
          <w:sz w:val="28"/>
          <w:szCs w:val="28"/>
        </w:rPr>
        <w:t>«Средняя общеобразовательная школа № 84»</w:t>
      </w:r>
    </w:p>
    <w:p w:rsidR="004A377C" w:rsidRPr="00E50843" w:rsidRDefault="004A377C" w:rsidP="00E50843">
      <w:pPr>
        <w:tabs>
          <w:tab w:val="left" w:pos="0"/>
        </w:tabs>
        <w:spacing w:after="0" w:line="360" w:lineRule="auto"/>
        <w:ind w:firstLine="540"/>
        <w:jc w:val="center"/>
        <w:rPr>
          <w:rFonts w:ascii="Times New Roman" w:hAnsi="Times New Roman" w:cs="Times New Roman"/>
          <w:caps/>
          <w:sz w:val="28"/>
          <w:szCs w:val="28"/>
        </w:rPr>
      </w:pPr>
    </w:p>
    <w:p w:rsidR="004A377C" w:rsidRPr="00E50843" w:rsidRDefault="004A377C" w:rsidP="00E50843">
      <w:pPr>
        <w:tabs>
          <w:tab w:val="left" w:pos="0"/>
        </w:tabs>
        <w:spacing w:after="0" w:line="360" w:lineRule="auto"/>
        <w:ind w:firstLine="540"/>
        <w:jc w:val="center"/>
        <w:rPr>
          <w:rFonts w:ascii="Times New Roman" w:hAnsi="Times New Roman" w:cs="Times New Roman"/>
          <w:caps/>
          <w:sz w:val="28"/>
          <w:szCs w:val="28"/>
        </w:rPr>
      </w:pPr>
    </w:p>
    <w:p w:rsidR="004A377C" w:rsidRPr="00E50843" w:rsidRDefault="004A377C" w:rsidP="00E50843">
      <w:pPr>
        <w:tabs>
          <w:tab w:val="left" w:pos="0"/>
        </w:tabs>
        <w:spacing w:line="360" w:lineRule="auto"/>
        <w:jc w:val="center"/>
        <w:rPr>
          <w:rFonts w:ascii="Times New Roman" w:hAnsi="Times New Roman" w:cs="Times New Roman"/>
          <w:caps/>
          <w:sz w:val="28"/>
          <w:szCs w:val="28"/>
        </w:rPr>
      </w:pPr>
    </w:p>
    <w:p w:rsidR="004A377C" w:rsidRPr="00E50843" w:rsidRDefault="004A377C" w:rsidP="00E50843">
      <w:pPr>
        <w:tabs>
          <w:tab w:val="left" w:pos="0"/>
        </w:tabs>
        <w:spacing w:line="360" w:lineRule="auto"/>
        <w:ind w:firstLine="540"/>
        <w:jc w:val="center"/>
        <w:rPr>
          <w:rFonts w:ascii="Times New Roman" w:hAnsi="Times New Roman" w:cs="Times New Roman"/>
          <w:caps/>
          <w:sz w:val="28"/>
          <w:szCs w:val="28"/>
        </w:rPr>
      </w:pPr>
    </w:p>
    <w:p w:rsidR="004A377C" w:rsidRPr="00E50843" w:rsidRDefault="004A377C" w:rsidP="00E50843">
      <w:pPr>
        <w:tabs>
          <w:tab w:val="left" w:pos="0"/>
        </w:tabs>
        <w:spacing w:line="360" w:lineRule="auto"/>
        <w:ind w:firstLine="540"/>
        <w:jc w:val="center"/>
        <w:rPr>
          <w:rFonts w:ascii="Times New Roman" w:hAnsi="Times New Roman" w:cs="Times New Roman"/>
          <w:caps/>
          <w:sz w:val="28"/>
          <w:szCs w:val="28"/>
        </w:rPr>
      </w:pPr>
    </w:p>
    <w:p w:rsidR="004A377C" w:rsidRPr="00E50843" w:rsidRDefault="004A377C" w:rsidP="00E50843">
      <w:pPr>
        <w:tabs>
          <w:tab w:val="left" w:pos="0"/>
        </w:tabs>
        <w:spacing w:line="360" w:lineRule="auto"/>
        <w:ind w:firstLine="540"/>
        <w:jc w:val="center"/>
        <w:rPr>
          <w:rFonts w:ascii="Times New Roman" w:hAnsi="Times New Roman" w:cs="Times New Roman"/>
          <w:caps/>
          <w:sz w:val="28"/>
          <w:szCs w:val="28"/>
        </w:rPr>
      </w:pPr>
    </w:p>
    <w:p w:rsidR="004A377C" w:rsidRPr="00E50843" w:rsidRDefault="004A377C" w:rsidP="00E50843">
      <w:pPr>
        <w:tabs>
          <w:tab w:val="left" w:pos="0"/>
        </w:tabs>
        <w:spacing w:line="360" w:lineRule="auto"/>
        <w:ind w:firstLine="540"/>
        <w:jc w:val="center"/>
        <w:rPr>
          <w:rFonts w:ascii="Times New Roman" w:hAnsi="Times New Roman" w:cs="Times New Roman"/>
          <w:caps/>
          <w:sz w:val="28"/>
          <w:szCs w:val="28"/>
        </w:rPr>
      </w:pPr>
    </w:p>
    <w:p w:rsidR="00082EAE" w:rsidRPr="00E50843" w:rsidRDefault="004A377C" w:rsidP="00E50843">
      <w:pPr>
        <w:pStyle w:val="11"/>
        <w:shd w:val="clear" w:color="auto" w:fill="auto"/>
        <w:spacing w:before="0" w:line="360" w:lineRule="auto"/>
        <w:ind w:left="20" w:right="20" w:firstLine="420"/>
        <w:jc w:val="center"/>
        <w:rPr>
          <w:sz w:val="28"/>
          <w:szCs w:val="28"/>
        </w:rPr>
      </w:pPr>
      <w:r w:rsidRPr="00E50843">
        <w:rPr>
          <w:caps/>
          <w:sz w:val="28"/>
          <w:szCs w:val="28"/>
        </w:rPr>
        <w:t>Модель</w:t>
      </w:r>
    </w:p>
    <w:p w:rsidR="00EC148A" w:rsidRPr="00E50843" w:rsidRDefault="00EC148A" w:rsidP="00E50843">
      <w:pPr>
        <w:pStyle w:val="11"/>
        <w:shd w:val="clear" w:color="auto" w:fill="auto"/>
        <w:spacing w:before="0" w:line="360" w:lineRule="auto"/>
        <w:ind w:left="20" w:right="20" w:firstLine="420"/>
        <w:jc w:val="center"/>
        <w:rPr>
          <w:sz w:val="28"/>
          <w:szCs w:val="28"/>
        </w:rPr>
      </w:pPr>
      <w:r w:rsidRPr="00E50843">
        <w:rPr>
          <w:sz w:val="28"/>
          <w:szCs w:val="28"/>
        </w:rPr>
        <w:t>наставничества как средство</w:t>
      </w:r>
      <w:r w:rsidR="00082EAE" w:rsidRPr="00E50843">
        <w:rPr>
          <w:sz w:val="28"/>
          <w:szCs w:val="28"/>
        </w:rPr>
        <w:t xml:space="preserve"> </w:t>
      </w:r>
      <w:r w:rsidR="00942A44" w:rsidRPr="00E50843">
        <w:rPr>
          <w:sz w:val="28"/>
          <w:szCs w:val="28"/>
        </w:rPr>
        <w:t>обеспечения</w:t>
      </w:r>
      <w:r w:rsidR="00082EAE" w:rsidRPr="00E50843">
        <w:rPr>
          <w:sz w:val="28"/>
          <w:szCs w:val="28"/>
        </w:rPr>
        <w:t xml:space="preserve"> профессионального развития учителя</w:t>
      </w:r>
    </w:p>
    <w:p w:rsidR="00082EAE" w:rsidRPr="00E50843" w:rsidRDefault="00082EAE" w:rsidP="00E50843">
      <w:pPr>
        <w:pStyle w:val="11"/>
        <w:shd w:val="clear" w:color="auto" w:fill="auto"/>
        <w:spacing w:before="0" w:line="360" w:lineRule="auto"/>
        <w:ind w:left="20" w:right="20" w:firstLine="420"/>
        <w:jc w:val="center"/>
        <w:rPr>
          <w:sz w:val="28"/>
          <w:szCs w:val="28"/>
        </w:rPr>
      </w:pPr>
      <w:r w:rsidRPr="00E50843">
        <w:rPr>
          <w:sz w:val="28"/>
          <w:szCs w:val="28"/>
        </w:rPr>
        <w:t xml:space="preserve"> в кон</w:t>
      </w:r>
      <w:r w:rsidR="00942A44" w:rsidRPr="00E50843">
        <w:rPr>
          <w:sz w:val="28"/>
          <w:szCs w:val="28"/>
        </w:rPr>
        <w:t xml:space="preserve">тексте стратегии </w:t>
      </w:r>
      <w:proofErr w:type="gramStart"/>
      <w:r w:rsidR="00942A44" w:rsidRPr="00E50843">
        <w:rPr>
          <w:sz w:val="28"/>
          <w:szCs w:val="28"/>
        </w:rPr>
        <w:t>обновленных</w:t>
      </w:r>
      <w:proofErr w:type="gramEnd"/>
      <w:r w:rsidR="00942A44" w:rsidRPr="00E50843">
        <w:rPr>
          <w:sz w:val="28"/>
          <w:szCs w:val="28"/>
        </w:rPr>
        <w:t xml:space="preserve"> ФГ</w:t>
      </w:r>
      <w:r w:rsidRPr="00E50843">
        <w:rPr>
          <w:sz w:val="28"/>
          <w:szCs w:val="28"/>
        </w:rPr>
        <w:t>ОС ОО и ФООП.</w:t>
      </w:r>
    </w:p>
    <w:p w:rsidR="004A377C" w:rsidRPr="00E50843" w:rsidRDefault="004A377C" w:rsidP="00E50843">
      <w:pPr>
        <w:tabs>
          <w:tab w:val="left" w:pos="0"/>
        </w:tabs>
        <w:spacing w:after="0" w:line="360" w:lineRule="auto"/>
        <w:ind w:firstLine="540"/>
        <w:jc w:val="center"/>
        <w:rPr>
          <w:rFonts w:ascii="Times New Roman" w:hAnsi="Times New Roman" w:cs="Times New Roman"/>
          <w:caps/>
          <w:sz w:val="28"/>
          <w:szCs w:val="28"/>
        </w:rPr>
      </w:pPr>
    </w:p>
    <w:p w:rsidR="004A377C" w:rsidRPr="00E50843" w:rsidRDefault="004A377C" w:rsidP="00E50843">
      <w:pPr>
        <w:tabs>
          <w:tab w:val="left" w:pos="0"/>
        </w:tabs>
        <w:spacing w:after="0" w:line="360" w:lineRule="auto"/>
        <w:ind w:firstLine="540"/>
        <w:jc w:val="center"/>
        <w:rPr>
          <w:rFonts w:ascii="Times New Roman" w:hAnsi="Times New Roman" w:cs="Times New Roman"/>
          <w:sz w:val="28"/>
          <w:szCs w:val="28"/>
        </w:rPr>
      </w:pPr>
    </w:p>
    <w:p w:rsidR="004A377C" w:rsidRPr="00E50843" w:rsidRDefault="004A377C" w:rsidP="00E50843">
      <w:pPr>
        <w:tabs>
          <w:tab w:val="left" w:pos="0"/>
        </w:tabs>
        <w:spacing w:after="0" w:line="360" w:lineRule="auto"/>
        <w:ind w:firstLine="540"/>
        <w:jc w:val="center"/>
        <w:rPr>
          <w:rFonts w:ascii="Times New Roman" w:hAnsi="Times New Roman" w:cs="Times New Roman"/>
          <w:sz w:val="28"/>
          <w:szCs w:val="28"/>
        </w:rPr>
      </w:pPr>
    </w:p>
    <w:p w:rsidR="004A377C" w:rsidRPr="00E50843" w:rsidRDefault="004A377C" w:rsidP="00E50843">
      <w:pPr>
        <w:tabs>
          <w:tab w:val="left" w:pos="0"/>
        </w:tabs>
        <w:spacing w:after="0" w:line="360" w:lineRule="auto"/>
        <w:ind w:firstLine="540"/>
        <w:jc w:val="center"/>
        <w:rPr>
          <w:rFonts w:ascii="Times New Roman" w:hAnsi="Times New Roman" w:cs="Times New Roman"/>
          <w:sz w:val="28"/>
          <w:szCs w:val="28"/>
        </w:rPr>
      </w:pPr>
    </w:p>
    <w:p w:rsidR="004A377C" w:rsidRPr="00E50843" w:rsidRDefault="00942A44" w:rsidP="00E50843">
      <w:pPr>
        <w:tabs>
          <w:tab w:val="left" w:pos="0"/>
        </w:tabs>
        <w:spacing w:after="0" w:line="360" w:lineRule="auto"/>
        <w:ind w:firstLine="540"/>
        <w:jc w:val="center"/>
        <w:rPr>
          <w:rFonts w:ascii="Times New Roman" w:eastAsia="Times New Roman" w:hAnsi="Times New Roman" w:cs="Times New Roman"/>
          <w:sz w:val="28"/>
          <w:szCs w:val="28"/>
        </w:rPr>
      </w:pPr>
      <w:r w:rsidRPr="00E50843">
        <w:rPr>
          <w:rFonts w:ascii="Times New Roman" w:eastAsia="Times New Roman" w:hAnsi="Times New Roman" w:cs="Times New Roman"/>
          <w:sz w:val="28"/>
          <w:szCs w:val="28"/>
        </w:rPr>
        <w:t>Номинация 4</w:t>
      </w:r>
      <w:r w:rsidR="00082EAE" w:rsidRPr="00E50843">
        <w:rPr>
          <w:rFonts w:ascii="Times New Roman" w:eastAsia="Times New Roman" w:hAnsi="Times New Roman" w:cs="Times New Roman"/>
          <w:sz w:val="28"/>
          <w:szCs w:val="28"/>
        </w:rPr>
        <w:t xml:space="preserve">: </w:t>
      </w:r>
      <w:r w:rsidRPr="00E50843">
        <w:rPr>
          <w:rFonts w:ascii="Times New Roman" w:eastAsia="Times New Roman" w:hAnsi="Times New Roman" w:cs="Times New Roman"/>
          <w:sz w:val="28"/>
          <w:szCs w:val="28"/>
        </w:rPr>
        <w:t>Система наставничества педагогических работников в образовательных организациях</w:t>
      </w:r>
    </w:p>
    <w:p w:rsidR="004A377C" w:rsidRPr="00E50843" w:rsidRDefault="004A377C" w:rsidP="00E50843">
      <w:pPr>
        <w:suppressAutoHyphens/>
        <w:spacing w:after="0" w:line="360" w:lineRule="auto"/>
        <w:jc w:val="right"/>
        <w:rPr>
          <w:rFonts w:ascii="Times New Roman" w:eastAsia="Times New Roman" w:hAnsi="Times New Roman" w:cs="Times New Roman"/>
          <w:sz w:val="28"/>
          <w:szCs w:val="28"/>
          <w:lang w:eastAsia="zh-CN"/>
        </w:rPr>
      </w:pPr>
      <w:r w:rsidRPr="00E50843">
        <w:rPr>
          <w:rFonts w:ascii="Times New Roman" w:eastAsia="Times New Roman" w:hAnsi="Times New Roman" w:cs="Times New Roman"/>
          <w:sz w:val="28"/>
          <w:szCs w:val="28"/>
          <w:lang w:eastAsia="zh-CN"/>
        </w:rPr>
        <w:t xml:space="preserve">Авторы: Антошкина Т.В. </w:t>
      </w:r>
    </w:p>
    <w:p w:rsidR="004A377C" w:rsidRPr="00E50843" w:rsidRDefault="004A377C" w:rsidP="00E50843">
      <w:pPr>
        <w:suppressAutoHyphens/>
        <w:spacing w:after="0" w:line="360" w:lineRule="auto"/>
        <w:jc w:val="right"/>
        <w:rPr>
          <w:rFonts w:ascii="Times New Roman" w:eastAsia="Times New Roman" w:hAnsi="Times New Roman" w:cs="Times New Roman"/>
          <w:sz w:val="28"/>
          <w:szCs w:val="28"/>
          <w:lang w:eastAsia="zh-CN"/>
        </w:rPr>
      </w:pPr>
      <w:proofErr w:type="spellStart"/>
      <w:r w:rsidRPr="00E50843">
        <w:rPr>
          <w:rFonts w:ascii="Times New Roman" w:eastAsia="Times New Roman" w:hAnsi="Times New Roman" w:cs="Times New Roman"/>
          <w:sz w:val="28"/>
          <w:szCs w:val="28"/>
          <w:lang w:eastAsia="zh-CN"/>
        </w:rPr>
        <w:t>Коппалова</w:t>
      </w:r>
      <w:proofErr w:type="spellEnd"/>
      <w:r w:rsidRPr="00E50843">
        <w:rPr>
          <w:rFonts w:ascii="Times New Roman" w:eastAsia="Times New Roman" w:hAnsi="Times New Roman" w:cs="Times New Roman"/>
          <w:sz w:val="28"/>
          <w:szCs w:val="28"/>
          <w:lang w:eastAsia="zh-CN"/>
        </w:rPr>
        <w:t xml:space="preserve"> Л.Н. </w:t>
      </w:r>
    </w:p>
    <w:p w:rsidR="004A377C" w:rsidRPr="00E50843" w:rsidRDefault="004A377C" w:rsidP="00E50843">
      <w:pPr>
        <w:tabs>
          <w:tab w:val="left" w:pos="0"/>
        </w:tabs>
        <w:spacing w:after="0" w:line="360" w:lineRule="auto"/>
        <w:ind w:firstLine="540"/>
        <w:jc w:val="center"/>
        <w:rPr>
          <w:rFonts w:ascii="Times New Roman" w:eastAsia="Times New Roman" w:hAnsi="Times New Roman" w:cs="Times New Roman"/>
          <w:sz w:val="28"/>
          <w:szCs w:val="28"/>
        </w:rPr>
      </w:pPr>
    </w:p>
    <w:p w:rsidR="004A377C" w:rsidRPr="00E50843" w:rsidRDefault="004A377C" w:rsidP="00E50843">
      <w:pPr>
        <w:tabs>
          <w:tab w:val="left" w:pos="0"/>
        </w:tabs>
        <w:spacing w:after="0" w:line="360" w:lineRule="auto"/>
        <w:ind w:firstLine="540"/>
        <w:jc w:val="center"/>
        <w:rPr>
          <w:rFonts w:ascii="Times New Roman" w:hAnsi="Times New Roman" w:cs="Times New Roman"/>
          <w:sz w:val="28"/>
          <w:szCs w:val="28"/>
        </w:rPr>
      </w:pPr>
    </w:p>
    <w:p w:rsidR="004A377C" w:rsidRPr="00E50843" w:rsidRDefault="004A377C" w:rsidP="00E50843">
      <w:pPr>
        <w:tabs>
          <w:tab w:val="left" w:pos="0"/>
        </w:tabs>
        <w:spacing w:after="0" w:line="360" w:lineRule="auto"/>
        <w:ind w:firstLine="540"/>
        <w:jc w:val="center"/>
        <w:rPr>
          <w:rFonts w:ascii="Times New Roman" w:hAnsi="Times New Roman" w:cs="Times New Roman"/>
          <w:sz w:val="28"/>
          <w:szCs w:val="28"/>
        </w:rPr>
      </w:pPr>
    </w:p>
    <w:p w:rsidR="004A377C" w:rsidRPr="00E50843" w:rsidRDefault="004A377C" w:rsidP="00E50843">
      <w:pPr>
        <w:tabs>
          <w:tab w:val="left" w:pos="0"/>
        </w:tabs>
        <w:spacing w:line="360" w:lineRule="auto"/>
        <w:ind w:firstLine="540"/>
        <w:jc w:val="center"/>
        <w:rPr>
          <w:rFonts w:ascii="Times New Roman" w:hAnsi="Times New Roman" w:cs="Times New Roman"/>
          <w:sz w:val="28"/>
          <w:szCs w:val="28"/>
        </w:rPr>
      </w:pPr>
    </w:p>
    <w:p w:rsidR="004A377C" w:rsidRPr="00E50843" w:rsidRDefault="004A377C" w:rsidP="00E50843">
      <w:pPr>
        <w:tabs>
          <w:tab w:val="left" w:pos="0"/>
        </w:tabs>
        <w:spacing w:line="360" w:lineRule="auto"/>
        <w:ind w:firstLine="540"/>
        <w:jc w:val="both"/>
        <w:rPr>
          <w:rFonts w:ascii="Times New Roman" w:hAnsi="Times New Roman" w:cs="Times New Roman"/>
          <w:sz w:val="28"/>
          <w:szCs w:val="28"/>
        </w:rPr>
      </w:pPr>
    </w:p>
    <w:p w:rsidR="004A377C" w:rsidRPr="00E50843" w:rsidRDefault="004A377C" w:rsidP="00E50843">
      <w:pPr>
        <w:tabs>
          <w:tab w:val="left" w:pos="0"/>
        </w:tabs>
        <w:spacing w:line="360" w:lineRule="auto"/>
        <w:ind w:firstLine="540"/>
        <w:jc w:val="both"/>
        <w:rPr>
          <w:rFonts w:ascii="Times New Roman" w:hAnsi="Times New Roman" w:cs="Times New Roman"/>
          <w:sz w:val="28"/>
          <w:szCs w:val="28"/>
        </w:rPr>
      </w:pPr>
    </w:p>
    <w:p w:rsidR="004A377C" w:rsidRPr="00E50843" w:rsidRDefault="00942A44" w:rsidP="00E50843">
      <w:pPr>
        <w:tabs>
          <w:tab w:val="left" w:pos="0"/>
        </w:tabs>
        <w:spacing w:line="360" w:lineRule="auto"/>
        <w:jc w:val="center"/>
        <w:rPr>
          <w:rFonts w:ascii="Times New Roman" w:hAnsi="Times New Roman" w:cs="Times New Roman"/>
          <w:sz w:val="28"/>
          <w:szCs w:val="28"/>
        </w:rPr>
      </w:pPr>
      <w:r w:rsidRPr="00E50843">
        <w:rPr>
          <w:rFonts w:ascii="Times New Roman" w:hAnsi="Times New Roman" w:cs="Times New Roman"/>
          <w:sz w:val="28"/>
          <w:szCs w:val="28"/>
        </w:rPr>
        <w:t>Северск  2024</w:t>
      </w:r>
    </w:p>
    <w:p w:rsidR="004A377C" w:rsidRPr="00E50843" w:rsidRDefault="004A377C" w:rsidP="00E50843">
      <w:pPr>
        <w:tabs>
          <w:tab w:val="left" w:pos="0"/>
        </w:tabs>
        <w:spacing w:after="0" w:line="360" w:lineRule="auto"/>
        <w:ind w:firstLine="540"/>
        <w:jc w:val="center"/>
        <w:rPr>
          <w:rFonts w:ascii="Times New Roman" w:hAnsi="Times New Roman" w:cs="Times New Roman"/>
          <w:b/>
          <w:caps/>
          <w:sz w:val="28"/>
          <w:szCs w:val="28"/>
        </w:rPr>
      </w:pPr>
    </w:p>
    <w:p w:rsidR="004A377C" w:rsidRPr="00E50843" w:rsidRDefault="004A377C" w:rsidP="00E50843">
      <w:pPr>
        <w:tabs>
          <w:tab w:val="left" w:pos="0"/>
        </w:tabs>
        <w:spacing w:after="0" w:line="360" w:lineRule="auto"/>
        <w:ind w:firstLine="540"/>
        <w:jc w:val="center"/>
        <w:rPr>
          <w:rFonts w:ascii="Times New Roman" w:hAnsi="Times New Roman" w:cs="Times New Roman"/>
          <w:b/>
          <w:caps/>
          <w:sz w:val="28"/>
          <w:szCs w:val="28"/>
        </w:rPr>
      </w:pPr>
    </w:p>
    <w:p w:rsidR="004A377C" w:rsidRPr="00E50843" w:rsidRDefault="004A377C" w:rsidP="00E50843">
      <w:pPr>
        <w:tabs>
          <w:tab w:val="left" w:pos="0"/>
        </w:tabs>
        <w:spacing w:after="0" w:line="360" w:lineRule="auto"/>
        <w:ind w:firstLine="540"/>
        <w:jc w:val="center"/>
        <w:rPr>
          <w:rFonts w:ascii="Times New Roman" w:hAnsi="Times New Roman" w:cs="Times New Roman"/>
          <w:b/>
          <w:caps/>
          <w:sz w:val="28"/>
          <w:szCs w:val="28"/>
        </w:rPr>
      </w:pPr>
    </w:p>
    <w:p w:rsidR="004A377C" w:rsidRPr="00E50843" w:rsidRDefault="004A377C" w:rsidP="00E50843">
      <w:pPr>
        <w:tabs>
          <w:tab w:val="left" w:pos="0"/>
        </w:tabs>
        <w:spacing w:after="0" w:line="360" w:lineRule="auto"/>
        <w:ind w:firstLine="540"/>
        <w:jc w:val="center"/>
        <w:rPr>
          <w:rFonts w:ascii="Times New Roman" w:hAnsi="Times New Roman" w:cs="Times New Roman"/>
          <w:b/>
          <w:caps/>
          <w:sz w:val="28"/>
          <w:szCs w:val="28"/>
        </w:rPr>
      </w:pPr>
    </w:p>
    <w:p w:rsidR="00942A44" w:rsidRPr="00E50843" w:rsidRDefault="00942A44" w:rsidP="00E50843">
      <w:pPr>
        <w:pStyle w:val="11"/>
        <w:shd w:val="clear" w:color="auto" w:fill="auto"/>
        <w:spacing w:before="0" w:line="360" w:lineRule="auto"/>
        <w:ind w:left="20" w:right="20" w:firstLine="420"/>
        <w:jc w:val="center"/>
        <w:rPr>
          <w:sz w:val="28"/>
          <w:szCs w:val="28"/>
        </w:rPr>
      </w:pPr>
      <w:r w:rsidRPr="00E50843">
        <w:rPr>
          <w:caps/>
          <w:sz w:val="28"/>
          <w:szCs w:val="28"/>
        </w:rPr>
        <w:t>Модель</w:t>
      </w:r>
    </w:p>
    <w:p w:rsidR="00EC148A" w:rsidRPr="00E50843" w:rsidRDefault="00942A44" w:rsidP="00E50843">
      <w:pPr>
        <w:pStyle w:val="11"/>
        <w:shd w:val="clear" w:color="auto" w:fill="auto"/>
        <w:spacing w:before="0" w:line="360" w:lineRule="auto"/>
        <w:ind w:left="20" w:right="20" w:firstLine="420"/>
        <w:jc w:val="center"/>
        <w:rPr>
          <w:sz w:val="28"/>
          <w:szCs w:val="28"/>
        </w:rPr>
      </w:pPr>
      <w:r w:rsidRPr="00E50843">
        <w:rPr>
          <w:sz w:val="28"/>
          <w:szCs w:val="28"/>
        </w:rPr>
        <w:t xml:space="preserve">наставничества как средства обеспечения профессионального развития учителя </w:t>
      </w:r>
    </w:p>
    <w:p w:rsidR="00942A44" w:rsidRPr="00E50843" w:rsidRDefault="00942A44" w:rsidP="00E50843">
      <w:pPr>
        <w:pStyle w:val="11"/>
        <w:shd w:val="clear" w:color="auto" w:fill="auto"/>
        <w:spacing w:before="0" w:line="360" w:lineRule="auto"/>
        <w:ind w:left="20" w:right="20" w:firstLine="420"/>
        <w:jc w:val="center"/>
        <w:rPr>
          <w:sz w:val="28"/>
          <w:szCs w:val="28"/>
        </w:rPr>
      </w:pPr>
      <w:r w:rsidRPr="00E50843">
        <w:rPr>
          <w:sz w:val="28"/>
          <w:szCs w:val="28"/>
        </w:rPr>
        <w:t xml:space="preserve">в контексте стратегии </w:t>
      </w:r>
      <w:proofErr w:type="gramStart"/>
      <w:r w:rsidRPr="00E50843">
        <w:rPr>
          <w:sz w:val="28"/>
          <w:szCs w:val="28"/>
        </w:rPr>
        <w:t>обновленных</w:t>
      </w:r>
      <w:proofErr w:type="gramEnd"/>
      <w:r w:rsidRPr="00E50843">
        <w:rPr>
          <w:sz w:val="28"/>
          <w:szCs w:val="28"/>
        </w:rPr>
        <w:t xml:space="preserve"> ФГОС ОО и ФООП.</w:t>
      </w:r>
    </w:p>
    <w:p w:rsidR="007118DC" w:rsidRPr="00E50843" w:rsidRDefault="007118DC" w:rsidP="00E50843">
      <w:pPr>
        <w:tabs>
          <w:tab w:val="left" w:pos="0"/>
        </w:tabs>
        <w:spacing w:after="0" w:line="360" w:lineRule="auto"/>
        <w:ind w:firstLine="540"/>
        <w:jc w:val="both"/>
        <w:rPr>
          <w:rFonts w:ascii="Times New Roman" w:hAnsi="Times New Roman" w:cs="Times New Roman"/>
          <w:sz w:val="28"/>
          <w:szCs w:val="28"/>
        </w:rPr>
      </w:pPr>
    </w:p>
    <w:p w:rsidR="00147B20" w:rsidRPr="00E50843" w:rsidRDefault="00147B20" w:rsidP="00E50843">
      <w:pPr>
        <w:spacing w:after="0" w:line="360" w:lineRule="auto"/>
        <w:jc w:val="both"/>
        <w:rPr>
          <w:rFonts w:ascii="Times New Roman" w:eastAsia="Times New Roman" w:hAnsi="Times New Roman" w:cs="Times New Roman"/>
          <w:b/>
          <w:bCs/>
          <w:color w:val="333333"/>
          <w:sz w:val="28"/>
          <w:szCs w:val="28"/>
        </w:rPr>
      </w:pPr>
      <w:r w:rsidRPr="00E50843">
        <w:rPr>
          <w:rFonts w:ascii="Times New Roman" w:eastAsia="Times New Roman" w:hAnsi="Times New Roman" w:cs="Times New Roman"/>
          <w:b/>
          <w:bCs/>
          <w:color w:val="333333"/>
          <w:sz w:val="28"/>
          <w:szCs w:val="28"/>
        </w:rPr>
        <w:t xml:space="preserve">Содержание </w:t>
      </w:r>
    </w:p>
    <w:p w:rsidR="00147B20" w:rsidRPr="00E50843" w:rsidRDefault="00AC528F" w:rsidP="00E50843">
      <w:pPr>
        <w:numPr>
          <w:ilvl w:val="0"/>
          <w:numId w:val="2"/>
        </w:numPr>
        <w:spacing w:after="0" w:line="360" w:lineRule="auto"/>
        <w:contextualSpacing/>
        <w:jc w:val="both"/>
        <w:rPr>
          <w:rFonts w:ascii="Times New Roman" w:eastAsiaTheme="minorHAnsi" w:hAnsi="Times New Roman" w:cs="Times New Roman"/>
          <w:sz w:val="28"/>
          <w:szCs w:val="28"/>
          <w:lang w:eastAsia="en-US"/>
        </w:rPr>
      </w:pPr>
      <w:r w:rsidRPr="00E50843">
        <w:rPr>
          <w:rFonts w:ascii="Times New Roman" w:eastAsiaTheme="minorHAnsi" w:hAnsi="Times New Roman" w:cs="Times New Roman"/>
          <w:sz w:val="28"/>
          <w:szCs w:val="28"/>
          <w:lang w:eastAsia="en-US"/>
        </w:rPr>
        <w:t xml:space="preserve">Информационная карта </w:t>
      </w:r>
      <w:r w:rsidR="00147B20" w:rsidRPr="00E50843">
        <w:rPr>
          <w:rFonts w:ascii="Times New Roman" w:eastAsiaTheme="minorHAnsi" w:hAnsi="Times New Roman" w:cs="Times New Roman"/>
          <w:sz w:val="28"/>
          <w:szCs w:val="28"/>
          <w:lang w:eastAsia="en-US"/>
        </w:rPr>
        <w:t>проекта__________</w:t>
      </w:r>
      <w:r w:rsidRPr="00E50843">
        <w:rPr>
          <w:rFonts w:ascii="Times New Roman" w:eastAsiaTheme="minorHAnsi" w:hAnsi="Times New Roman" w:cs="Times New Roman"/>
          <w:sz w:val="28"/>
          <w:szCs w:val="28"/>
          <w:lang w:eastAsia="en-US"/>
        </w:rPr>
        <w:t>_____________1</w:t>
      </w:r>
    </w:p>
    <w:p w:rsidR="00147B20" w:rsidRPr="00E50843" w:rsidRDefault="00147B20" w:rsidP="00E50843">
      <w:pPr>
        <w:numPr>
          <w:ilvl w:val="0"/>
          <w:numId w:val="2"/>
        </w:numPr>
        <w:spacing w:after="0" w:line="360" w:lineRule="auto"/>
        <w:contextualSpacing/>
        <w:jc w:val="both"/>
        <w:rPr>
          <w:rFonts w:ascii="Times New Roman" w:eastAsiaTheme="minorHAnsi" w:hAnsi="Times New Roman" w:cs="Times New Roman"/>
          <w:sz w:val="28"/>
          <w:szCs w:val="28"/>
          <w:lang w:eastAsia="en-US"/>
        </w:rPr>
      </w:pPr>
      <w:r w:rsidRPr="00E50843">
        <w:rPr>
          <w:rFonts w:ascii="Times New Roman" w:eastAsiaTheme="minorHAnsi" w:hAnsi="Times New Roman" w:cs="Times New Roman"/>
          <w:sz w:val="28"/>
          <w:szCs w:val="28"/>
          <w:lang w:eastAsia="en-US"/>
        </w:rPr>
        <w:t>Обоснование необходимости разработки пр</w:t>
      </w:r>
      <w:r w:rsidR="00AC528F" w:rsidRPr="00E50843">
        <w:rPr>
          <w:rFonts w:ascii="Times New Roman" w:eastAsiaTheme="minorHAnsi" w:hAnsi="Times New Roman" w:cs="Times New Roman"/>
          <w:sz w:val="28"/>
          <w:szCs w:val="28"/>
          <w:lang w:eastAsia="en-US"/>
        </w:rPr>
        <w:t>оекта________</w:t>
      </w:r>
      <w:r w:rsidR="00041EE9" w:rsidRPr="00E50843">
        <w:rPr>
          <w:rFonts w:ascii="Times New Roman" w:eastAsiaTheme="minorHAnsi" w:hAnsi="Times New Roman" w:cs="Times New Roman"/>
          <w:sz w:val="28"/>
          <w:szCs w:val="28"/>
          <w:lang w:eastAsia="en-US"/>
        </w:rPr>
        <w:t>1</w:t>
      </w:r>
    </w:p>
    <w:p w:rsidR="00147B20" w:rsidRPr="00E50843" w:rsidRDefault="00147B20" w:rsidP="00E50843">
      <w:pPr>
        <w:numPr>
          <w:ilvl w:val="0"/>
          <w:numId w:val="2"/>
        </w:numPr>
        <w:spacing w:after="0" w:line="360" w:lineRule="auto"/>
        <w:contextualSpacing/>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bCs/>
          <w:color w:val="000000"/>
          <w:sz w:val="28"/>
          <w:szCs w:val="28"/>
        </w:rPr>
        <w:t>Описание проекта____________________</w:t>
      </w:r>
      <w:r w:rsidR="00AC528F" w:rsidRPr="00E50843">
        <w:rPr>
          <w:rFonts w:ascii="Times New Roman" w:eastAsia="Times New Roman" w:hAnsi="Times New Roman" w:cs="Times New Roman"/>
          <w:bCs/>
          <w:color w:val="000000"/>
          <w:sz w:val="28"/>
          <w:szCs w:val="28"/>
        </w:rPr>
        <w:t>_______________</w:t>
      </w:r>
      <w:r w:rsidR="00041EE9" w:rsidRPr="00E50843">
        <w:rPr>
          <w:rFonts w:ascii="Times New Roman" w:eastAsia="Times New Roman" w:hAnsi="Times New Roman" w:cs="Times New Roman"/>
          <w:bCs/>
          <w:color w:val="000000"/>
          <w:sz w:val="28"/>
          <w:szCs w:val="28"/>
        </w:rPr>
        <w:t>2</w:t>
      </w:r>
    </w:p>
    <w:p w:rsidR="00147B20" w:rsidRPr="00E50843" w:rsidRDefault="00147B20" w:rsidP="00E50843">
      <w:pPr>
        <w:numPr>
          <w:ilvl w:val="0"/>
          <w:numId w:val="2"/>
        </w:numPr>
        <w:spacing w:after="0" w:line="360" w:lineRule="auto"/>
        <w:contextualSpacing/>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bCs/>
          <w:color w:val="000000"/>
          <w:sz w:val="28"/>
          <w:szCs w:val="28"/>
        </w:rPr>
        <w:t>Этапы реализации_______________________</w:t>
      </w:r>
      <w:r w:rsidR="00AC528F" w:rsidRPr="00E50843">
        <w:rPr>
          <w:rFonts w:ascii="Times New Roman" w:eastAsia="Times New Roman" w:hAnsi="Times New Roman" w:cs="Times New Roman"/>
          <w:bCs/>
          <w:color w:val="000000"/>
          <w:sz w:val="28"/>
          <w:szCs w:val="28"/>
        </w:rPr>
        <w:t>____________</w:t>
      </w:r>
      <w:r w:rsidR="00041EE9" w:rsidRPr="00E50843">
        <w:rPr>
          <w:rFonts w:ascii="Times New Roman" w:eastAsia="Times New Roman" w:hAnsi="Times New Roman" w:cs="Times New Roman"/>
          <w:bCs/>
          <w:color w:val="000000"/>
          <w:sz w:val="28"/>
          <w:szCs w:val="28"/>
        </w:rPr>
        <w:t>6</w:t>
      </w:r>
    </w:p>
    <w:p w:rsidR="00147B20" w:rsidRPr="00E50843" w:rsidRDefault="00147B20" w:rsidP="00E50843">
      <w:pPr>
        <w:numPr>
          <w:ilvl w:val="0"/>
          <w:numId w:val="2"/>
        </w:numPr>
        <w:tabs>
          <w:tab w:val="left" w:pos="1843"/>
        </w:tabs>
        <w:spacing w:after="0" w:line="360" w:lineRule="auto"/>
        <w:ind w:right="424"/>
        <w:contextualSpacing/>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bCs/>
          <w:color w:val="000000"/>
          <w:sz w:val="28"/>
          <w:szCs w:val="28"/>
        </w:rPr>
        <w:t>Механизмы внедрения___________________</w:t>
      </w:r>
      <w:r w:rsidR="00AC528F" w:rsidRPr="00E50843">
        <w:rPr>
          <w:rFonts w:ascii="Times New Roman" w:eastAsia="Times New Roman" w:hAnsi="Times New Roman" w:cs="Times New Roman"/>
          <w:bCs/>
          <w:color w:val="000000"/>
          <w:sz w:val="28"/>
          <w:szCs w:val="28"/>
        </w:rPr>
        <w:t>____________</w:t>
      </w:r>
      <w:r w:rsidR="00041EE9" w:rsidRPr="00E50843">
        <w:rPr>
          <w:rFonts w:ascii="Times New Roman" w:eastAsia="Times New Roman" w:hAnsi="Times New Roman" w:cs="Times New Roman"/>
          <w:bCs/>
          <w:color w:val="000000"/>
          <w:sz w:val="28"/>
          <w:szCs w:val="28"/>
        </w:rPr>
        <w:t>7</w:t>
      </w:r>
    </w:p>
    <w:p w:rsidR="00147B20" w:rsidRPr="00E50843" w:rsidRDefault="00147B20" w:rsidP="00E50843">
      <w:pPr>
        <w:numPr>
          <w:ilvl w:val="0"/>
          <w:numId w:val="2"/>
        </w:numPr>
        <w:spacing w:after="0" w:line="360" w:lineRule="auto"/>
        <w:contextualSpacing/>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bCs/>
          <w:color w:val="000000"/>
          <w:sz w:val="28"/>
          <w:szCs w:val="28"/>
        </w:rPr>
        <w:t>Содержание проекта_____________________</w:t>
      </w:r>
      <w:r w:rsidR="00AC528F" w:rsidRPr="00E50843">
        <w:rPr>
          <w:rFonts w:ascii="Times New Roman" w:eastAsia="Times New Roman" w:hAnsi="Times New Roman" w:cs="Times New Roman"/>
          <w:bCs/>
          <w:color w:val="000000"/>
          <w:sz w:val="28"/>
          <w:szCs w:val="28"/>
        </w:rPr>
        <w:t>____________</w:t>
      </w:r>
      <w:r w:rsidR="00041EE9" w:rsidRPr="00E50843">
        <w:rPr>
          <w:rFonts w:ascii="Times New Roman" w:eastAsia="Times New Roman" w:hAnsi="Times New Roman" w:cs="Times New Roman"/>
          <w:bCs/>
          <w:color w:val="000000"/>
          <w:sz w:val="28"/>
          <w:szCs w:val="28"/>
        </w:rPr>
        <w:t>8</w:t>
      </w:r>
    </w:p>
    <w:p w:rsidR="00147B20" w:rsidRPr="00E50843" w:rsidRDefault="00147B20" w:rsidP="00E50843">
      <w:pPr>
        <w:numPr>
          <w:ilvl w:val="0"/>
          <w:numId w:val="2"/>
        </w:numPr>
        <w:spacing w:after="0" w:line="360" w:lineRule="auto"/>
        <w:contextualSpacing/>
        <w:jc w:val="both"/>
        <w:rPr>
          <w:rFonts w:ascii="Times New Roman" w:eastAsia="Times New Roman" w:hAnsi="Times New Roman" w:cs="Times New Roman"/>
          <w:sz w:val="28"/>
          <w:szCs w:val="28"/>
        </w:rPr>
      </w:pPr>
      <w:r w:rsidRPr="00E50843">
        <w:rPr>
          <w:rFonts w:ascii="Times New Roman" w:eastAsia="Times New Roman" w:hAnsi="Times New Roman" w:cs="Times New Roman"/>
          <w:sz w:val="28"/>
          <w:szCs w:val="28"/>
        </w:rPr>
        <w:t>Ожидаемые результаты _________________________</w:t>
      </w:r>
      <w:r w:rsidR="00AC528F" w:rsidRPr="00E50843">
        <w:rPr>
          <w:rFonts w:ascii="Times New Roman" w:eastAsia="Times New Roman" w:hAnsi="Times New Roman" w:cs="Times New Roman"/>
          <w:sz w:val="28"/>
          <w:szCs w:val="28"/>
        </w:rPr>
        <w:t>____</w:t>
      </w:r>
      <w:r w:rsidR="00713D52" w:rsidRPr="00E50843">
        <w:rPr>
          <w:rFonts w:ascii="Times New Roman" w:eastAsia="Times New Roman" w:hAnsi="Times New Roman" w:cs="Times New Roman"/>
          <w:sz w:val="28"/>
          <w:szCs w:val="28"/>
        </w:rPr>
        <w:t xml:space="preserve"> </w:t>
      </w:r>
      <w:r w:rsidR="00041EE9" w:rsidRPr="00E50843">
        <w:rPr>
          <w:rFonts w:ascii="Times New Roman" w:eastAsia="Times New Roman" w:hAnsi="Times New Roman" w:cs="Times New Roman"/>
          <w:sz w:val="28"/>
          <w:szCs w:val="28"/>
        </w:rPr>
        <w:t>13</w:t>
      </w:r>
    </w:p>
    <w:p w:rsidR="00147B20" w:rsidRPr="00E50843" w:rsidRDefault="00147B20" w:rsidP="00E50843">
      <w:pPr>
        <w:spacing w:after="0" w:line="360" w:lineRule="auto"/>
        <w:ind w:left="567" w:right="452" w:hanging="567"/>
        <w:jc w:val="both"/>
        <w:rPr>
          <w:rFonts w:ascii="Times New Roman" w:eastAsia="Times New Roman" w:hAnsi="Times New Roman" w:cs="Times New Roman"/>
          <w:bCs/>
          <w:color w:val="333333"/>
          <w:sz w:val="28"/>
          <w:szCs w:val="28"/>
        </w:rPr>
      </w:pPr>
      <w:r w:rsidRPr="00E50843">
        <w:rPr>
          <w:rFonts w:ascii="Times New Roman" w:eastAsia="Times New Roman" w:hAnsi="Times New Roman" w:cs="Times New Roman"/>
          <w:bCs/>
          <w:sz w:val="28"/>
          <w:szCs w:val="28"/>
        </w:rPr>
        <w:t xml:space="preserve">             Приложения </w:t>
      </w:r>
      <w:r w:rsidRPr="00E50843">
        <w:rPr>
          <w:rFonts w:ascii="Times New Roman" w:eastAsia="Times New Roman" w:hAnsi="Times New Roman" w:cs="Times New Roman"/>
          <w:bCs/>
          <w:color w:val="333333"/>
          <w:sz w:val="28"/>
          <w:szCs w:val="28"/>
        </w:rPr>
        <w:t>____________________________</w:t>
      </w:r>
      <w:r w:rsidR="00AC528F" w:rsidRPr="00E50843">
        <w:rPr>
          <w:rFonts w:ascii="Times New Roman" w:eastAsia="Times New Roman" w:hAnsi="Times New Roman" w:cs="Times New Roman"/>
          <w:bCs/>
          <w:color w:val="333333"/>
          <w:sz w:val="28"/>
          <w:szCs w:val="28"/>
        </w:rPr>
        <w:t>__________</w:t>
      </w:r>
      <w:r w:rsidR="00041EE9" w:rsidRPr="00E50843">
        <w:rPr>
          <w:rFonts w:ascii="Times New Roman" w:eastAsia="Times New Roman" w:hAnsi="Times New Roman" w:cs="Times New Roman"/>
          <w:bCs/>
          <w:color w:val="333333"/>
          <w:sz w:val="28"/>
          <w:szCs w:val="28"/>
        </w:rPr>
        <w:t>16</w:t>
      </w:r>
    </w:p>
    <w:p w:rsidR="00147B20" w:rsidRPr="00E50843" w:rsidRDefault="00147B20" w:rsidP="00E50843">
      <w:pPr>
        <w:spacing w:after="0" w:line="360" w:lineRule="auto"/>
        <w:jc w:val="both"/>
        <w:rPr>
          <w:rFonts w:ascii="Times New Roman" w:eastAsia="Times New Roman" w:hAnsi="Times New Roman" w:cs="Times New Roman"/>
          <w:bCs/>
          <w:color w:val="333333"/>
          <w:sz w:val="28"/>
          <w:szCs w:val="28"/>
        </w:rPr>
      </w:pPr>
    </w:p>
    <w:p w:rsidR="00147B20" w:rsidRPr="00E50843" w:rsidRDefault="00147B20" w:rsidP="00E50843">
      <w:pPr>
        <w:tabs>
          <w:tab w:val="left" w:pos="0"/>
        </w:tabs>
        <w:spacing w:after="0" w:line="360" w:lineRule="auto"/>
        <w:ind w:firstLine="540"/>
        <w:jc w:val="both"/>
        <w:rPr>
          <w:rFonts w:ascii="Times New Roman" w:hAnsi="Times New Roman" w:cs="Times New Roman"/>
          <w:sz w:val="28"/>
          <w:szCs w:val="28"/>
        </w:rPr>
      </w:pPr>
    </w:p>
    <w:p w:rsidR="007F2BA2" w:rsidRPr="00E50843" w:rsidRDefault="007F2BA2" w:rsidP="00E50843">
      <w:pPr>
        <w:tabs>
          <w:tab w:val="left" w:pos="0"/>
        </w:tabs>
        <w:spacing w:after="0" w:line="360" w:lineRule="auto"/>
        <w:ind w:firstLine="540"/>
        <w:jc w:val="both"/>
        <w:rPr>
          <w:rFonts w:ascii="Times New Roman" w:hAnsi="Times New Roman" w:cs="Times New Roman"/>
          <w:sz w:val="28"/>
          <w:szCs w:val="28"/>
        </w:rPr>
      </w:pPr>
    </w:p>
    <w:p w:rsidR="002169AB" w:rsidRPr="00E50843" w:rsidRDefault="00500B73" w:rsidP="00E50843">
      <w:pPr>
        <w:spacing w:after="120" w:line="360" w:lineRule="auto"/>
        <w:jc w:val="both"/>
        <w:rPr>
          <w:rFonts w:ascii="Times New Roman" w:hAnsi="Times New Roman" w:cs="Times New Roman"/>
          <w:b/>
          <w:sz w:val="28"/>
          <w:szCs w:val="28"/>
        </w:rPr>
      </w:pPr>
      <w:r w:rsidRPr="00E50843">
        <w:rPr>
          <w:rFonts w:ascii="Times New Roman" w:hAnsi="Times New Roman" w:cs="Times New Roman"/>
          <w:b/>
          <w:sz w:val="28"/>
          <w:szCs w:val="28"/>
        </w:rPr>
        <w:t xml:space="preserve">Раздел 1. Информационная карта </w:t>
      </w:r>
    </w:p>
    <w:tbl>
      <w:tblPr>
        <w:tblW w:w="5043" w:type="pct"/>
        <w:tblInd w:w="12" w:type="dxa"/>
        <w:tblLayout w:type="fixed"/>
        <w:tblCellMar>
          <w:left w:w="0" w:type="dxa"/>
          <w:right w:w="0" w:type="dxa"/>
        </w:tblCellMar>
        <w:tblLook w:val="04A0" w:firstRow="1" w:lastRow="0" w:firstColumn="1" w:lastColumn="0" w:noHBand="0" w:noVBand="1"/>
      </w:tblPr>
      <w:tblGrid>
        <w:gridCol w:w="2440"/>
        <w:gridCol w:w="8502"/>
      </w:tblGrid>
      <w:tr w:rsidR="002169AB" w:rsidRPr="00E50843" w:rsidTr="00543263">
        <w:tc>
          <w:tcPr>
            <w:tcW w:w="1115" w:type="pct"/>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DE52BD" w:rsidRPr="00E50843" w:rsidRDefault="00DE52BD" w:rsidP="00E50843">
            <w:pPr>
              <w:spacing w:after="0" w:line="360" w:lineRule="auto"/>
              <w:jc w:val="both"/>
              <w:rPr>
                <w:rFonts w:ascii="Times New Roman" w:eastAsia="Times New Roman" w:hAnsi="Times New Roman" w:cs="Times New Roman"/>
                <w:b/>
                <w:bCs/>
                <w:color w:val="000000"/>
                <w:sz w:val="28"/>
                <w:szCs w:val="28"/>
              </w:rPr>
            </w:pPr>
            <w:bookmarkStart w:id="0" w:name="e5e9736639a50d1554faefc5d5f6a79b4e2681d0"/>
            <w:bookmarkStart w:id="1" w:name="0"/>
            <w:bookmarkEnd w:id="0"/>
            <w:bookmarkEnd w:id="1"/>
            <w:r w:rsidRPr="00E50843">
              <w:rPr>
                <w:rFonts w:ascii="Times New Roman" w:eastAsia="Times New Roman" w:hAnsi="Times New Roman" w:cs="Times New Roman"/>
                <w:b/>
                <w:bCs/>
                <w:color w:val="000000"/>
                <w:sz w:val="28"/>
                <w:szCs w:val="28"/>
              </w:rPr>
              <w:t>Введение</w:t>
            </w:r>
          </w:p>
          <w:p w:rsidR="00DE52BD" w:rsidRPr="00E50843" w:rsidRDefault="00DE52BD" w:rsidP="00E50843">
            <w:pPr>
              <w:spacing w:after="0" w:line="360" w:lineRule="auto"/>
              <w:jc w:val="both"/>
              <w:rPr>
                <w:rFonts w:ascii="Times New Roman" w:eastAsia="Times New Roman" w:hAnsi="Times New Roman" w:cs="Times New Roman"/>
                <w:b/>
                <w:bCs/>
                <w:color w:val="000000"/>
                <w:sz w:val="28"/>
                <w:szCs w:val="28"/>
              </w:rPr>
            </w:pPr>
          </w:p>
          <w:p w:rsidR="00DE52BD" w:rsidRPr="00E50843" w:rsidRDefault="00DE52BD" w:rsidP="00E50843">
            <w:pPr>
              <w:spacing w:after="0" w:line="360" w:lineRule="auto"/>
              <w:jc w:val="both"/>
              <w:rPr>
                <w:rFonts w:ascii="Times New Roman" w:eastAsia="Times New Roman" w:hAnsi="Times New Roman" w:cs="Times New Roman"/>
                <w:b/>
                <w:bCs/>
                <w:color w:val="000000"/>
                <w:sz w:val="28"/>
                <w:szCs w:val="28"/>
              </w:rPr>
            </w:pPr>
          </w:p>
          <w:p w:rsidR="00DE52BD" w:rsidRPr="00E50843" w:rsidRDefault="00DE52BD" w:rsidP="00E50843">
            <w:pPr>
              <w:spacing w:after="0" w:line="360" w:lineRule="auto"/>
              <w:jc w:val="both"/>
              <w:rPr>
                <w:rFonts w:ascii="Times New Roman" w:eastAsia="Times New Roman" w:hAnsi="Times New Roman" w:cs="Times New Roman"/>
                <w:b/>
                <w:bCs/>
                <w:color w:val="000000"/>
                <w:sz w:val="28"/>
                <w:szCs w:val="28"/>
              </w:rPr>
            </w:pPr>
          </w:p>
          <w:p w:rsidR="00DE52BD" w:rsidRPr="00E50843" w:rsidRDefault="00DE52BD" w:rsidP="00E50843">
            <w:pPr>
              <w:spacing w:after="0" w:line="360" w:lineRule="auto"/>
              <w:jc w:val="both"/>
              <w:rPr>
                <w:rFonts w:ascii="Times New Roman" w:eastAsia="Times New Roman" w:hAnsi="Times New Roman" w:cs="Times New Roman"/>
                <w:b/>
                <w:bCs/>
                <w:color w:val="000000"/>
                <w:sz w:val="28"/>
                <w:szCs w:val="28"/>
              </w:rPr>
            </w:pPr>
          </w:p>
          <w:p w:rsidR="00DE52BD" w:rsidRPr="00E50843" w:rsidRDefault="00DE52BD" w:rsidP="00E50843">
            <w:pPr>
              <w:spacing w:after="0" w:line="360" w:lineRule="auto"/>
              <w:jc w:val="both"/>
              <w:rPr>
                <w:rFonts w:ascii="Times New Roman" w:eastAsia="Times New Roman" w:hAnsi="Times New Roman" w:cs="Times New Roman"/>
                <w:b/>
                <w:bCs/>
                <w:color w:val="000000"/>
                <w:sz w:val="28"/>
                <w:szCs w:val="28"/>
              </w:rPr>
            </w:pPr>
          </w:p>
          <w:p w:rsidR="00DE52BD" w:rsidRPr="00E50843" w:rsidRDefault="00DE52BD" w:rsidP="00E50843">
            <w:pPr>
              <w:spacing w:after="0" w:line="360" w:lineRule="auto"/>
              <w:jc w:val="both"/>
              <w:rPr>
                <w:rFonts w:ascii="Times New Roman" w:eastAsia="Times New Roman" w:hAnsi="Times New Roman" w:cs="Times New Roman"/>
                <w:b/>
                <w:bCs/>
                <w:color w:val="000000"/>
                <w:sz w:val="28"/>
                <w:szCs w:val="28"/>
              </w:rPr>
            </w:pPr>
          </w:p>
          <w:p w:rsidR="00DE52BD" w:rsidRPr="00E50843" w:rsidRDefault="00DE52BD" w:rsidP="00E50843">
            <w:pPr>
              <w:spacing w:after="0" w:line="360" w:lineRule="auto"/>
              <w:jc w:val="both"/>
              <w:rPr>
                <w:rFonts w:ascii="Times New Roman" w:eastAsia="Times New Roman" w:hAnsi="Times New Roman" w:cs="Times New Roman"/>
                <w:b/>
                <w:bCs/>
                <w:color w:val="000000"/>
                <w:sz w:val="28"/>
                <w:szCs w:val="28"/>
              </w:rPr>
            </w:pPr>
          </w:p>
          <w:p w:rsidR="00DE52BD" w:rsidRPr="00E50843" w:rsidRDefault="00DE52BD" w:rsidP="00E50843">
            <w:pPr>
              <w:spacing w:after="0" w:line="360" w:lineRule="auto"/>
              <w:jc w:val="both"/>
              <w:rPr>
                <w:rFonts w:ascii="Times New Roman" w:eastAsia="Times New Roman" w:hAnsi="Times New Roman" w:cs="Times New Roman"/>
                <w:b/>
                <w:bCs/>
                <w:color w:val="000000"/>
                <w:sz w:val="28"/>
                <w:szCs w:val="28"/>
              </w:rPr>
            </w:pPr>
          </w:p>
          <w:p w:rsidR="00DE52BD" w:rsidRPr="00E50843" w:rsidRDefault="00DE52BD" w:rsidP="00E50843">
            <w:pPr>
              <w:spacing w:after="0" w:line="360" w:lineRule="auto"/>
              <w:jc w:val="both"/>
              <w:rPr>
                <w:rFonts w:ascii="Times New Roman" w:eastAsia="Times New Roman" w:hAnsi="Times New Roman" w:cs="Times New Roman"/>
                <w:b/>
                <w:bCs/>
                <w:color w:val="000000"/>
                <w:sz w:val="28"/>
                <w:szCs w:val="28"/>
              </w:rPr>
            </w:pPr>
          </w:p>
          <w:p w:rsidR="00DE52BD" w:rsidRPr="00E50843" w:rsidRDefault="00DE52BD" w:rsidP="00E50843">
            <w:pPr>
              <w:spacing w:after="0" w:line="360" w:lineRule="auto"/>
              <w:jc w:val="both"/>
              <w:rPr>
                <w:rFonts w:ascii="Times New Roman" w:eastAsia="Times New Roman" w:hAnsi="Times New Roman" w:cs="Times New Roman"/>
                <w:b/>
                <w:bCs/>
                <w:color w:val="000000"/>
                <w:sz w:val="28"/>
                <w:szCs w:val="28"/>
              </w:rPr>
            </w:pPr>
          </w:p>
          <w:p w:rsidR="00DE52BD" w:rsidRPr="00E50843" w:rsidRDefault="00DE52BD" w:rsidP="00E50843">
            <w:pPr>
              <w:spacing w:after="0" w:line="360" w:lineRule="auto"/>
              <w:jc w:val="both"/>
              <w:rPr>
                <w:rFonts w:ascii="Times New Roman" w:eastAsia="Times New Roman" w:hAnsi="Times New Roman" w:cs="Times New Roman"/>
                <w:b/>
                <w:bCs/>
                <w:color w:val="000000"/>
                <w:sz w:val="28"/>
                <w:szCs w:val="28"/>
              </w:rPr>
            </w:pPr>
          </w:p>
          <w:p w:rsidR="002332EF" w:rsidRPr="00E50843" w:rsidRDefault="002332EF" w:rsidP="00E50843">
            <w:pPr>
              <w:spacing w:after="0" w:line="360" w:lineRule="auto"/>
              <w:jc w:val="both"/>
              <w:rPr>
                <w:rFonts w:ascii="Times New Roman" w:eastAsia="Times New Roman" w:hAnsi="Times New Roman" w:cs="Times New Roman"/>
                <w:b/>
                <w:bCs/>
                <w:color w:val="000000"/>
                <w:sz w:val="28"/>
                <w:szCs w:val="28"/>
              </w:rPr>
            </w:pPr>
          </w:p>
          <w:p w:rsidR="002332EF" w:rsidRPr="00E50843" w:rsidRDefault="002332EF" w:rsidP="00E50843">
            <w:pPr>
              <w:spacing w:after="0" w:line="360" w:lineRule="auto"/>
              <w:jc w:val="both"/>
              <w:rPr>
                <w:rFonts w:ascii="Times New Roman" w:eastAsia="Times New Roman" w:hAnsi="Times New Roman" w:cs="Times New Roman"/>
                <w:b/>
                <w:bCs/>
                <w:color w:val="000000"/>
                <w:sz w:val="28"/>
                <w:szCs w:val="28"/>
              </w:rPr>
            </w:pPr>
          </w:p>
          <w:p w:rsidR="002332EF" w:rsidRPr="00E50843" w:rsidRDefault="002332EF" w:rsidP="00E50843">
            <w:pPr>
              <w:spacing w:after="0" w:line="360" w:lineRule="auto"/>
              <w:jc w:val="both"/>
              <w:rPr>
                <w:rFonts w:ascii="Times New Roman" w:eastAsia="Times New Roman" w:hAnsi="Times New Roman" w:cs="Times New Roman"/>
                <w:b/>
                <w:bCs/>
                <w:color w:val="000000"/>
                <w:sz w:val="28"/>
                <w:szCs w:val="28"/>
              </w:rPr>
            </w:pPr>
          </w:p>
          <w:p w:rsidR="002332EF" w:rsidRPr="00E50843" w:rsidRDefault="002332EF" w:rsidP="00E50843">
            <w:pPr>
              <w:spacing w:after="0" w:line="360" w:lineRule="auto"/>
              <w:jc w:val="both"/>
              <w:rPr>
                <w:rFonts w:ascii="Times New Roman" w:eastAsia="Times New Roman" w:hAnsi="Times New Roman" w:cs="Times New Roman"/>
                <w:b/>
                <w:bCs/>
                <w:color w:val="000000"/>
                <w:sz w:val="28"/>
                <w:szCs w:val="28"/>
              </w:rPr>
            </w:pPr>
          </w:p>
          <w:p w:rsidR="002332EF" w:rsidRPr="00E50843" w:rsidRDefault="002332EF" w:rsidP="00E50843">
            <w:pPr>
              <w:spacing w:after="0" w:line="360" w:lineRule="auto"/>
              <w:jc w:val="both"/>
              <w:rPr>
                <w:rFonts w:ascii="Times New Roman" w:eastAsia="Times New Roman" w:hAnsi="Times New Roman" w:cs="Times New Roman"/>
                <w:b/>
                <w:bCs/>
                <w:color w:val="000000"/>
                <w:sz w:val="28"/>
                <w:szCs w:val="28"/>
              </w:rPr>
            </w:pPr>
          </w:p>
          <w:p w:rsidR="002332EF" w:rsidRPr="00E50843" w:rsidRDefault="002332EF" w:rsidP="00E50843">
            <w:pPr>
              <w:spacing w:after="0" w:line="360" w:lineRule="auto"/>
              <w:jc w:val="both"/>
              <w:rPr>
                <w:rFonts w:ascii="Times New Roman" w:eastAsia="Times New Roman" w:hAnsi="Times New Roman" w:cs="Times New Roman"/>
                <w:b/>
                <w:bCs/>
                <w:color w:val="000000"/>
                <w:sz w:val="28"/>
                <w:szCs w:val="28"/>
              </w:rPr>
            </w:pPr>
          </w:p>
          <w:p w:rsidR="002332EF" w:rsidRPr="00E50843" w:rsidRDefault="002332EF" w:rsidP="00E50843">
            <w:pPr>
              <w:spacing w:after="0" w:line="360" w:lineRule="auto"/>
              <w:jc w:val="both"/>
              <w:rPr>
                <w:rFonts w:ascii="Times New Roman" w:eastAsia="Times New Roman" w:hAnsi="Times New Roman" w:cs="Times New Roman"/>
                <w:b/>
                <w:bCs/>
                <w:color w:val="000000"/>
                <w:sz w:val="28"/>
                <w:szCs w:val="28"/>
              </w:rPr>
            </w:pPr>
          </w:p>
          <w:p w:rsidR="00D6298B" w:rsidRPr="00E50843" w:rsidRDefault="00D6298B" w:rsidP="00E50843">
            <w:pPr>
              <w:spacing w:after="0" w:line="360" w:lineRule="auto"/>
              <w:jc w:val="both"/>
              <w:rPr>
                <w:rFonts w:ascii="Times New Roman" w:eastAsia="Times New Roman" w:hAnsi="Times New Roman" w:cs="Times New Roman"/>
                <w:b/>
                <w:bCs/>
                <w:color w:val="000000"/>
                <w:sz w:val="28"/>
                <w:szCs w:val="28"/>
              </w:rPr>
            </w:pPr>
          </w:p>
          <w:p w:rsidR="00D6298B" w:rsidRPr="00E50843" w:rsidRDefault="00D6298B" w:rsidP="00E50843">
            <w:pPr>
              <w:spacing w:after="0" w:line="360" w:lineRule="auto"/>
              <w:jc w:val="both"/>
              <w:rPr>
                <w:rFonts w:ascii="Times New Roman" w:eastAsia="Times New Roman" w:hAnsi="Times New Roman" w:cs="Times New Roman"/>
                <w:b/>
                <w:bCs/>
                <w:color w:val="000000"/>
                <w:sz w:val="28"/>
                <w:szCs w:val="28"/>
              </w:rPr>
            </w:pPr>
          </w:p>
          <w:p w:rsidR="00D6298B" w:rsidRPr="00E50843" w:rsidRDefault="00D6298B" w:rsidP="00E50843">
            <w:pPr>
              <w:spacing w:after="0" w:line="360" w:lineRule="auto"/>
              <w:jc w:val="both"/>
              <w:rPr>
                <w:rFonts w:ascii="Times New Roman" w:eastAsia="Times New Roman" w:hAnsi="Times New Roman" w:cs="Times New Roman"/>
                <w:b/>
                <w:bCs/>
                <w:color w:val="000000"/>
                <w:sz w:val="28"/>
                <w:szCs w:val="28"/>
              </w:rPr>
            </w:pPr>
          </w:p>
          <w:p w:rsidR="00D6298B" w:rsidRPr="00E50843" w:rsidRDefault="00D6298B" w:rsidP="00E50843">
            <w:pPr>
              <w:spacing w:after="0" w:line="360" w:lineRule="auto"/>
              <w:jc w:val="both"/>
              <w:rPr>
                <w:rFonts w:ascii="Times New Roman" w:eastAsia="Times New Roman" w:hAnsi="Times New Roman" w:cs="Times New Roman"/>
                <w:b/>
                <w:bCs/>
                <w:color w:val="000000"/>
                <w:sz w:val="28"/>
                <w:szCs w:val="28"/>
              </w:rPr>
            </w:pPr>
          </w:p>
          <w:p w:rsidR="00D6298B" w:rsidRPr="00E50843" w:rsidRDefault="00D6298B" w:rsidP="00E50843">
            <w:pPr>
              <w:spacing w:after="0" w:line="360" w:lineRule="auto"/>
              <w:jc w:val="both"/>
              <w:rPr>
                <w:rFonts w:ascii="Times New Roman" w:eastAsia="Times New Roman" w:hAnsi="Times New Roman" w:cs="Times New Roman"/>
                <w:b/>
                <w:bCs/>
                <w:color w:val="000000"/>
                <w:sz w:val="28"/>
                <w:szCs w:val="28"/>
              </w:rPr>
            </w:pPr>
          </w:p>
          <w:p w:rsidR="00D6298B" w:rsidRPr="00E50843" w:rsidRDefault="00D6298B" w:rsidP="00E50843">
            <w:pPr>
              <w:spacing w:after="0" w:line="360" w:lineRule="auto"/>
              <w:jc w:val="both"/>
              <w:rPr>
                <w:rFonts w:ascii="Times New Roman" w:eastAsia="Times New Roman" w:hAnsi="Times New Roman" w:cs="Times New Roman"/>
                <w:b/>
                <w:bCs/>
                <w:color w:val="000000"/>
                <w:sz w:val="28"/>
                <w:szCs w:val="28"/>
              </w:rPr>
            </w:pPr>
          </w:p>
          <w:p w:rsidR="00D6298B" w:rsidRPr="00E50843" w:rsidRDefault="00D6298B" w:rsidP="00E50843">
            <w:pPr>
              <w:spacing w:after="0" w:line="360" w:lineRule="auto"/>
              <w:jc w:val="both"/>
              <w:rPr>
                <w:rFonts w:ascii="Times New Roman" w:eastAsia="Times New Roman" w:hAnsi="Times New Roman" w:cs="Times New Roman"/>
                <w:b/>
                <w:bCs/>
                <w:color w:val="000000"/>
                <w:sz w:val="28"/>
                <w:szCs w:val="28"/>
              </w:rPr>
            </w:pPr>
          </w:p>
          <w:p w:rsidR="00A21B19" w:rsidRDefault="00A21B19" w:rsidP="00E50843">
            <w:pPr>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Раздел 1</w:t>
            </w:r>
          </w:p>
          <w:p w:rsidR="002169AB" w:rsidRPr="00E50843" w:rsidRDefault="007F2BA2"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b/>
                <w:bCs/>
                <w:color w:val="000000"/>
                <w:sz w:val="28"/>
                <w:szCs w:val="28"/>
              </w:rPr>
              <w:t xml:space="preserve">Цели </w:t>
            </w:r>
            <w:r w:rsidR="002169AB" w:rsidRPr="00E50843">
              <w:rPr>
                <w:rFonts w:ascii="Times New Roman" w:eastAsia="Times New Roman" w:hAnsi="Times New Roman" w:cs="Times New Roman"/>
                <w:b/>
                <w:bCs/>
                <w:color w:val="000000"/>
                <w:sz w:val="28"/>
                <w:szCs w:val="28"/>
              </w:rPr>
              <w:t>и задачи проекта</w:t>
            </w:r>
          </w:p>
        </w:tc>
        <w:tc>
          <w:tcPr>
            <w:tcW w:w="3885" w:type="pct"/>
            <w:tcBorders>
              <w:top w:val="single" w:sz="8" w:space="0" w:color="000000"/>
              <w:left w:val="single" w:sz="8" w:space="0" w:color="000000"/>
              <w:bottom w:val="single" w:sz="8" w:space="0" w:color="000000"/>
              <w:right w:val="single" w:sz="8" w:space="0" w:color="000000"/>
            </w:tcBorders>
            <w:tcMar>
              <w:top w:w="38" w:type="dxa"/>
              <w:left w:w="38" w:type="dxa"/>
              <w:bottom w:w="38" w:type="dxa"/>
              <w:right w:w="38" w:type="dxa"/>
            </w:tcMar>
            <w:hideMark/>
          </w:tcPr>
          <w:p w:rsidR="00DE52BD" w:rsidRPr="00E50843" w:rsidRDefault="002332EF" w:rsidP="00E50843">
            <w:pPr>
              <w:shd w:val="clear" w:color="auto" w:fill="FFFFFF"/>
              <w:spacing w:after="0" w:line="360" w:lineRule="auto"/>
              <w:jc w:val="both"/>
              <w:rPr>
                <w:rFonts w:ascii="Times New Roman" w:eastAsia="Times New Roman" w:hAnsi="Times New Roman" w:cs="Times New Roman"/>
                <w:sz w:val="28"/>
                <w:szCs w:val="28"/>
              </w:rPr>
            </w:pPr>
            <w:r w:rsidRPr="00E50843">
              <w:rPr>
                <w:rFonts w:ascii="Times New Roman" w:eastAsia="Calibri" w:hAnsi="Times New Roman" w:cs="Times New Roman"/>
                <w:sz w:val="28"/>
                <w:szCs w:val="28"/>
                <w:shd w:val="clear" w:color="auto" w:fill="FFFFFF" w:themeFill="background1"/>
                <w:lang w:eastAsia="en-US"/>
              </w:rPr>
              <w:lastRenderedPageBreak/>
              <w:t xml:space="preserve">    </w:t>
            </w:r>
            <w:r w:rsidR="00DE52BD" w:rsidRPr="00E50843">
              <w:rPr>
                <w:rFonts w:ascii="Times New Roman" w:eastAsia="Calibri" w:hAnsi="Times New Roman" w:cs="Times New Roman"/>
                <w:sz w:val="28"/>
                <w:szCs w:val="28"/>
                <w:shd w:val="clear" w:color="auto" w:fill="FFFFFF" w:themeFill="background1"/>
                <w:lang w:eastAsia="en-US"/>
              </w:rPr>
              <w:t>Национальный проект</w:t>
            </w:r>
            <w:r w:rsidR="00DE52BD" w:rsidRPr="00E50843">
              <w:rPr>
                <w:rFonts w:ascii="Times New Roman" w:eastAsia="Calibri" w:hAnsi="Times New Roman" w:cs="Times New Roman"/>
                <w:sz w:val="28"/>
                <w:szCs w:val="28"/>
                <w:shd w:val="clear" w:color="auto" w:fill="FFFFFF"/>
                <w:lang w:eastAsia="en-US"/>
              </w:rPr>
              <w:t xml:space="preserve"> «Образование», сро</w:t>
            </w:r>
            <w:r w:rsidR="00DE52BD" w:rsidRPr="00E50843">
              <w:rPr>
                <w:rFonts w:ascii="Times New Roman" w:eastAsia="Times New Roman" w:hAnsi="Times New Roman" w:cs="Times New Roman"/>
                <w:bCs/>
                <w:sz w:val="28"/>
                <w:szCs w:val="28"/>
              </w:rPr>
              <w:t xml:space="preserve">ки реализации которого </w:t>
            </w:r>
            <w:r w:rsidR="00DE52BD" w:rsidRPr="00E50843">
              <w:rPr>
                <w:rFonts w:ascii="Times New Roman" w:eastAsia="Times New Roman" w:hAnsi="Times New Roman" w:cs="Times New Roman"/>
                <w:sz w:val="28"/>
                <w:szCs w:val="28"/>
              </w:rPr>
              <w:t>продлены до 2030 года в соответствии с Указом Президента Российской Федерации № 474.</w:t>
            </w:r>
          </w:p>
          <w:p w:rsidR="00DE52BD" w:rsidRPr="00E50843" w:rsidRDefault="002332EF" w:rsidP="00E50843">
            <w:pPr>
              <w:shd w:val="clear" w:color="auto" w:fill="FFFFFF"/>
              <w:spacing w:after="0" w:line="360" w:lineRule="auto"/>
              <w:jc w:val="both"/>
              <w:rPr>
                <w:rFonts w:ascii="Times New Roman" w:eastAsia="Calibri" w:hAnsi="Times New Roman" w:cs="Times New Roman"/>
                <w:sz w:val="28"/>
                <w:szCs w:val="28"/>
                <w:shd w:val="clear" w:color="auto" w:fill="FFFFFF"/>
                <w:lang w:eastAsia="en-US"/>
              </w:rPr>
            </w:pPr>
            <w:r w:rsidRPr="00E50843">
              <w:rPr>
                <w:rFonts w:ascii="Times New Roman" w:eastAsia="Times New Roman" w:hAnsi="Times New Roman" w:cs="Times New Roman"/>
                <w:sz w:val="28"/>
                <w:szCs w:val="28"/>
              </w:rPr>
              <w:t xml:space="preserve">    </w:t>
            </w:r>
            <w:r w:rsidR="00DE52BD" w:rsidRPr="00E50843">
              <w:rPr>
                <w:rFonts w:ascii="Times New Roman" w:eastAsia="Times New Roman" w:hAnsi="Times New Roman" w:cs="Times New Roman"/>
                <w:sz w:val="28"/>
                <w:szCs w:val="28"/>
              </w:rPr>
              <w:t xml:space="preserve">Проект </w:t>
            </w:r>
            <w:r w:rsidRPr="00E50843">
              <w:rPr>
                <w:rFonts w:ascii="Times New Roman" w:eastAsia="Calibri" w:hAnsi="Times New Roman" w:cs="Times New Roman"/>
                <w:sz w:val="28"/>
                <w:szCs w:val="28"/>
                <w:shd w:val="clear" w:color="auto" w:fill="FFFFFF"/>
                <w:lang w:eastAsia="en-US"/>
              </w:rPr>
              <w:t>предполагает реализацию четырех</w:t>
            </w:r>
            <w:r w:rsidR="00DE52BD" w:rsidRPr="00E50843">
              <w:rPr>
                <w:rFonts w:ascii="Times New Roman" w:eastAsia="Calibri" w:hAnsi="Times New Roman" w:cs="Times New Roman"/>
                <w:sz w:val="28"/>
                <w:szCs w:val="28"/>
                <w:shd w:val="clear" w:color="auto" w:fill="FFFFFF"/>
                <w:lang w:eastAsia="en-US"/>
              </w:rPr>
              <w:t xml:space="preserve"> основных направлений развития системы </w:t>
            </w:r>
            <w:r w:rsidR="00DE52BD" w:rsidRPr="00E50843">
              <w:rPr>
                <w:rFonts w:ascii="Times New Roman" w:eastAsia="Calibri" w:hAnsi="Times New Roman" w:cs="Times New Roman"/>
                <w:sz w:val="28"/>
                <w:szCs w:val="28"/>
                <w:shd w:val="clear" w:color="auto" w:fill="FFFFFF" w:themeFill="background1"/>
                <w:lang w:eastAsia="en-US"/>
              </w:rPr>
              <w:t>образования</w:t>
            </w:r>
            <w:r w:rsidR="00DE52BD" w:rsidRPr="00E50843">
              <w:rPr>
                <w:rFonts w:ascii="Times New Roman" w:eastAsia="Calibri" w:hAnsi="Times New Roman" w:cs="Times New Roman"/>
                <w:sz w:val="28"/>
                <w:szCs w:val="28"/>
                <w:shd w:val="clear" w:color="auto" w:fill="FFFFFF"/>
                <w:lang w:eastAsia="en-US"/>
              </w:rPr>
              <w:t xml:space="preserve">: </w:t>
            </w:r>
          </w:p>
          <w:p w:rsidR="00DE52BD" w:rsidRPr="00E50843" w:rsidRDefault="00DE52BD" w:rsidP="00E50843">
            <w:pPr>
              <w:shd w:val="clear" w:color="auto" w:fill="FFFFFF"/>
              <w:spacing w:after="0" w:line="360" w:lineRule="auto"/>
              <w:jc w:val="both"/>
              <w:rPr>
                <w:rFonts w:ascii="Times New Roman" w:eastAsia="Calibri" w:hAnsi="Times New Roman" w:cs="Times New Roman"/>
                <w:sz w:val="28"/>
                <w:szCs w:val="28"/>
                <w:shd w:val="clear" w:color="auto" w:fill="FFFFFF"/>
                <w:lang w:eastAsia="en-US"/>
              </w:rPr>
            </w:pPr>
            <w:r w:rsidRPr="00E50843">
              <w:rPr>
                <w:rFonts w:ascii="Times New Roman" w:eastAsia="Calibri" w:hAnsi="Times New Roman" w:cs="Times New Roman"/>
                <w:sz w:val="28"/>
                <w:szCs w:val="28"/>
                <w:shd w:val="clear" w:color="auto" w:fill="FFFFFF"/>
                <w:lang w:eastAsia="en-US"/>
              </w:rPr>
              <w:t xml:space="preserve">- обновление его содержания, </w:t>
            </w:r>
          </w:p>
          <w:p w:rsidR="00DE52BD" w:rsidRPr="00E50843" w:rsidRDefault="00DE52BD" w:rsidP="00E50843">
            <w:pPr>
              <w:shd w:val="clear" w:color="auto" w:fill="FFFFFF"/>
              <w:spacing w:after="0" w:line="360" w:lineRule="auto"/>
              <w:jc w:val="both"/>
              <w:rPr>
                <w:rFonts w:ascii="Times New Roman" w:eastAsia="Calibri" w:hAnsi="Times New Roman" w:cs="Times New Roman"/>
                <w:sz w:val="28"/>
                <w:szCs w:val="28"/>
                <w:shd w:val="clear" w:color="auto" w:fill="FFFFFF"/>
                <w:lang w:eastAsia="en-US"/>
              </w:rPr>
            </w:pPr>
            <w:r w:rsidRPr="00E50843">
              <w:rPr>
                <w:rFonts w:ascii="Times New Roman" w:eastAsia="Calibri" w:hAnsi="Times New Roman" w:cs="Times New Roman"/>
                <w:sz w:val="28"/>
                <w:szCs w:val="28"/>
                <w:shd w:val="clear" w:color="auto" w:fill="FFFFFF"/>
                <w:lang w:eastAsia="en-US"/>
              </w:rPr>
              <w:t xml:space="preserve">- создание необходимой современной инфраструктуры, </w:t>
            </w:r>
          </w:p>
          <w:p w:rsidR="00DE52BD" w:rsidRPr="00E50843" w:rsidRDefault="00DE52BD" w:rsidP="00E50843">
            <w:pPr>
              <w:shd w:val="clear" w:color="auto" w:fill="FFFFFF"/>
              <w:spacing w:after="0" w:line="360" w:lineRule="auto"/>
              <w:jc w:val="both"/>
              <w:rPr>
                <w:rFonts w:ascii="Times New Roman" w:eastAsia="Calibri" w:hAnsi="Times New Roman" w:cs="Times New Roman"/>
                <w:sz w:val="28"/>
                <w:szCs w:val="28"/>
                <w:shd w:val="clear" w:color="auto" w:fill="FFFFFF"/>
                <w:lang w:eastAsia="en-US"/>
              </w:rPr>
            </w:pPr>
            <w:r w:rsidRPr="00E50843">
              <w:rPr>
                <w:rFonts w:ascii="Times New Roman" w:eastAsia="Calibri" w:hAnsi="Times New Roman" w:cs="Times New Roman"/>
                <w:sz w:val="28"/>
                <w:szCs w:val="28"/>
                <w:shd w:val="clear" w:color="auto" w:fill="FFFFFF"/>
                <w:lang w:eastAsia="en-US"/>
              </w:rPr>
              <w:t xml:space="preserve"> - подготовка соответствующих профессиональных кадров, их переподготовка и повышение квалификации,</w:t>
            </w:r>
          </w:p>
          <w:p w:rsidR="00DE52BD" w:rsidRPr="00E50843" w:rsidRDefault="00DE52BD" w:rsidP="00E50843">
            <w:pPr>
              <w:shd w:val="clear" w:color="auto" w:fill="FFFFFF"/>
              <w:spacing w:after="0" w:line="360" w:lineRule="auto"/>
              <w:jc w:val="both"/>
              <w:rPr>
                <w:rFonts w:ascii="Times New Roman" w:eastAsia="Times New Roman" w:hAnsi="Times New Roman" w:cs="Times New Roman"/>
                <w:b/>
                <w:bCs/>
                <w:sz w:val="28"/>
                <w:szCs w:val="28"/>
              </w:rPr>
            </w:pPr>
            <w:r w:rsidRPr="00E50843">
              <w:rPr>
                <w:rFonts w:ascii="Times New Roman" w:eastAsia="Calibri" w:hAnsi="Times New Roman" w:cs="Times New Roman"/>
                <w:sz w:val="28"/>
                <w:szCs w:val="28"/>
                <w:shd w:val="clear" w:color="auto" w:fill="FFFFFF"/>
                <w:lang w:eastAsia="en-US"/>
              </w:rPr>
              <w:t>- а также создание наиболее эффективных механизмов его реализации.</w:t>
            </w:r>
          </w:p>
          <w:p w:rsidR="002332EF" w:rsidRPr="00E50843" w:rsidRDefault="002332EF" w:rsidP="00E50843">
            <w:pPr>
              <w:shd w:val="clear" w:color="auto" w:fill="FDFDFD"/>
              <w:spacing w:after="0" w:line="360" w:lineRule="auto"/>
              <w:jc w:val="both"/>
              <w:rPr>
                <w:rFonts w:ascii="Times New Roman" w:eastAsia="Times New Roman" w:hAnsi="Times New Roman" w:cs="Times New Roman"/>
                <w:bCs/>
                <w:sz w:val="28"/>
                <w:szCs w:val="28"/>
              </w:rPr>
            </w:pPr>
            <w:r w:rsidRPr="00E50843">
              <w:rPr>
                <w:rFonts w:ascii="Times New Roman" w:eastAsia="Times New Roman" w:hAnsi="Times New Roman" w:cs="Times New Roman"/>
                <w:sz w:val="28"/>
                <w:szCs w:val="28"/>
              </w:rPr>
              <w:lastRenderedPageBreak/>
              <w:t xml:space="preserve">    </w:t>
            </w:r>
            <w:r w:rsidR="00DE52BD" w:rsidRPr="00E50843">
              <w:rPr>
                <w:rFonts w:ascii="Times New Roman" w:eastAsia="Times New Roman" w:hAnsi="Times New Roman" w:cs="Times New Roman"/>
                <w:sz w:val="28"/>
                <w:szCs w:val="28"/>
              </w:rPr>
              <w:t>Проект призван обеспечить достижение </w:t>
            </w:r>
            <w:r w:rsidR="00DE52BD" w:rsidRPr="00E50843">
              <w:rPr>
                <w:rFonts w:ascii="Times New Roman" w:eastAsia="Times New Roman" w:hAnsi="Times New Roman" w:cs="Times New Roman"/>
                <w:bCs/>
                <w:sz w:val="28"/>
                <w:szCs w:val="28"/>
              </w:rPr>
              <w:t>национальной цели</w:t>
            </w:r>
            <w:r w:rsidR="00DE52BD" w:rsidRPr="00E50843">
              <w:rPr>
                <w:rFonts w:ascii="Times New Roman" w:eastAsia="Times New Roman" w:hAnsi="Times New Roman" w:cs="Times New Roman"/>
                <w:sz w:val="28"/>
                <w:szCs w:val="28"/>
              </w:rPr>
              <w:t> Российской Федерации, определенной Президентом Российской Федерации, по </w:t>
            </w:r>
            <w:r w:rsidR="00DE52BD" w:rsidRPr="00E50843">
              <w:rPr>
                <w:rFonts w:ascii="Times New Roman" w:eastAsia="Times New Roman" w:hAnsi="Times New Roman" w:cs="Times New Roman"/>
                <w:bCs/>
                <w:sz w:val="28"/>
                <w:szCs w:val="28"/>
              </w:rPr>
              <w:t xml:space="preserve">обеспечению возможности для самореализации и развития талантов. </w:t>
            </w:r>
            <w:r w:rsidRPr="00E50843">
              <w:rPr>
                <w:rFonts w:ascii="Times New Roman" w:eastAsia="Times New Roman" w:hAnsi="Times New Roman" w:cs="Times New Roman"/>
                <w:bCs/>
                <w:sz w:val="28"/>
                <w:szCs w:val="28"/>
              </w:rPr>
              <w:t xml:space="preserve">        </w:t>
            </w:r>
            <w:r w:rsidR="00DE52BD" w:rsidRPr="00E50843">
              <w:rPr>
                <w:rFonts w:ascii="Times New Roman" w:eastAsia="Times New Roman" w:hAnsi="Times New Roman" w:cs="Times New Roman"/>
                <w:bCs/>
                <w:sz w:val="28"/>
                <w:szCs w:val="28"/>
              </w:rPr>
              <w:t>Взрастить талант может только талантливый учитель.</w:t>
            </w:r>
          </w:p>
          <w:p w:rsidR="00DE52BD" w:rsidRPr="00E50843" w:rsidRDefault="00DE52BD" w:rsidP="00E50843">
            <w:pPr>
              <w:shd w:val="clear" w:color="auto" w:fill="FDFDFD"/>
              <w:spacing w:after="0" w:line="360" w:lineRule="auto"/>
              <w:jc w:val="both"/>
              <w:rPr>
                <w:rFonts w:ascii="Times New Roman" w:eastAsia="Times New Roman" w:hAnsi="Times New Roman" w:cs="Times New Roman"/>
                <w:sz w:val="28"/>
                <w:szCs w:val="28"/>
              </w:rPr>
            </w:pPr>
            <w:r w:rsidRPr="00E50843">
              <w:rPr>
                <w:rFonts w:ascii="Times New Roman" w:eastAsia="Times New Roman" w:hAnsi="Times New Roman" w:cs="Times New Roman"/>
                <w:bCs/>
                <w:sz w:val="28"/>
                <w:szCs w:val="28"/>
              </w:rPr>
              <w:t xml:space="preserve"> </w:t>
            </w:r>
            <w:r w:rsidR="002332EF" w:rsidRPr="00E50843">
              <w:rPr>
                <w:rFonts w:ascii="Times New Roman" w:eastAsia="Times New Roman" w:hAnsi="Times New Roman" w:cs="Times New Roman"/>
                <w:bCs/>
                <w:sz w:val="28"/>
                <w:szCs w:val="28"/>
              </w:rPr>
              <w:t xml:space="preserve">   </w:t>
            </w:r>
            <w:r w:rsidRPr="00E50843">
              <w:rPr>
                <w:rFonts w:ascii="Times New Roman" w:eastAsia="Times New Roman" w:hAnsi="Times New Roman" w:cs="Times New Roman"/>
                <w:bCs/>
                <w:sz w:val="28"/>
                <w:szCs w:val="28"/>
              </w:rPr>
              <w:t xml:space="preserve"> Национальный проект «Образование»</w:t>
            </w:r>
            <w:r w:rsidRPr="00E50843">
              <w:rPr>
                <w:rFonts w:ascii="Times New Roman" w:eastAsia="Times New Roman" w:hAnsi="Times New Roman" w:cs="Times New Roman"/>
                <w:sz w:val="28"/>
                <w:szCs w:val="28"/>
              </w:rPr>
              <w:t xml:space="preserve"> одним из </w:t>
            </w:r>
            <w:r w:rsidR="002332EF" w:rsidRPr="00E50843">
              <w:rPr>
                <w:rFonts w:ascii="Times New Roman" w:eastAsia="Times New Roman" w:hAnsi="Times New Roman" w:cs="Times New Roman"/>
                <w:sz w:val="28"/>
                <w:szCs w:val="28"/>
              </w:rPr>
              <w:t xml:space="preserve">эффективных </w:t>
            </w:r>
            <w:r w:rsidRPr="00E50843">
              <w:rPr>
                <w:rFonts w:ascii="Times New Roman" w:eastAsia="Times New Roman" w:hAnsi="Times New Roman" w:cs="Times New Roman"/>
                <w:sz w:val="28"/>
                <w:szCs w:val="28"/>
              </w:rPr>
              <w:t>механизмов</w:t>
            </w:r>
            <w:r w:rsidR="002332EF" w:rsidRPr="00E50843">
              <w:rPr>
                <w:rFonts w:ascii="Times New Roman" w:eastAsia="Times New Roman" w:hAnsi="Times New Roman" w:cs="Times New Roman"/>
                <w:sz w:val="28"/>
                <w:szCs w:val="28"/>
              </w:rPr>
              <w:t xml:space="preserve"> реализации проекта определил п</w:t>
            </w:r>
            <w:r w:rsidRPr="00E50843">
              <w:rPr>
                <w:rFonts w:ascii="Times New Roman" w:eastAsia="Times New Roman" w:hAnsi="Times New Roman" w:cs="Times New Roman"/>
                <w:sz w:val="28"/>
                <w:szCs w:val="28"/>
              </w:rPr>
              <w:t>рофессиональное развитие педагогических работников и управленческих кадров — реализация программ повышения квалификации, методическая поддержка и сопровождение педагогических работников образования, развитие навыков работы учителей в современной образовательной среде</w:t>
            </w:r>
            <w:r w:rsidR="002332EF" w:rsidRPr="00E50843">
              <w:rPr>
                <w:rFonts w:ascii="Times New Roman" w:eastAsia="Times New Roman" w:hAnsi="Times New Roman" w:cs="Times New Roman"/>
                <w:sz w:val="28"/>
                <w:szCs w:val="28"/>
              </w:rPr>
              <w:t>.</w:t>
            </w:r>
          </w:p>
          <w:p w:rsidR="002332EF" w:rsidRPr="00E50843" w:rsidRDefault="002332EF" w:rsidP="00E50843">
            <w:pPr>
              <w:keepNext/>
              <w:keepLines/>
              <w:spacing w:after="0" w:line="360" w:lineRule="auto"/>
              <w:jc w:val="both"/>
              <w:outlineLvl w:val="2"/>
              <w:rPr>
                <w:rFonts w:ascii="Times New Roman" w:eastAsia="Times New Roman" w:hAnsi="Times New Roman" w:cs="Times New Roman"/>
                <w:b/>
                <w:bCs/>
                <w:sz w:val="28"/>
                <w:szCs w:val="28"/>
              </w:rPr>
            </w:pPr>
            <w:r w:rsidRPr="00E50843">
              <w:rPr>
                <w:rFonts w:ascii="Times New Roman" w:eastAsia="Times New Roman" w:hAnsi="Times New Roman" w:cs="Times New Roman"/>
                <w:color w:val="202124"/>
                <w:sz w:val="28"/>
                <w:szCs w:val="28"/>
                <w:shd w:val="clear" w:color="auto" w:fill="FFFFFF"/>
                <w:lang w:eastAsia="en-US"/>
              </w:rPr>
              <w:t xml:space="preserve">     </w:t>
            </w:r>
            <w:r w:rsidRPr="00E50843">
              <w:rPr>
                <w:rFonts w:ascii="Times New Roman" w:eastAsia="Times New Roman" w:hAnsi="Times New Roman" w:cs="Times New Roman"/>
                <w:sz w:val="28"/>
                <w:szCs w:val="28"/>
                <w:shd w:val="clear" w:color="auto" w:fill="FFFFFF"/>
                <w:lang w:eastAsia="en-US"/>
              </w:rPr>
              <w:t>Наставничество - это </w:t>
            </w:r>
            <w:r w:rsidRPr="00E50843">
              <w:rPr>
                <w:rFonts w:ascii="Times New Roman" w:eastAsia="Times New Roman" w:hAnsi="Times New Roman" w:cs="Times New Roman"/>
                <w:sz w:val="28"/>
                <w:szCs w:val="28"/>
                <w:lang w:eastAsia="en-US"/>
              </w:rPr>
              <w:t>важный инструмент в образовательном процессе, обеспечивающий поддержку и наставления молодым специалистам</w:t>
            </w:r>
            <w:r w:rsidRPr="00E50843">
              <w:rPr>
                <w:rFonts w:ascii="Times New Roman" w:eastAsia="Times New Roman" w:hAnsi="Times New Roman" w:cs="Times New Roman"/>
                <w:sz w:val="28"/>
                <w:szCs w:val="28"/>
                <w:shd w:val="clear" w:color="auto" w:fill="FFFFFF"/>
                <w:lang w:eastAsia="en-US"/>
              </w:rPr>
              <w:t>. Его цель – помочь новым педагогам успешно адаптироваться в профессиональной среде, развивать педагогические навыки и умения.</w:t>
            </w:r>
            <w:r w:rsidRPr="00E50843">
              <w:rPr>
                <w:rFonts w:ascii="Times New Roman" w:eastAsia="Times New Roman" w:hAnsi="Times New Roman" w:cs="Times New Roman"/>
                <w:b/>
                <w:bCs/>
                <w:sz w:val="28"/>
                <w:szCs w:val="28"/>
              </w:rPr>
              <w:t xml:space="preserve"> </w:t>
            </w:r>
          </w:p>
          <w:p w:rsidR="00DE52BD" w:rsidRPr="00E50843" w:rsidRDefault="00DE52BD" w:rsidP="00E50843">
            <w:pPr>
              <w:spacing w:after="0" w:line="360" w:lineRule="auto"/>
              <w:jc w:val="both"/>
              <w:rPr>
                <w:rFonts w:ascii="Times New Roman" w:hAnsi="Times New Roman" w:cs="Times New Roman"/>
                <w:b/>
                <w:i/>
                <w:sz w:val="28"/>
                <w:szCs w:val="28"/>
              </w:rPr>
            </w:pPr>
          </w:p>
          <w:p w:rsidR="002332EF" w:rsidRPr="00E50843" w:rsidRDefault="002332EF" w:rsidP="00E50843">
            <w:pPr>
              <w:spacing w:after="0" w:line="360" w:lineRule="auto"/>
              <w:jc w:val="both"/>
              <w:rPr>
                <w:rFonts w:ascii="Times New Roman" w:eastAsia="Times New Roman" w:hAnsi="Times New Roman" w:cs="Times New Roman"/>
                <w:sz w:val="28"/>
                <w:szCs w:val="28"/>
              </w:rPr>
            </w:pPr>
          </w:p>
          <w:p w:rsidR="00281A71" w:rsidRPr="00E50843" w:rsidRDefault="00281A71" w:rsidP="00E50843">
            <w:pPr>
              <w:spacing w:after="0" w:line="360" w:lineRule="auto"/>
              <w:jc w:val="both"/>
              <w:rPr>
                <w:rFonts w:ascii="Times New Roman" w:hAnsi="Times New Roman" w:cs="Times New Roman"/>
                <w:b/>
                <w:i/>
                <w:sz w:val="28"/>
                <w:szCs w:val="28"/>
              </w:rPr>
            </w:pPr>
            <w:r w:rsidRPr="00E50843">
              <w:rPr>
                <w:rFonts w:ascii="Times New Roman" w:hAnsi="Times New Roman" w:cs="Times New Roman"/>
                <w:b/>
                <w:i/>
                <w:sz w:val="28"/>
                <w:szCs w:val="28"/>
              </w:rPr>
              <w:t>Цели:</w:t>
            </w:r>
          </w:p>
          <w:p w:rsidR="00220BB4" w:rsidRPr="00E50843" w:rsidRDefault="00D6298B" w:rsidP="00E50843">
            <w:pPr>
              <w:pStyle w:val="11"/>
              <w:shd w:val="clear" w:color="auto" w:fill="auto"/>
              <w:spacing w:before="0" w:line="360" w:lineRule="auto"/>
              <w:ind w:left="20" w:right="20" w:firstLine="420"/>
              <w:rPr>
                <w:sz w:val="28"/>
                <w:szCs w:val="28"/>
              </w:rPr>
            </w:pPr>
            <w:r w:rsidRPr="00E50843">
              <w:rPr>
                <w:sz w:val="28"/>
                <w:szCs w:val="28"/>
              </w:rPr>
              <w:t xml:space="preserve">Цель – обеспечение профессионального развития учителя в контексте стратегии </w:t>
            </w:r>
            <w:proofErr w:type="gramStart"/>
            <w:r w:rsidRPr="00E50843">
              <w:rPr>
                <w:sz w:val="28"/>
                <w:szCs w:val="28"/>
              </w:rPr>
              <w:t>обновленных</w:t>
            </w:r>
            <w:proofErr w:type="gramEnd"/>
            <w:r w:rsidRPr="00E50843">
              <w:rPr>
                <w:sz w:val="28"/>
                <w:szCs w:val="28"/>
              </w:rPr>
              <w:t xml:space="preserve"> ФГГОС ОО и ФООП. </w:t>
            </w:r>
            <w:r w:rsidR="00220BB4" w:rsidRPr="00E50843">
              <w:rPr>
                <w:sz w:val="28"/>
                <w:szCs w:val="28"/>
              </w:rPr>
              <w:t xml:space="preserve"> </w:t>
            </w:r>
          </w:p>
          <w:p w:rsidR="00281A71" w:rsidRPr="00E50843" w:rsidRDefault="00281A71" w:rsidP="00E50843">
            <w:pPr>
              <w:spacing w:after="0" w:line="360" w:lineRule="auto"/>
              <w:jc w:val="both"/>
              <w:rPr>
                <w:rFonts w:ascii="Times New Roman" w:hAnsi="Times New Roman" w:cs="Times New Roman"/>
                <w:b/>
                <w:i/>
                <w:sz w:val="28"/>
                <w:szCs w:val="28"/>
              </w:rPr>
            </w:pPr>
            <w:r w:rsidRPr="00E50843">
              <w:rPr>
                <w:rFonts w:ascii="Times New Roman" w:hAnsi="Times New Roman" w:cs="Times New Roman"/>
                <w:b/>
                <w:i/>
                <w:sz w:val="28"/>
                <w:szCs w:val="28"/>
              </w:rPr>
              <w:t xml:space="preserve">Задачи: </w:t>
            </w:r>
          </w:p>
          <w:p w:rsidR="00220BB4" w:rsidRPr="00E50843" w:rsidRDefault="00220BB4" w:rsidP="00E50843">
            <w:pPr>
              <w:pStyle w:val="a4"/>
              <w:numPr>
                <w:ilvl w:val="0"/>
                <w:numId w:val="9"/>
              </w:numPr>
              <w:spacing w:after="0" w:line="36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 создание условий для развития каждого педагога с учётом его личных способностей, имеющегося опыта, личных мотивов и ценностей, </w:t>
            </w:r>
          </w:p>
          <w:p w:rsidR="00FE4548" w:rsidRPr="00E50843" w:rsidRDefault="00FE4548" w:rsidP="00E50843">
            <w:pPr>
              <w:pStyle w:val="a4"/>
              <w:numPr>
                <w:ilvl w:val="0"/>
                <w:numId w:val="9"/>
              </w:numPr>
              <w:spacing w:after="0" w:line="360" w:lineRule="auto"/>
              <w:jc w:val="both"/>
              <w:rPr>
                <w:rFonts w:ascii="Times New Roman" w:hAnsi="Times New Roman" w:cs="Times New Roman"/>
                <w:sz w:val="28"/>
                <w:szCs w:val="28"/>
              </w:rPr>
            </w:pPr>
            <w:r w:rsidRPr="00E50843">
              <w:rPr>
                <w:rFonts w:ascii="Times New Roman" w:hAnsi="Times New Roman" w:cs="Times New Roman"/>
                <w:sz w:val="28"/>
                <w:szCs w:val="28"/>
              </w:rPr>
              <w:t>обеспечение дополнительных возможностей самоопределения педагога</w:t>
            </w:r>
            <w:r w:rsidR="00220BB4" w:rsidRPr="00E50843">
              <w:rPr>
                <w:rFonts w:ascii="Times New Roman" w:hAnsi="Times New Roman" w:cs="Times New Roman"/>
                <w:sz w:val="28"/>
                <w:szCs w:val="28"/>
              </w:rPr>
              <w:t xml:space="preserve"> относительно реально существующих </w:t>
            </w:r>
            <w:r w:rsidRPr="00E50843">
              <w:rPr>
                <w:rFonts w:ascii="Times New Roman" w:hAnsi="Times New Roman" w:cs="Times New Roman"/>
                <w:sz w:val="28"/>
                <w:szCs w:val="28"/>
              </w:rPr>
              <w:t xml:space="preserve">потребностей и </w:t>
            </w:r>
            <w:r w:rsidR="00220BB4" w:rsidRPr="00E50843">
              <w:rPr>
                <w:rFonts w:ascii="Times New Roman" w:hAnsi="Times New Roman" w:cs="Times New Roman"/>
                <w:sz w:val="28"/>
                <w:szCs w:val="28"/>
              </w:rPr>
              <w:t>возможностей школы.</w:t>
            </w:r>
          </w:p>
          <w:p w:rsidR="002169AB" w:rsidRPr="00E50843" w:rsidRDefault="00FE4548" w:rsidP="00E50843">
            <w:pPr>
              <w:pStyle w:val="a4"/>
              <w:numPr>
                <w:ilvl w:val="0"/>
                <w:numId w:val="9"/>
              </w:numPr>
              <w:spacing w:after="0" w:line="36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обеспечение дополнительных возможностей </w:t>
            </w:r>
            <w:r w:rsidR="00281A71" w:rsidRPr="00E50843">
              <w:rPr>
                <w:rFonts w:ascii="Times New Roman" w:hAnsi="Times New Roman" w:cs="Times New Roman"/>
                <w:sz w:val="28"/>
                <w:szCs w:val="28"/>
              </w:rPr>
              <w:t>самоопределения в образовательной среде (образовательные и социальные пр</w:t>
            </w:r>
            <w:r w:rsidRPr="00E50843">
              <w:rPr>
                <w:rFonts w:ascii="Times New Roman" w:hAnsi="Times New Roman" w:cs="Times New Roman"/>
                <w:sz w:val="28"/>
                <w:szCs w:val="28"/>
              </w:rPr>
              <w:t xml:space="preserve">актики, </w:t>
            </w:r>
            <w:r w:rsidRPr="00E50843">
              <w:rPr>
                <w:rFonts w:ascii="Times New Roman" w:hAnsi="Times New Roman" w:cs="Times New Roman"/>
                <w:sz w:val="28"/>
                <w:szCs w:val="28"/>
              </w:rPr>
              <w:lastRenderedPageBreak/>
              <w:t>социальное партнерство).</w:t>
            </w:r>
          </w:p>
        </w:tc>
      </w:tr>
      <w:tr w:rsidR="007649D1" w:rsidRPr="00E50843" w:rsidTr="00543263">
        <w:tblPrEx>
          <w:tblCellMar>
            <w:left w:w="108" w:type="dxa"/>
            <w:right w:w="108" w:type="dxa"/>
          </w:tblCellMar>
        </w:tblPrEx>
        <w:tc>
          <w:tcPr>
            <w:tcW w:w="1115" w:type="pct"/>
            <w:tcBorders>
              <w:top w:val="single" w:sz="4" w:space="0" w:color="000000"/>
              <w:left w:val="single" w:sz="4" w:space="0" w:color="000000"/>
              <w:bottom w:val="single" w:sz="4" w:space="0" w:color="000000"/>
              <w:right w:val="nil"/>
            </w:tcBorders>
          </w:tcPr>
          <w:p w:rsidR="007649D1" w:rsidRPr="00E50843" w:rsidRDefault="00606955" w:rsidP="00E50843">
            <w:pPr>
              <w:spacing w:line="360" w:lineRule="auto"/>
              <w:jc w:val="both"/>
              <w:rPr>
                <w:rFonts w:ascii="Times New Roman" w:hAnsi="Times New Roman" w:cs="Times New Roman"/>
                <w:b/>
                <w:sz w:val="28"/>
                <w:szCs w:val="28"/>
              </w:rPr>
            </w:pPr>
            <w:r w:rsidRPr="00E50843">
              <w:rPr>
                <w:rFonts w:ascii="Times New Roman" w:hAnsi="Times New Roman" w:cs="Times New Roman"/>
                <w:b/>
                <w:sz w:val="28"/>
                <w:szCs w:val="28"/>
              </w:rPr>
              <w:lastRenderedPageBreak/>
              <w:t xml:space="preserve">Раздел 2. </w:t>
            </w:r>
            <w:r w:rsidR="007649D1" w:rsidRPr="00E50843">
              <w:rPr>
                <w:rFonts w:ascii="Times New Roman" w:eastAsia="Times New Roman" w:hAnsi="Times New Roman" w:cs="Times New Roman"/>
                <w:b/>
                <w:bCs/>
                <w:color w:val="000000"/>
                <w:sz w:val="28"/>
                <w:szCs w:val="28"/>
              </w:rPr>
              <w:t xml:space="preserve">Обоснование необходимости создания </w:t>
            </w:r>
            <w:r w:rsidR="007F2BA2" w:rsidRPr="00E50843">
              <w:rPr>
                <w:rFonts w:ascii="Times New Roman" w:eastAsia="Times New Roman" w:hAnsi="Times New Roman" w:cs="Times New Roman"/>
                <w:b/>
                <w:bCs/>
                <w:color w:val="000000"/>
                <w:sz w:val="28"/>
                <w:szCs w:val="28"/>
              </w:rPr>
              <w:t>проекта</w:t>
            </w:r>
          </w:p>
        </w:tc>
        <w:tc>
          <w:tcPr>
            <w:tcW w:w="3885" w:type="pct"/>
            <w:tcBorders>
              <w:top w:val="single" w:sz="4" w:space="0" w:color="000000"/>
              <w:left w:val="single" w:sz="4" w:space="0" w:color="000000"/>
              <w:bottom w:val="single" w:sz="4" w:space="0" w:color="000000"/>
              <w:right w:val="single" w:sz="4" w:space="0" w:color="000000"/>
            </w:tcBorders>
            <w:hideMark/>
          </w:tcPr>
          <w:p w:rsidR="00E66330" w:rsidRPr="00E50843" w:rsidRDefault="00E66330" w:rsidP="00E50843">
            <w:pPr>
              <w:spacing w:after="0" w:line="360" w:lineRule="auto"/>
              <w:ind w:left="40" w:right="40" w:firstLine="4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На сегодняшний день одна из осно</w:t>
            </w:r>
            <w:r w:rsidR="007F2BA2" w:rsidRPr="00E50843">
              <w:rPr>
                <w:rFonts w:ascii="Times New Roman" w:eastAsia="Times New Roman" w:hAnsi="Times New Roman" w:cs="Times New Roman"/>
                <w:color w:val="000000"/>
                <w:sz w:val="28"/>
                <w:szCs w:val="28"/>
              </w:rPr>
              <w:t xml:space="preserve">вных задач в сфере образования - </w:t>
            </w:r>
            <w:r w:rsidRPr="00E50843">
              <w:rPr>
                <w:rFonts w:ascii="Times New Roman" w:eastAsia="Times New Roman" w:hAnsi="Times New Roman" w:cs="Times New Roman"/>
                <w:color w:val="000000"/>
                <w:sz w:val="28"/>
                <w:szCs w:val="28"/>
              </w:rPr>
              <w:t>модернизация образовательного процесса за счёт внедрения эффективных педагогических технологий, качественного отбора со</w:t>
            </w:r>
            <w:r w:rsidRPr="00E50843">
              <w:rPr>
                <w:rFonts w:ascii="Times New Roman" w:eastAsia="Times New Roman" w:hAnsi="Times New Roman" w:cs="Times New Roman"/>
                <w:color w:val="000000"/>
                <w:sz w:val="28"/>
                <w:szCs w:val="28"/>
              </w:rPr>
              <w:softHyphen/>
              <w:t>держания учебного процесса, повышения профессиональной ком</w:t>
            </w:r>
            <w:r w:rsidRPr="00E50843">
              <w:rPr>
                <w:rFonts w:ascii="Times New Roman" w:eastAsia="Times New Roman" w:hAnsi="Times New Roman" w:cs="Times New Roman"/>
                <w:color w:val="000000"/>
                <w:sz w:val="28"/>
                <w:szCs w:val="28"/>
              </w:rPr>
              <w:softHyphen/>
              <w:t xml:space="preserve">петентности учителей в ходе реализации </w:t>
            </w:r>
            <w:r w:rsidR="00C22C27" w:rsidRPr="00E50843">
              <w:rPr>
                <w:rFonts w:ascii="Times New Roman" w:eastAsia="Times New Roman" w:hAnsi="Times New Roman" w:cs="Times New Roman"/>
                <w:bCs/>
                <w:sz w:val="28"/>
                <w:szCs w:val="28"/>
              </w:rPr>
              <w:t>национального проекта «Образование»</w:t>
            </w:r>
            <w:r w:rsidRPr="00E50843">
              <w:rPr>
                <w:rFonts w:ascii="Times New Roman" w:eastAsia="Times New Roman" w:hAnsi="Times New Roman" w:cs="Times New Roman"/>
                <w:color w:val="000000"/>
                <w:sz w:val="28"/>
                <w:szCs w:val="28"/>
              </w:rPr>
              <w:t>, внедрения профессиональных стандартов педагога</w:t>
            </w:r>
            <w:r w:rsidR="00C22C27" w:rsidRPr="00E50843">
              <w:rPr>
                <w:rFonts w:ascii="Times New Roman" w:eastAsia="Times New Roman" w:hAnsi="Times New Roman" w:cs="Times New Roman"/>
                <w:color w:val="000000"/>
                <w:sz w:val="28"/>
                <w:szCs w:val="28"/>
              </w:rPr>
              <w:t>.</w:t>
            </w:r>
            <w:r w:rsidRPr="00E50843">
              <w:rPr>
                <w:rFonts w:ascii="Times New Roman" w:eastAsia="Times New Roman" w:hAnsi="Times New Roman" w:cs="Times New Roman"/>
                <w:color w:val="000000"/>
                <w:sz w:val="28"/>
                <w:szCs w:val="28"/>
                <w:shd w:val="clear" w:color="auto" w:fill="FFFF00"/>
              </w:rPr>
              <w:t xml:space="preserve"> </w:t>
            </w:r>
          </w:p>
          <w:p w:rsidR="00E66330" w:rsidRPr="00E50843" w:rsidRDefault="00E66330" w:rsidP="00E50843">
            <w:pPr>
              <w:pStyle w:val="11"/>
              <w:shd w:val="clear" w:color="auto" w:fill="auto"/>
              <w:spacing w:before="0" w:line="360" w:lineRule="auto"/>
              <w:ind w:left="20" w:right="20" w:firstLine="420"/>
              <w:rPr>
                <w:sz w:val="28"/>
                <w:szCs w:val="28"/>
              </w:rPr>
            </w:pPr>
            <w:r w:rsidRPr="00E50843">
              <w:rPr>
                <w:sz w:val="28"/>
                <w:szCs w:val="28"/>
              </w:rPr>
              <w:t xml:space="preserve">Суть </w:t>
            </w:r>
            <w:r w:rsidR="000456B4" w:rsidRPr="00E50843">
              <w:rPr>
                <w:sz w:val="28"/>
                <w:szCs w:val="28"/>
              </w:rPr>
              <w:t>проекта</w:t>
            </w:r>
            <w:r w:rsidRPr="00E50843">
              <w:rPr>
                <w:sz w:val="28"/>
                <w:szCs w:val="28"/>
              </w:rPr>
              <w:t xml:space="preserve"> — обеспечение достаточной ресурсной базы для решения конкретных ежедневных и актуальных задач обучения и воспитания в условиях современных требований.</w:t>
            </w:r>
          </w:p>
          <w:p w:rsidR="00E66330" w:rsidRPr="00E50843" w:rsidRDefault="00E66330" w:rsidP="00E50843">
            <w:pPr>
              <w:pStyle w:val="11"/>
              <w:shd w:val="clear" w:color="auto" w:fill="auto"/>
              <w:spacing w:before="0" w:line="360" w:lineRule="auto"/>
              <w:ind w:left="20" w:right="20" w:firstLine="420"/>
              <w:rPr>
                <w:sz w:val="28"/>
                <w:szCs w:val="28"/>
              </w:rPr>
            </w:pPr>
            <w:r w:rsidRPr="00E50843">
              <w:rPr>
                <w:sz w:val="28"/>
                <w:szCs w:val="28"/>
              </w:rPr>
              <w:t>Необходимость и целесообразность преобразования обусловле</w:t>
            </w:r>
            <w:r w:rsidRPr="00E50843">
              <w:rPr>
                <w:sz w:val="28"/>
                <w:szCs w:val="28"/>
              </w:rPr>
              <w:softHyphen/>
              <w:t>ны несколькими факторами:</w:t>
            </w:r>
          </w:p>
          <w:p w:rsidR="00E66330" w:rsidRPr="00E50843" w:rsidRDefault="007F2BA2" w:rsidP="00E50843">
            <w:pPr>
              <w:pStyle w:val="11"/>
              <w:shd w:val="clear" w:color="auto" w:fill="auto"/>
              <w:tabs>
                <w:tab w:val="left" w:pos="656"/>
              </w:tabs>
              <w:spacing w:before="0" w:line="360" w:lineRule="auto"/>
              <w:ind w:left="440"/>
              <w:rPr>
                <w:sz w:val="28"/>
                <w:szCs w:val="28"/>
              </w:rPr>
            </w:pPr>
            <w:r w:rsidRPr="00E50843">
              <w:rPr>
                <w:sz w:val="28"/>
                <w:szCs w:val="28"/>
              </w:rPr>
              <w:t xml:space="preserve">- </w:t>
            </w:r>
            <w:r w:rsidR="00E66330" w:rsidRPr="00E50843">
              <w:rPr>
                <w:sz w:val="28"/>
                <w:szCs w:val="28"/>
              </w:rPr>
              <w:t>запросы государства;</w:t>
            </w:r>
          </w:p>
          <w:p w:rsidR="00E66330" w:rsidRPr="00E50843" w:rsidRDefault="007F2BA2" w:rsidP="00E50843">
            <w:pPr>
              <w:pStyle w:val="11"/>
              <w:shd w:val="clear" w:color="auto" w:fill="auto"/>
              <w:tabs>
                <w:tab w:val="left" w:pos="661"/>
              </w:tabs>
              <w:spacing w:before="0" w:line="360" w:lineRule="auto"/>
              <w:ind w:left="440"/>
              <w:rPr>
                <w:sz w:val="28"/>
                <w:szCs w:val="28"/>
              </w:rPr>
            </w:pPr>
            <w:r w:rsidRPr="00E50843">
              <w:rPr>
                <w:sz w:val="28"/>
                <w:szCs w:val="28"/>
              </w:rPr>
              <w:t xml:space="preserve">- </w:t>
            </w:r>
            <w:r w:rsidR="00E66330" w:rsidRPr="00E50843">
              <w:rPr>
                <w:sz w:val="28"/>
                <w:szCs w:val="28"/>
              </w:rPr>
              <w:t>потребности педагогов;</w:t>
            </w:r>
          </w:p>
          <w:p w:rsidR="00E66330" w:rsidRPr="00E50843" w:rsidRDefault="007F2BA2" w:rsidP="00E50843">
            <w:pPr>
              <w:pStyle w:val="11"/>
              <w:shd w:val="clear" w:color="auto" w:fill="auto"/>
              <w:tabs>
                <w:tab w:val="left" w:pos="692"/>
              </w:tabs>
              <w:spacing w:before="0" w:line="360" w:lineRule="auto"/>
              <w:ind w:left="440" w:right="20"/>
              <w:rPr>
                <w:sz w:val="28"/>
                <w:szCs w:val="28"/>
              </w:rPr>
            </w:pPr>
            <w:r w:rsidRPr="00E50843">
              <w:rPr>
                <w:sz w:val="28"/>
                <w:szCs w:val="28"/>
              </w:rPr>
              <w:t xml:space="preserve">- </w:t>
            </w:r>
            <w:r w:rsidR="00E66330" w:rsidRPr="00E50843">
              <w:rPr>
                <w:sz w:val="28"/>
                <w:szCs w:val="28"/>
              </w:rPr>
              <w:t>потребность самой школы в эффективном инструменте реше</w:t>
            </w:r>
            <w:r w:rsidR="00E66330" w:rsidRPr="00E50843">
              <w:rPr>
                <w:sz w:val="28"/>
                <w:szCs w:val="28"/>
              </w:rPr>
              <w:softHyphen/>
              <w:t>ния конкретных проблем;</w:t>
            </w:r>
          </w:p>
          <w:p w:rsidR="00E66330" w:rsidRPr="00E50843" w:rsidRDefault="007F2BA2" w:rsidP="00E50843">
            <w:pPr>
              <w:pStyle w:val="11"/>
              <w:shd w:val="clear" w:color="auto" w:fill="auto"/>
              <w:tabs>
                <w:tab w:val="left" w:pos="661"/>
              </w:tabs>
              <w:spacing w:before="0" w:line="360" w:lineRule="auto"/>
              <w:ind w:left="440"/>
              <w:rPr>
                <w:sz w:val="28"/>
                <w:szCs w:val="28"/>
              </w:rPr>
            </w:pPr>
            <w:r w:rsidRPr="00E50843">
              <w:rPr>
                <w:sz w:val="28"/>
                <w:szCs w:val="28"/>
              </w:rPr>
              <w:t xml:space="preserve">- </w:t>
            </w:r>
            <w:r w:rsidR="00E66330" w:rsidRPr="00E50843">
              <w:rPr>
                <w:sz w:val="28"/>
                <w:szCs w:val="28"/>
              </w:rPr>
              <w:t>ресурс учреждения;</w:t>
            </w:r>
          </w:p>
          <w:p w:rsidR="00E66330" w:rsidRPr="00E50843" w:rsidRDefault="007F2BA2" w:rsidP="00E50843">
            <w:pPr>
              <w:pStyle w:val="11"/>
              <w:shd w:val="clear" w:color="auto" w:fill="auto"/>
              <w:tabs>
                <w:tab w:val="left" w:pos="656"/>
              </w:tabs>
              <w:spacing w:before="0" w:line="360" w:lineRule="auto"/>
              <w:ind w:left="440"/>
              <w:rPr>
                <w:sz w:val="28"/>
                <w:szCs w:val="28"/>
              </w:rPr>
            </w:pPr>
            <w:r w:rsidRPr="00E50843">
              <w:rPr>
                <w:sz w:val="28"/>
                <w:szCs w:val="28"/>
              </w:rPr>
              <w:t xml:space="preserve">- </w:t>
            </w:r>
            <w:r w:rsidR="00E66330" w:rsidRPr="00E50843">
              <w:rPr>
                <w:sz w:val="28"/>
                <w:szCs w:val="28"/>
              </w:rPr>
              <w:t>изменения в подходах к повышению квалификации;</w:t>
            </w:r>
          </w:p>
          <w:p w:rsidR="00E66330" w:rsidRPr="00E50843" w:rsidRDefault="007F2BA2" w:rsidP="00E50843">
            <w:pPr>
              <w:pStyle w:val="11"/>
              <w:shd w:val="clear" w:color="auto" w:fill="auto"/>
              <w:tabs>
                <w:tab w:val="left" w:pos="651"/>
              </w:tabs>
              <w:spacing w:before="0" w:line="360" w:lineRule="auto"/>
              <w:ind w:left="440"/>
              <w:rPr>
                <w:sz w:val="28"/>
                <w:szCs w:val="28"/>
              </w:rPr>
            </w:pPr>
            <w:r w:rsidRPr="00E50843">
              <w:rPr>
                <w:sz w:val="28"/>
                <w:szCs w:val="28"/>
              </w:rPr>
              <w:t xml:space="preserve">- </w:t>
            </w:r>
            <w:r w:rsidR="00E66330" w:rsidRPr="00E50843">
              <w:rPr>
                <w:sz w:val="28"/>
                <w:szCs w:val="28"/>
              </w:rPr>
              <w:t>создание конкурентоспособной школы.</w:t>
            </w:r>
          </w:p>
          <w:p w:rsidR="007649D1" w:rsidRPr="00E50843" w:rsidRDefault="00E66330" w:rsidP="00E50843">
            <w:pPr>
              <w:pStyle w:val="11"/>
              <w:shd w:val="clear" w:color="auto" w:fill="auto"/>
              <w:spacing w:before="0" w:line="360" w:lineRule="auto"/>
              <w:ind w:left="20" w:right="20" w:firstLine="420"/>
              <w:rPr>
                <w:sz w:val="28"/>
                <w:szCs w:val="28"/>
              </w:rPr>
            </w:pPr>
            <w:r w:rsidRPr="00E50843">
              <w:rPr>
                <w:sz w:val="28"/>
                <w:szCs w:val="28"/>
              </w:rPr>
              <w:t>В результате внедрения данной модели предполагается полу</w:t>
            </w:r>
            <w:r w:rsidRPr="00E50843">
              <w:rPr>
                <w:sz w:val="28"/>
                <w:szCs w:val="28"/>
              </w:rPr>
              <w:softHyphen/>
              <w:t>чить такую образовательную среду, при которой развитие</w:t>
            </w:r>
            <w:r w:rsidRPr="00E50843">
              <w:rPr>
                <w:rStyle w:val="8pt"/>
                <w:sz w:val="28"/>
                <w:szCs w:val="28"/>
              </w:rPr>
              <w:t xml:space="preserve"> професси</w:t>
            </w:r>
            <w:r w:rsidRPr="00E50843">
              <w:rPr>
                <w:rStyle w:val="8pt"/>
                <w:sz w:val="28"/>
                <w:szCs w:val="28"/>
              </w:rPr>
              <w:softHyphen/>
            </w:r>
            <w:r w:rsidRPr="00E50843">
              <w:rPr>
                <w:sz w:val="28"/>
                <w:szCs w:val="28"/>
              </w:rPr>
              <w:t>ональной компетентности учителя средствами школы</w:t>
            </w:r>
            <w:r w:rsidRPr="00E50843">
              <w:rPr>
                <w:rStyle w:val="8pt"/>
                <w:sz w:val="28"/>
                <w:szCs w:val="28"/>
              </w:rPr>
              <w:t xml:space="preserve"> и</w:t>
            </w:r>
            <w:r w:rsidRPr="00E50843">
              <w:rPr>
                <w:sz w:val="28"/>
                <w:szCs w:val="28"/>
              </w:rPr>
              <w:t xml:space="preserve"> ее</w:t>
            </w:r>
            <w:r w:rsidRPr="00E50843">
              <w:rPr>
                <w:rStyle w:val="8pt"/>
                <w:sz w:val="28"/>
                <w:szCs w:val="28"/>
              </w:rPr>
              <w:t xml:space="preserve"> социальных партнеров </w:t>
            </w:r>
            <w:r w:rsidRPr="00E50843">
              <w:rPr>
                <w:sz w:val="28"/>
                <w:szCs w:val="28"/>
              </w:rPr>
              <w:t>будет наиболее адекватно соответствовать современным</w:t>
            </w:r>
            <w:r w:rsidRPr="00E50843">
              <w:rPr>
                <w:rStyle w:val="8pt"/>
                <w:sz w:val="28"/>
                <w:szCs w:val="28"/>
              </w:rPr>
              <w:t xml:space="preserve"> требовани</w:t>
            </w:r>
            <w:r w:rsidRPr="00E50843">
              <w:rPr>
                <w:rStyle w:val="8pt"/>
                <w:sz w:val="28"/>
                <w:szCs w:val="28"/>
              </w:rPr>
              <w:softHyphen/>
            </w:r>
            <w:r w:rsidR="00E70C30" w:rsidRPr="00E50843">
              <w:rPr>
                <w:sz w:val="28"/>
                <w:szCs w:val="28"/>
              </w:rPr>
              <w:t>ям системы образования в целом и потребностям школы</w:t>
            </w:r>
          </w:p>
        </w:tc>
      </w:tr>
      <w:tr w:rsidR="003F2FB6" w:rsidRPr="00E50843" w:rsidTr="00543263">
        <w:tblPrEx>
          <w:tblCellMar>
            <w:left w:w="108" w:type="dxa"/>
            <w:right w:w="108" w:type="dxa"/>
          </w:tblCellMar>
        </w:tblPrEx>
        <w:trPr>
          <w:trHeight w:val="60"/>
        </w:trPr>
        <w:tc>
          <w:tcPr>
            <w:tcW w:w="1115" w:type="pct"/>
            <w:tcBorders>
              <w:top w:val="single" w:sz="4" w:space="0" w:color="000000"/>
              <w:left w:val="single" w:sz="4" w:space="0" w:color="000000"/>
              <w:bottom w:val="single" w:sz="4" w:space="0" w:color="auto"/>
              <w:right w:val="nil"/>
            </w:tcBorders>
          </w:tcPr>
          <w:p w:rsidR="00606955" w:rsidRPr="00E50843" w:rsidRDefault="00606955" w:rsidP="00E50843">
            <w:pPr>
              <w:spacing w:line="360" w:lineRule="auto"/>
              <w:jc w:val="both"/>
              <w:rPr>
                <w:rFonts w:ascii="Times New Roman" w:hAnsi="Times New Roman" w:cs="Times New Roman"/>
                <w:b/>
                <w:sz w:val="28"/>
                <w:szCs w:val="28"/>
              </w:rPr>
            </w:pPr>
            <w:r w:rsidRPr="00E50843">
              <w:rPr>
                <w:rFonts w:ascii="Times New Roman" w:hAnsi="Times New Roman" w:cs="Times New Roman"/>
                <w:b/>
                <w:sz w:val="28"/>
                <w:szCs w:val="28"/>
              </w:rPr>
              <w:t>Раздел 3.</w:t>
            </w:r>
          </w:p>
          <w:p w:rsidR="003F2FB6" w:rsidRPr="00E50843" w:rsidRDefault="00367D0F" w:rsidP="00E50843">
            <w:pPr>
              <w:spacing w:line="360" w:lineRule="auto"/>
              <w:jc w:val="both"/>
              <w:rPr>
                <w:rFonts w:ascii="Times New Roman" w:hAnsi="Times New Roman" w:cs="Times New Roman"/>
                <w:b/>
                <w:bCs/>
                <w:sz w:val="28"/>
                <w:szCs w:val="28"/>
              </w:rPr>
            </w:pPr>
            <w:r w:rsidRPr="00E50843">
              <w:rPr>
                <w:rFonts w:ascii="Times New Roman" w:hAnsi="Times New Roman" w:cs="Times New Roman"/>
                <w:b/>
                <w:bCs/>
                <w:sz w:val="28"/>
                <w:szCs w:val="28"/>
              </w:rPr>
              <w:t xml:space="preserve">Описание </w:t>
            </w:r>
            <w:r w:rsidR="00776FDA" w:rsidRPr="00E50843">
              <w:rPr>
                <w:rFonts w:ascii="Times New Roman" w:hAnsi="Times New Roman" w:cs="Times New Roman"/>
                <w:b/>
                <w:bCs/>
                <w:sz w:val="28"/>
                <w:szCs w:val="28"/>
              </w:rPr>
              <w:t xml:space="preserve">проекта </w:t>
            </w:r>
          </w:p>
          <w:p w:rsidR="003F2FB6" w:rsidRPr="00E50843" w:rsidRDefault="003F2FB6" w:rsidP="00E50843">
            <w:pPr>
              <w:suppressAutoHyphens/>
              <w:spacing w:line="360" w:lineRule="auto"/>
              <w:jc w:val="both"/>
              <w:rPr>
                <w:rFonts w:ascii="Times New Roman" w:eastAsia="SimSun" w:hAnsi="Times New Roman" w:cs="Times New Roman"/>
                <w:b/>
                <w:bCs/>
                <w:sz w:val="28"/>
                <w:szCs w:val="28"/>
                <w:lang w:eastAsia="zh-CN"/>
              </w:rPr>
            </w:pPr>
          </w:p>
        </w:tc>
        <w:tc>
          <w:tcPr>
            <w:tcW w:w="3885" w:type="pct"/>
            <w:tcBorders>
              <w:top w:val="single" w:sz="4" w:space="0" w:color="000000"/>
              <w:left w:val="single" w:sz="4" w:space="0" w:color="000000"/>
              <w:bottom w:val="single" w:sz="4" w:space="0" w:color="auto"/>
              <w:right w:val="single" w:sz="4" w:space="0" w:color="auto"/>
            </w:tcBorders>
          </w:tcPr>
          <w:p w:rsidR="004538D3" w:rsidRPr="00E50843" w:rsidRDefault="004538D3" w:rsidP="00E50843">
            <w:pPr>
              <w:pStyle w:val="a8"/>
              <w:spacing w:after="0" w:line="360" w:lineRule="auto"/>
              <w:jc w:val="both"/>
              <w:rPr>
                <w:sz w:val="28"/>
                <w:szCs w:val="28"/>
              </w:rPr>
            </w:pPr>
          </w:p>
          <w:p w:rsidR="0096117C" w:rsidRPr="00E50843" w:rsidRDefault="0096117C" w:rsidP="00E50843">
            <w:pPr>
              <w:pStyle w:val="a8"/>
              <w:spacing w:after="0" w:line="360" w:lineRule="auto"/>
              <w:jc w:val="both"/>
              <w:rPr>
                <w:sz w:val="28"/>
                <w:szCs w:val="28"/>
              </w:rPr>
            </w:pPr>
            <w:r w:rsidRPr="00E50843">
              <w:rPr>
                <w:sz w:val="28"/>
                <w:szCs w:val="28"/>
              </w:rPr>
              <w:t>МБОУ «СОШ №84» представляет собой модель многопрофильной школы со смеша</w:t>
            </w:r>
            <w:r w:rsidR="00494764" w:rsidRPr="00E50843">
              <w:rPr>
                <w:sz w:val="28"/>
                <w:szCs w:val="28"/>
              </w:rPr>
              <w:t>нным контингентом обучающихся, стремящей</w:t>
            </w:r>
            <w:r w:rsidRPr="00E50843">
              <w:rPr>
                <w:sz w:val="28"/>
                <w:szCs w:val="28"/>
              </w:rPr>
              <w:t xml:space="preserve">ся обеспечить доступность образования для всех </w:t>
            </w:r>
            <w:proofErr w:type="gramStart"/>
            <w:r w:rsidRPr="00E50843">
              <w:rPr>
                <w:sz w:val="28"/>
                <w:szCs w:val="28"/>
              </w:rPr>
              <w:t>категорий</w:t>
            </w:r>
            <w:proofErr w:type="gramEnd"/>
            <w:r w:rsidRPr="00E50843">
              <w:rPr>
                <w:sz w:val="28"/>
                <w:szCs w:val="28"/>
              </w:rPr>
              <w:t xml:space="preserve"> обучающихся, в том числе детей с ОВЗ и детей-инвалидов.</w:t>
            </w:r>
          </w:p>
          <w:p w:rsidR="0096117C" w:rsidRPr="00E50843" w:rsidRDefault="0096117C" w:rsidP="00E50843">
            <w:pPr>
              <w:pStyle w:val="a8"/>
              <w:spacing w:after="0" w:line="360" w:lineRule="auto"/>
              <w:jc w:val="both"/>
              <w:rPr>
                <w:sz w:val="28"/>
                <w:szCs w:val="28"/>
              </w:rPr>
            </w:pPr>
            <w:r w:rsidRPr="00E50843">
              <w:rPr>
                <w:sz w:val="28"/>
                <w:szCs w:val="28"/>
              </w:rPr>
              <w:lastRenderedPageBreak/>
              <w:t xml:space="preserve">Исходя из принципа личностно-ориентированного образования,  школа реализует           </w:t>
            </w:r>
          </w:p>
          <w:p w:rsidR="0096117C" w:rsidRPr="00E50843" w:rsidRDefault="0096117C" w:rsidP="00E50843">
            <w:pPr>
              <w:pStyle w:val="a8"/>
              <w:spacing w:after="0" w:line="360" w:lineRule="auto"/>
              <w:ind w:firstLine="0"/>
              <w:jc w:val="both"/>
              <w:rPr>
                <w:sz w:val="28"/>
                <w:szCs w:val="28"/>
              </w:rPr>
            </w:pPr>
            <w:r w:rsidRPr="00E50843">
              <w:rPr>
                <w:sz w:val="28"/>
                <w:szCs w:val="28"/>
              </w:rPr>
              <w:t xml:space="preserve">     - </w:t>
            </w:r>
            <w:r w:rsidR="00DE52BD" w:rsidRPr="00E50843">
              <w:rPr>
                <w:sz w:val="28"/>
                <w:szCs w:val="28"/>
              </w:rPr>
              <w:t xml:space="preserve">   </w:t>
            </w:r>
            <w:r w:rsidRPr="00E50843">
              <w:rPr>
                <w:sz w:val="28"/>
                <w:szCs w:val="28"/>
              </w:rPr>
              <w:t>основную образовательную программу – 1-9 классы,</w:t>
            </w:r>
          </w:p>
          <w:p w:rsidR="0096117C" w:rsidRPr="00E50843" w:rsidRDefault="0096117C" w:rsidP="00E50843">
            <w:pPr>
              <w:pStyle w:val="20"/>
              <w:spacing w:line="360" w:lineRule="auto"/>
              <w:ind w:left="283" w:firstLine="0"/>
              <w:jc w:val="both"/>
              <w:rPr>
                <w:sz w:val="28"/>
                <w:szCs w:val="28"/>
              </w:rPr>
            </w:pPr>
            <w:r w:rsidRPr="00E50843">
              <w:rPr>
                <w:sz w:val="28"/>
                <w:szCs w:val="28"/>
              </w:rPr>
              <w:t xml:space="preserve">- </w:t>
            </w:r>
            <w:r w:rsidR="00DE52BD" w:rsidRPr="00E50843">
              <w:rPr>
                <w:sz w:val="28"/>
                <w:szCs w:val="28"/>
              </w:rPr>
              <w:t xml:space="preserve"> </w:t>
            </w:r>
            <w:r w:rsidRPr="00E50843">
              <w:rPr>
                <w:sz w:val="28"/>
                <w:szCs w:val="28"/>
              </w:rPr>
              <w:t>образовательную программу гимназического образования - 1-9 классы (расширенное содержание образования),</w:t>
            </w:r>
          </w:p>
          <w:p w:rsidR="0096117C" w:rsidRPr="00E50843" w:rsidRDefault="00DE52BD" w:rsidP="00E50843">
            <w:pPr>
              <w:pStyle w:val="20"/>
              <w:spacing w:line="360" w:lineRule="auto"/>
              <w:ind w:left="283" w:firstLine="0"/>
              <w:jc w:val="both"/>
              <w:rPr>
                <w:sz w:val="28"/>
                <w:szCs w:val="28"/>
              </w:rPr>
            </w:pPr>
            <w:r w:rsidRPr="00E50843">
              <w:rPr>
                <w:sz w:val="28"/>
                <w:szCs w:val="28"/>
              </w:rPr>
              <w:t xml:space="preserve">- </w:t>
            </w:r>
            <w:r w:rsidR="0096117C" w:rsidRPr="00E50843">
              <w:rPr>
                <w:sz w:val="28"/>
                <w:szCs w:val="28"/>
              </w:rPr>
              <w:t xml:space="preserve">образовательную программу </w:t>
            </w:r>
            <w:proofErr w:type="spellStart"/>
            <w:r w:rsidR="0096117C" w:rsidRPr="00E50843">
              <w:rPr>
                <w:sz w:val="28"/>
                <w:szCs w:val="28"/>
              </w:rPr>
              <w:t>предпрофи</w:t>
            </w:r>
            <w:r w:rsidRPr="00E50843">
              <w:rPr>
                <w:sz w:val="28"/>
                <w:szCs w:val="28"/>
              </w:rPr>
              <w:t>льной</w:t>
            </w:r>
            <w:proofErr w:type="spellEnd"/>
            <w:r w:rsidRPr="00E50843">
              <w:rPr>
                <w:sz w:val="28"/>
                <w:szCs w:val="28"/>
              </w:rPr>
              <w:t xml:space="preserve"> подготовки </w:t>
            </w:r>
            <w:proofErr w:type="gramStart"/>
            <w:r w:rsidRPr="00E50843">
              <w:rPr>
                <w:sz w:val="28"/>
                <w:szCs w:val="28"/>
              </w:rPr>
              <w:t>обучающихся</w:t>
            </w:r>
            <w:proofErr w:type="gramEnd"/>
            <w:r w:rsidR="003A0A1F">
              <w:rPr>
                <w:sz w:val="28"/>
                <w:szCs w:val="28"/>
              </w:rPr>
              <w:t xml:space="preserve"> </w:t>
            </w:r>
            <w:r w:rsidR="00494764" w:rsidRPr="00E50843">
              <w:rPr>
                <w:sz w:val="28"/>
                <w:szCs w:val="28"/>
              </w:rPr>
              <w:t>7</w:t>
            </w:r>
            <w:r w:rsidR="0096117C" w:rsidRPr="00E50843">
              <w:rPr>
                <w:sz w:val="28"/>
                <w:szCs w:val="28"/>
              </w:rPr>
              <w:t xml:space="preserve">-9 классы; </w:t>
            </w:r>
          </w:p>
          <w:p w:rsidR="0096117C" w:rsidRPr="00E50843" w:rsidRDefault="0096117C" w:rsidP="00E50843">
            <w:pPr>
              <w:pStyle w:val="a8"/>
              <w:spacing w:after="0" w:line="360" w:lineRule="auto"/>
              <w:jc w:val="both"/>
              <w:rPr>
                <w:sz w:val="28"/>
                <w:szCs w:val="28"/>
              </w:rPr>
            </w:pPr>
            <w:r w:rsidRPr="00E50843">
              <w:rPr>
                <w:sz w:val="28"/>
                <w:szCs w:val="28"/>
              </w:rPr>
              <w:t xml:space="preserve"> - образовательную программу профильного обучения в </w:t>
            </w:r>
            <w:r w:rsidR="00494764" w:rsidRPr="00E50843">
              <w:rPr>
                <w:sz w:val="28"/>
                <w:szCs w:val="28"/>
              </w:rPr>
              <w:t>средней</w:t>
            </w:r>
            <w:r w:rsidRPr="00E50843">
              <w:rPr>
                <w:sz w:val="28"/>
                <w:szCs w:val="28"/>
              </w:rPr>
              <w:t xml:space="preserve"> школе на основе </w:t>
            </w:r>
            <w:proofErr w:type="spellStart"/>
            <w:r w:rsidR="00494764" w:rsidRPr="00E50843">
              <w:rPr>
                <w:sz w:val="28"/>
                <w:szCs w:val="28"/>
              </w:rPr>
              <w:t>профилизации</w:t>
            </w:r>
            <w:proofErr w:type="spellEnd"/>
            <w:r w:rsidR="00494764" w:rsidRPr="00E50843">
              <w:rPr>
                <w:sz w:val="28"/>
                <w:szCs w:val="28"/>
              </w:rPr>
              <w:t xml:space="preserve"> и реализации </w:t>
            </w:r>
            <w:r w:rsidRPr="00E50843">
              <w:rPr>
                <w:sz w:val="28"/>
                <w:szCs w:val="28"/>
              </w:rPr>
              <w:t>индивидуальных учебных планов;</w:t>
            </w:r>
          </w:p>
          <w:p w:rsidR="006D3BC3" w:rsidRPr="00E50843" w:rsidRDefault="0096117C" w:rsidP="00E50843">
            <w:pPr>
              <w:pStyle w:val="a8"/>
              <w:spacing w:after="0" w:line="360" w:lineRule="auto"/>
              <w:jc w:val="both"/>
              <w:rPr>
                <w:iCs/>
                <w:sz w:val="28"/>
                <w:szCs w:val="28"/>
              </w:rPr>
            </w:pPr>
            <w:r w:rsidRPr="00E50843">
              <w:rPr>
                <w:sz w:val="28"/>
                <w:szCs w:val="28"/>
              </w:rPr>
              <w:t xml:space="preserve">  - </w:t>
            </w:r>
            <w:proofErr w:type="spellStart"/>
            <w:r w:rsidRPr="00E50843">
              <w:rPr>
                <w:sz w:val="28"/>
                <w:szCs w:val="28"/>
              </w:rPr>
              <w:t>бразовательную</w:t>
            </w:r>
            <w:proofErr w:type="spellEnd"/>
            <w:r w:rsidRPr="00E50843">
              <w:rPr>
                <w:sz w:val="28"/>
                <w:szCs w:val="28"/>
              </w:rPr>
              <w:t xml:space="preserve"> программу инклюзивного образования (реализац</w:t>
            </w:r>
            <w:r w:rsidR="006D3BC3" w:rsidRPr="00E50843">
              <w:rPr>
                <w:sz w:val="28"/>
                <w:szCs w:val="28"/>
              </w:rPr>
              <w:t>ия программы «Доступная среда»);</w:t>
            </w:r>
          </w:p>
          <w:p w:rsidR="006D3BC3" w:rsidRPr="00E50843" w:rsidRDefault="006D3BC3" w:rsidP="00E50843">
            <w:pPr>
              <w:pStyle w:val="a8"/>
              <w:spacing w:after="0" w:line="360" w:lineRule="auto"/>
              <w:jc w:val="both"/>
              <w:rPr>
                <w:sz w:val="28"/>
                <w:szCs w:val="28"/>
              </w:rPr>
            </w:pPr>
            <w:r w:rsidRPr="00E50843">
              <w:rPr>
                <w:iCs/>
                <w:sz w:val="28"/>
                <w:szCs w:val="28"/>
              </w:rPr>
              <w:t xml:space="preserve">- </w:t>
            </w:r>
            <w:r w:rsidRPr="00E50843">
              <w:rPr>
                <w:sz w:val="28"/>
                <w:szCs w:val="28"/>
              </w:rPr>
              <w:t xml:space="preserve">образовательную программу « Развивающее  пространство  </w:t>
            </w:r>
          </w:p>
          <w:p w:rsidR="005B67C1" w:rsidRPr="00E50843" w:rsidRDefault="006D3BC3" w:rsidP="00E50843">
            <w:pPr>
              <w:tabs>
                <w:tab w:val="left" w:pos="0"/>
              </w:tabs>
              <w:spacing w:after="0" w:line="360" w:lineRule="auto"/>
              <w:ind w:firstLine="540"/>
              <w:jc w:val="both"/>
              <w:rPr>
                <w:rFonts w:ascii="Times New Roman" w:hAnsi="Times New Roman" w:cs="Times New Roman"/>
                <w:sz w:val="28"/>
                <w:szCs w:val="28"/>
              </w:rPr>
            </w:pPr>
            <w:r w:rsidRPr="00E50843">
              <w:rPr>
                <w:rFonts w:ascii="Times New Roman" w:hAnsi="Times New Roman" w:cs="Times New Roman"/>
                <w:sz w:val="28"/>
                <w:szCs w:val="28"/>
              </w:rPr>
              <w:t>как средство повышения качества образования»</w:t>
            </w:r>
          </w:p>
          <w:p w:rsidR="000456B4" w:rsidRPr="00E50843" w:rsidRDefault="006D3BC3" w:rsidP="00E50843">
            <w:pPr>
              <w:spacing w:after="0" w:line="360" w:lineRule="auto"/>
              <w:ind w:left="40" w:right="40" w:firstLine="440"/>
              <w:jc w:val="both"/>
              <w:rPr>
                <w:rFonts w:ascii="Times New Roman" w:eastAsia="Times New Roman" w:hAnsi="Times New Roman" w:cs="Times New Roman"/>
                <w:color w:val="000000"/>
                <w:sz w:val="28"/>
                <w:szCs w:val="28"/>
              </w:rPr>
            </w:pPr>
            <w:r w:rsidRPr="00E50843">
              <w:rPr>
                <w:rFonts w:ascii="Times New Roman" w:hAnsi="Times New Roman" w:cs="Times New Roman"/>
                <w:sz w:val="28"/>
                <w:szCs w:val="28"/>
              </w:rPr>
              <w:t>Поэтому с</w:t>
            </w:r>
            <w:r w:rsidR="004538D3" w:rsidRPr="00E50843">
              <w:rPr>
                <w:rFonts w:ascii="Times New Roman" w:hAnsi="Times New Roman" w:cs="Times New Roman"/>
                <w:sz w:val="28"/>
                <w:szCs w:val="28"/>
              </w:rPr>
              <w:t xml:space="preserve">одержание и организация образовательного процесса </w:t>
            </w:r>
            <w:r w:rsidRPr="00E50843">
              <w:rPr>
                <w:rFonts w:ascii="Times New Roman" w:hAnsi="Times New Roman" w:cs="Times New Roman"/>
                <w:sz w:val="28"/>
                <w:szCs w:val="28"/>
              </w:rPr>
              <w:t>в школе определяется содержанием</w:t>
            </w:r>
            <w:r w:rsidR="00AA6C0F" w:rsidRPr="00E50843">
              <w:rPr>
                <w:rFonts w:ascii="Times New Roman" w:hAnsi="Times New Roman" w:cs="Times New Roman"/>
                <w:sz w:val="28"/>
                <w:szCs w:val="28"/>
              </w:rPr>
              <w:t xml:space="preserve"> </w:t>
            </w:r>
            <w:r w:rsidRPr="00E50843">
              <w:rPr>
                <w:rFonts w:ascii="Times New Roman" w:hAnsi="Times New Roman" w:cs="Times New Roman"/>
                <w:sz w:val="28"/>
                <w:szCs w:val="28"/>
              </w:rPr>
              <w:t xml:space="preserve">образовательных программ разного уровня </w:t>
            </w:r>
            <w:r w:rsidR="00277390" w:rsidRPr="00E50843">
              <w:rPr>
                <w:rFonts w:ascii="Times New Roman" w:hAnsi="Times New Roman" w:cs="Times New Roman"/>
                <w:sz w:val="28"/>
                <w:szCs w:val="28"/>
              </w:rPr>
              <w:t>с целью</w:t>
            </w:r>
            <w:r w:rsidR="004538D3" w:rsidRPr="00E50843">
              <w:rPr>
                <w:rFonts w:ascii="Times New Roman" w:hAnsi="Times New Roman" w:cs="Times New Roman"/>
                <w:sz w:val="28"/>
                <w:szCs w:val="28"/>
              </w:rPr>
              <w:t xml:space="preserve"> реализации индивидуальных запросов обучающихся и формирования ключевых социальных навыков.</w:t>
            </w:r>
            <w:r w:rsidR="00494764" w:rsidRPr="00E50843">
              <w:rPr>
                <w:rFonts w:ascii="Times New Roman" w:eastAsia="Times New Roman" w:hAnsi="Times New Roman" w:cs="Times New Roman"/>
                <w:color w:val="000000"/>
                <w:sz w:val="28"/>
                <w:szCs w:val="28"/>
              </w:rPr>
              <w:t xml:space="preserve"> А потому, не</w:t>
            </w:r>
            <w:r w:rsidR="00494764" w:rsidRPr="00E50843">
              <w:rPr>
                <w:rFonts w:ascii="Times New Roman" w:hAnsi="Times New Roman" w:cs="Times New Roman"/>
                <w:sz w:val="28"/>
                <w:szCs w:val="28"/>
              </w:rPr>
              <w:t>обходима</w:t>
            </w:r>
            <w:r w:rsidR="000456B4" w:rsidRPr="00E50843">
              <w:rPr>
                <w:rFonts w:ascii="Times New Roman" w:hAnsi="Times New Roman" w:cs="Times New Roman"/>
                <w:sz w:val="28"/>
                <w:szCs w:val="28"/>
              </w:rPr>
              <w:t xml:space="preserve"> профессиональная подготовка и самоопределение педагога относительно уровня содержания обучения при наличии обязательных базовых образова</w:t>
            </w:r>
            <w:r w:rsidR="000456B4" w:rsidRPr="00E50843">
              <w:rPr>
                <w:rFonts w:ascii="Times New Roman" w:hAnsi="Times New Roman" w:cs="Times New Roman"/>
                <w:sz w:val="28"/>
                <w:szCs w:val="28"/>
              </w:rPr>
              <w:softHyphen/>
              <w:t>тельных компонентов</w:t>
            </w:r>
            <w:r w:rsidR="00494764" w:rsidRPr="00E50843">
              <w:rPr>
                <w:rFonts w:ascii="Times New Roman" w:hAnsi="Times New Roman" w:cs="Times New Roman"/>
                <w:sz w:val="28"/>
                <w:szCs w:val="28"/>
              </w:rPr>
              <w:t>.</w:t>
            </w:r>
          </w:p>
          <w:p w:rsidR="000456B4" w:rsidRPr="00E50843" w:rsidRDefault="000456B4" w:rsidP="00E50843">
            <w:pPr>
              <w:spacing w:after="0" w:line="360" w:lineRule="auto"/>
              <w:ind w:left="40" w:right="40" w:firstLine="4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В современных условиях молодые специалисты, приходящие в школу, педагоги, которые окончили институт пусть даже пять лет назад, зачастую оказываются в неведении отно</w:t>
            </w:r>
            <w:r w:rsidRPr="00E50843">
              <w:rPr>
                <w:rFonts w:ascii="Times New Roman" w:eastAsia="Times New Roman" w:hAnsi="Times New Roman" w:cs="Times New Roman"/>
                <w:color w:val="000000"/>
                <w:sz w:val="28"/>
                <w:szCs w:val="28"/>
              </w:rPr>
              <w:softHyphen/>
              <w:t xml:space="preserve">сительно происходящих в образовании перемен. </w:t>
            </w:r>
          </w:p>
          <w:p w:rsidR="00C22C27" w:rsidRPr="00E50843" w:rsidRDefault="000456B4" w:rsidP="00E50843">
            <w:pPr>
              <w:pStyle w:val="11"/>
              <w:shd w:val="clear" w:color="auto" w:fill="auto"/>
              <w:spacing w:before="0" w:line="360" w:lineRule="auto"/>
              <w:ind w:left="20" w:right="20" w:firstLine="420"/>
              <w:rPr>
                <w:color w:val="000000"/>
                <w:sz w:val="28"/>
                <w:szCs w:val="28"/>
              </w:rPr>
            </w:pPr>
            <w:r w:rsidRPr="00E50843">
              <w:rPr>
                <w:color w:val="000000"/>
                <w:sz w:val="28"/>
                <w:szCs w:val="28"/>
              </w:rPr>
              <w:t>Причиной тому является то, что курсы повышения квалификации, чаще всего направлены на изучение конкретных проблем в од</w:t>
            </w:r>
            <w:r w:rsidRPr="00E50843">
              <w:rPr>
                <w:color w:val="000000"/>
                <w:sz w:val="28"/>
                <w:szCs w:val="28"/>
              </w:rPr>
              <w:softHyphen/>
              <w:t>ном направлении. А ведь каждый учитель очень часто не только пред</w:t>
            </w:r>
            <w:r w:rsidRPr="00E50843">
              <w:rPr>
                <w:color w:val="000000"/>
                <w:sz w:val="28"/>
                <w:szCs w:val="28"/>
              </w:rPr>
              <w:softHyphen/>
              <w:t>метник, но и классный руководитель, воспитатель, педагог допол</w:t>
            </w:r>
            <w:r w:rsidRPr="00E50843">
              <w:rPr>
                <w:color w:val="000000"/>
                <w:sz w:val="28"/>
                <w:szCs w:val="28"/>
              </w:rPr>
              <w:softHyphen/>
              <w:t xml:space="preserve">нительного образования, педагог — организатор, вожатый. </w:t>
            </w:r>
          </w:p>
          <w:p w:rsidR="003552C2" w:rsidRPr="00E50843" w:rsidRDefault="000456B4" w:rsidP="00E50843">
            <w:pPr>
              <w:pStyle w:val="11"/>
              <w:shd w:val="clear" w:color="auto" w:fill="auto"/>
              <w:spacing w:before="0" w:line="360" w:lineRule="auto"/>
              <w:ind w:left="20" w:right="20" w:firstLine="420"/>
              <w:rPr>
                <w:sz w:val="28"/>
                <w:szCs w:val="28"/>
              </w:rPr>
            </w:pPr>
            <w:r w:rsidRPr="00E50843">
              <w:rPr>
                <w:color w:val="000000"/>
                <w:sz w:val="28"/>
                <w:szCs w:val="28"/>
              </w:rPr>
              <w:lastRenderedPageBreak/>
              <w:t>И здесь встаёт вопрос о необходимости своевременно получать достаточно широкий объём инновационных знаний по разным направлениям, но, при этом, не перегружать учителей, не «красть» их время.</w:t>
            </w:r>
            <w:r w:rsidRPr="00E50843">
              <w:rPr>
                <w:sz w:val="28"/>
                <w:szCs w:val="28"/>
              </w:rPr>
              <w:t xml:space="preserve"> </w:t>
            </w:r>
            <w:r w:rsidR="003552C2" w:rsidRPr="00E50843">
              <w:rPr>
                <w:sz w:val="28"/>
                <w:szCs w:val="28"/>
              </w:rPr>
              <w:t xml:space="preserve"> </w:t>
            </w:r>
          </w:p>
          <w:p w:rsidR="003552C2" w:rsidRPr="00E50843" w:rsidRDefault="003552C2" w:rsidP="00E50843">
            <w:pPr>
              <w:spacing w:after="0" w:line="360" w:lineRule="auto"/>
              <w:ind w:left="40" w:firstLine="4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К ведущей стратегии обучения педагогов относятся:</w:t>
            </w:r>
          </w:p>
          <w:p w:rsidR="003552C2" w:rsidRPr="00E50843" w:rsidRDefault="003552C2" w:rsidP="00A21B19">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1. Принципы обучения педагогов:</w:t>
            </w:r>
          </w:p>
          <w:p w:rsidR="003552C2" w:rsidRPr="00E50843" w:rsidRDefault="007F2BA2" w:rsidP="00E50843">
            <w:pPr>
              <w:tabs>
                <w:tab w:val="left" w:pos="760"/>
              </w:tabs>
              <w:spacing w:after="0" w:line="360" w:lineRule="auto"/>
              <w:ind w:left="480" w:right="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r w:rsidR="003552C2" w:rsidRPr="00E50843">
              <w:rPr>
                <w:rFonts w:ascii="Times New Roman" w:eastAsia="Times New Roman" w:hAnsi="Times New Roman" w:cs="Times New Roman"/>
                <w:color w:val="000000"/>
                <w:sz w:val="28"/>
                <w:szCs w:val="28"/>
              </w:rPr>
              <w:t>дифференцированное участие педагогов, имеющих различ</w:t>
            </w:r>
            <w:r w:rsidR="003552C2" w:rsidRPr="00E50843">
              <w:rPr>
                <w:rFonts w:ascii="Times New Roman" w:eastAsia="Times New Roman" w:hAnsi="Times New Roman" w:cs="Times New Roman"/>
                <w:color w:val="000000"/>
                <w:sz w:val="28"/>
                <w:szCs w:val="28"/>
              </w:rPr>
              <w:softHyphen/>
              <w:t>ный стаж, в процессе повышения квалификации;</w:t>
            </w:r>
          </w:p>
          <w:p w:rsidR="003552C2" w:rsidRPr="00E50843" w:rsidRDefault="007F2BA2" w:rsidP="00E50843">
            <w:pPr>
              <w:tabs>
                <w:tab w:val="left" w:pos="813"/>
              </w:tabs>
              <w:spacing w:after="0" w:line="360" w:lineRule="auto"/>
              <w:ind w:left="480" w:right="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r w:rsidR="003552C2" w:rsidRPr="00E50843">
              <w:rPr>
                <w:rFonts w:ascii="Times New Roman" w:eastAsia="Times New Roman" w:hAnsi="Times New Roman" w:cs="Times New Roman"/>
                <w:color w:val="000000"/>
                <w:sz w:val="28"/>
                <w:szCs w:val="28"/>
              </w:rPr>
              <w:t>принцип самоопределения педагога относительно уровня содержания обучения при наличии обязательных базовых образова</w:t>
            </w:r>
            <w:r w:rsidR="003552C2" w:rsidRPr="00E50843">
              <w:rPr>
                <w:rFonts w:ascii="Times New Roman" w:eastAsia="Times New Roman" w:hAnsi="Times New Roman" w:cs="Times New Roman"/>
                <w:color w:val="000000"/>
                <w:sz w:val="28"/>
                <w:szCs w:val="28"/>
              </w:rPr>
              <w:softHyphen/>
              <w:t>тельных компонентов в знаниях педагога;</w:t>
            </w:r>
          </w:p>
          <w:p w:rsidR="003552C2" w:rsidRPr="00E50843" w:rsidRDefault="007F2BA2" w:rsidP="00E50843">
            <w:pPr>
              <w:tabs>
                <w:tab w:val="left" w:pos="721"/>
              </w:tabs>
              <w:spacing w:after="0" w:line="360" w:lineRule="auto"/>
              <w:ind w:left="440" w:right="20"/>
              <w:jc w:val="both"/>
              <w:rPr>
                <w:rFonts w:ascii="Times New Roman" w:eastAsia="Times New Roman" w:hAnsi="Times New Roman" w:cs="Times New Roman"/>
                <w:color w:val="000000"/>
                <w:sz w:val="28"/>
                <w:szCs w:val="28"/>
              </w:rPr>
            </w:pPr>
            <w:r w:rsidRPr="00E50843">
              <w:rPr>
                <w:rFonts w:ascii="Times New Roman" w:eastAsia="Arial Unicode MS" w:hAnsi="Times New Roman" w:cs="Times New Roman"/>
                <w:color w:val="000000"/>
                <w:sz w:val="28"/>
                <w:szCs w:val="28"/>
              </w:rPr>
              <w:t xml:space="preserve">- </w:t>
            </w:r>
            <w:r w:rsidR="003552C2" w:rsidRPr="00E50843">
              <w:rPr>
                <w:rFonts w:ascii="Times New Roman" w:eastAsia="Arial Unicode MS" w:hAnsi="Times New Roman" w:cs="Times New Roman"/>
                <w:color w:val="000000"/>
                <w:sz w:val="28"/>
                <w:szCs w:val="28"/>
              </w:rPr>
              <w:t>принцип сотрудничества и преемственности более опытных педагогов и начинающих (в соответствии с личным педагогическим опытом и личной программой более опытного педагога);</w:t>
            </w:r>
            <w:r w:rsidR="003552C2" w:rsidRPr="00E50843">
              <w:rPr>
                <w:rFonts w:ascii="Times New Roman" w:eastAsia="Times New Roman" w:hAnsi="Times New Roman" w:cs="Times New Roman"/>
                <w:color w:val="000000"/>
                <w:sz w:val="28"/>
                <w:szCs w:val="28"/>
              </w:rPr>
              <w:t xml:space="preserve"> принцип корреляции содержания обучения ситуации и пот</w:t>
            </w:r>
            <w:r w:rsidR="003552C2" w:rsidRPr="00E50843">
              <w:rPr>
                <w:rFonts w:ascii="Times New Roman" w:eastAsia="Times New Roman" w:hAnsi="Times New Roman" w:cs="Times New Roman"/>
                <w:color w:val="000000"/>
                <w:sz w:val="28"/>
                <w:szCs w:val="28"/>
              </w:rPr>
              <w:softHyphen/>
              <w:t>ребностям школы;</w:t>
            </w:r>
          </w:p>
          <w:p w:rsidR="00367D0F" w:rsidRPr="00E50843" w:rsidRDefault="007F2BA2" w:rsidP="00E50843">
            <w:pPr>
              <w:tabs>
                <w:tab w:val="left" w:pos="774"/>
              </w:tabs>
              <w:spacing w:after="0" w:line="360" w:lineRule="auto"/>
              <w:ind w:left="440"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r w:rsidR="003552C2" w:rsidRPr="00E50843">
              <w:rPr>
                <w:rFonts w:ascii="Times New Roman" w:eastAsia="Times New Roman" w:hAnsi="Times New Roman" w:cs="Times New Roman"/>
                <w:color w:val="000000"/>
                <w:sz w:val="28"/>
                <w:szCs w:val="28"/>
              </w:rPr>
              <w:t>принцип практической направленности, получаемых зна</w:t>
            </w:r>
            <w:r w:rsidR="003552C2" w:rsidRPr="00E50843">
              <w:rPr>
                <w:rFonts w:ascii="Times New Roman" w:eastAsia="Times New Roman" w:hAnsi="Times New Roman" w:cs="Times New Roman"/>
                <w:color w:val="000000"/>
                <w:sz w:val="28"/>
                <w:szCs w:val="28"/>
              </w:rPr>
              <w:softHyphen/>
              <w:t>ний.</w:t>
            </w:r>
          </w:p>
          <w:p w:rsidR="00367D0F" w:rsidRPr="00E50843" w:rsidRDefault="00367D0F" w:rsidP="00A21B19">
            <w:pPr>
              <w:tabs>
                <w:tab w:val="left" w:pos="774"/>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2. </w:t>
            </w:r>
            <w:r w:rsidR="003552C2" w:rsidRPr="00E50843">
              <w:rPr>
                <w:rFonts w:ascii="Times New Roman" w:eastAsia="Times New Roman" w:hAnsi="Times New Roman" w:cs="Times New Roman"/>
                <w:color w:val="000000"/>
                <w:sz w:val="28"/>
                <w:szCs w:val="28"/>
              </w:rPr>
              <w:t>Содержательные аспекты программы выстраиваются с учётом анализа участия педагогов в целесообразных для них видах деятель</w:t>
            </w:r>
            <w:r w:rsidR="003552C2" w:rsidRPr="00E50843">
              <w:rPr>
                <w:rFonts w:ascii="Times New Roman" w:eastAsia="Times New Roman" w:hAnsi="Times New Roman" w:cs="Times New Roman"/>
                <w:color w:val="000000"/>
                <w:sz w:val="28"/>
                <w:szCs w:val="28"/>
              </w:rPr>
              <w:softHyphen/>
              <w:t>ности (обучение, воспитание и т.д.); осознания проблем собствен</w:t>
            </w:r>
            <w:r w:rsidR="003552C2" w:rsidRPr="00E50843">
              <w:rPr>
                <w:rFonts w:ascii="Times New Roman" w:eastAsia="Times New Roman" w:hAnsi="Times New Roman" w:cs="Times New Roman"/>
                <w:color w:val="000000"/>
                <w:sz w:val="28"/>
                <w:szCs w:val="28"/>
              </w:rPr>
              <w:softHyphen/>
              <w:t>ной деятельности каждым педагогом; наличие в школе специалис</w:t>
            </w:r>
            <w:r w:rsidR="003552C2" w:rsidRPr="00E50843">
              <w:rPr>
                <w:rFonts w:ascii="Times New Roman" w:eastAsia="Times New Roman" w:hAnsi="Times New Roman" w:cs="Times New Roman"/>
                <w:color w:val="000000"/>
                <w:sz w:val="28"/>
                <w:szCs w:val="28"/>
              </w:rPr>
              <w:softHyphen/>
              <w:t>тов, несущих опыт инновационной деятельности, а также сотрудни</w:t>
            </w:r>
            <w:r w:rsidR="003552C2" w:rsidRPr="00E50843">
              <w:rPr>
                <w:rFonts w:ascii="Times New Roman" w:eastAsia="Times New Roman" w:hAnsi="Times New Roman" w:cs="Times New Roman"/>
                <w:color w:val="000000"/>
                <w:sz w:val="28"/>
                <w:szCs w:val="28"/>
              </w:rPr>
              <w:softHyphen/>
              <w:t xml:space="preserve">чество с отделами, службами, </w:t>
            </w:r>
            <w:r w:rsidR="000456B4" w:rsidRPr="00E50843">
              <w:rPr>
                <w:rFonts w:ascii="Times New Roman" w:eastAsia="Times New Roman" w:hAnsi="Times New Roman" w:cs="Times New Roman"/>
                <w:color w:val="000000"/>
                <w:sz w:val="28"/>
                <w:szCs w:val="28"/>
              </w:rPr>
              <w:t xml:space="preserve">ресурсным центом образования  </w:t>
            </w:r>
            <w:r w:rsidR="003552C2" w:rsidRPr="00E50843">
              <w:rPr>
                <w:rFonts w:ascii="Times New Roman" w:eastAsia="Times New Roman" w:hAnsi="Times New Roman" w:cs="Times New Roman"/>
                <w:color w:val="000000"/>
                <w:sz w:val="28"/>
                <w:szCs w:val="28"/>
              </w:rPr>
              <w:t>города.</w:t>
            </w:r>
          </w:p>
          <w:p w:rsidR="003552C2" w:rsidRPr="00E50843" w:rsidRDefault="00367D0F" w:rsidP="00A21B19">
            <w:pPr>
              <w:tabs>
                <w:tab w:val="left" w:pos="774"/>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3. </w:t>
            </w:r>
            <w:r w:rsidR="003552C2" w:rsidRPr="00E50843">
              <w:rPr>
                <w:rFonts w:ascii="Times New Roman" w:eastAsia="Times New Roman" w:hAnsi="Times New Roman" w:cs="Times New Roman"/>
                <w:color w:val="000000"/>
                <w:sz w:val="28"/>
                <w:szCs w:val="28"/>
              </w:rPr>
              <w:t>Формами совместной коллективно-творческой и индивиду</w:t>
            </w:r>
            <w:r w:rsidR="003552C2" w:rsidRPr="00E50843">
              <w:rPr>
                <w:rFonts w:ascii="Times New Roman" w:eastAsia="Times New Roman" w:hAnsi="Times New Roman" w:cs="Times New Roman"/>
                <w:color w:val="000000"/>
                <w:sz w:val="28"/>
                <w:szCs w:val="28"/>
              </w:rPr>
              <w:softHyphen/>
              <w:t>альной творческой работы по профессиональному развитию могут быть:</w:t>
            </w:r>
          </w:p>
          <w:p w:rsidR="003552C2" w:rsidRPr="00E50843" w:rsidRDefault="007F2BA2" w:rsidP="00E50843">
            <w:pPr>
              <w:tabs>
                <w:tab w:val="left" w:pos="706"/>
              </w:tabs>
              <w:spacing w:after="0" w:line="360" w:lineRule="auto"/>
              <w:ind w:left="440"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r w:rsidR="003552C2" w:rsidRPr="00E50843">
              <w:rPr>
                <w:rFonts w:ascii="Times New Roman" w:eastAsia="Times New Roman" w:hAnsi="Times New Roman" w:cs="Times New Roman"/>
                <w:color w:val="000000"/>
                <w:sz w:val="28"/>
                <w:szCs w:val="28"/>
              </w:rPr>
              <w:t>лекции и тематические сообщения, мастер-классы, тренинги и т.д.; встречи-обсуждения по текущим проблемам школы, пробле</w:t>
            </w:r>
            <w:r w:rsidR="003552C2" w:rsidRPr="00E50843">
              <w:rPr>
                <w:rFonts w:ascii="Times New Roman" w:eastAsia="Times New Roman" w:hAnsi="Times New Roman" w:cs="Times New Roman"/>
                <w:color w:val="000000"/>
                <w:sz w:val="28"/>
                <w:szCs w:val="28"/>
              </w:rPr>
              <w:softHyphen/>
              <w:t>мам образования;</w:t>
            </w:r>
          </w:p>
          <w:p w:rsidR="003552C2" w:rsidRPr="00E50843" w:rsidRDefault="007F2BA2" w:rsidP="00E50843">
            <w:pPr>
              <w:tabs>
                <w:tab w:val="left" w:pos="716"/>
              </w:tabs>
              <w:spacing w:after="0" w:line="360" w:lineRule="auto"/>
              <w:ind w:left="440"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r w:rsidR="003552C2" w:rsidRPr="00E50843">
              <w:rPr>
                <w:rFonts w:ascii="Times New Roman" w:eastAsia="Times New Roman" w:hAnsi="Times New Roman" w:cs="Times New Roman"/>
                <w:color w:val="000000"/>
                <w:sz w:val="28"/>
                <w:szCs w:val="28"/>
              </w:rPr>
              <w:t>тематические семинары по проблемам реализации проектов школы;</w:t>
            </w:r>
          </w:p>
          <w:p w:rsidR="003552C2" w:rsidRPr="00E50843" w:rsidRDefault="007F2BA2" w:rsidP="00E50843">
            <w:pPr>
              <w:tabs>
                <w:tab w:val="left" w:pos="706"/>
              </w:tabs>
              <w:spacing w:after="0" w:line="360" w:lineRule="auto"/>
              <w:ind w:left="440"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r w:rsidR="003552C2" w:rsidRPr="00E50843">
              <w:rPr>
                <w:rFonts w:ascii="Times New Roman" w:eastAsia="Times New Roman" w:hAnsi="Times New Roman" w:cs="Times New Roman"/>
                <w:color w:val="000000"/>
                <w:sz w:val="28"/>
                <w:szCs w:val="28"/>
              </w:rPr>
              <w:t>тематические семинары по подготовке к предстоящей инно</w:t>
            </w:r>
            <w:r w:rsidR="003552C2" w:rsidRPr="00E50843">
              <w:rPr>
                <w:rFonts w:ascii="Times New Roman" w:eastAsia="Times New Roman" w:hAnsi="Times New Roman" w:cs="Times New Roman"/>
                <w:color w:val="000000"/>
                <w:sz w:val="28"/>
                <w:szCs w:val="28"/>
              </w:rPr>
              <w:softHyphen/>
            </w:r>
            <w:r w:rsidR="003552C2" w:rsidRPr="00E50843">
              <w:rPr>
                <w:rFonts w:ascii="Times New Roman" w:eastAsia="Times New Roman" w:hAnsi="Times New Roman" w:cs="Times New Roman"/>
                <w:color w:val="000000"/>
                <w:sz w:val="28"/>
                <w:szCs w:val="28"/>
              </w:rPr>
              <w:lastRenderedPageBreak/>
              <w:t>вационной деятельности;</w:t>
            </w:r>
          </w:p>
          <w:p w:rsidR="003552C2" w:rsidRPr="00E50843" w:rsidRDefault="007F2BA2" w:rsidP="00E50843">
            <w:pPr>
              <w:tabs>
                <w:tab w:val="left" w:pos="716"/>
              </w:tabs>
              <w:spacing w:after="0" w:line="360" w:lineRule="auto"/>
              <w:ind w:left="440"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r w:rsidR="003552C2" w:rsidRPr="00E50843">
              <w:rPr>
                <w:rFonts w:ascii="Times New Roman" w:eastAsia="Times New Roman" w:hAnsi="Times New Roman" w:cs="Times New Roman"/>
                <w:color w:val="000000"/>
                <w:sz w:val="28"/>
                <w:szCs w:val="28"/>
              </w:rPr>
              <w:t>участие опытных педагогов школы в обучении начинающих коллег;</w:t>
            </w:r>
          </w:p>
          <w:p w:rsidR="003552C2" w:rsidRPr="00E50843" w:rsidRDefault="007F2BA2" w:rsidP="00E50843">
            <w:pPr>
              <w:tabs>
                <w:tab w:val="left" w:pos="646"/>
              </w:tabs>
              <w:spacing w:after="0" w:line="360" w:lineRule="auto"/>
              <w:ind w:left="4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r w:rsidR="003552C2" w:rsidRPr="00E50843">
              <w:rPr>
                <w:rFonts w:ascii="Times New Roman" w:eastAsia="Times New Roman" w:hAnsi="Times New Roman" w:cs="Times New Roman"/>
                <w:color w:val="000000"/>
                <w:sz w:val="28"/>
                <w:szCs w:val="28"/>
              </w:rPr>
              <w:t>обмен опытом работы;</w:t>
            </w:r>
          </w:p>
          <w:p w:rsidR="003552C2" w:rsidRPr="00E50843" w:rsidRDefault="007F2BA2" w:rsidP="00E50843">
            <w:pPr>
              <w:tabs>
                <w:tab w:val="left" w:pos="764"/>
              </w:tabs>
              <w:spacing w:after="0" w:line="360" w:lineRule="auto"/>
              <w:ind w:left="440"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proofErr w:type="gramStart"/>
            <w:r w:rsidR="003552C2" w:rsidRPr="00E50843">
              <w:rPr>
                <w:rFonts w:ascii="Times New Roman" w:eastAsia="Times New Roman" w:hAnsi="Times New Roman" w:cs="Times New Roman"/>
                <w:color w:val="000000"/>
                <w:sz w:val="28"/>
                <w:szCs w:val="28"/>
              </w:rPr>
              <w:t>целевые</w:t>
            </w:r>
            <w:proofErr w:type="gramEnd"/>
            <w:r w:rsidR="003552C2" w:rsidRPr="00E50843">
              <w:rPr>
                <w:rFonts w:ascii="Times New Roman" w:eastAsia="Times New Roman" w:hAnsi="Times New Roman" w:cs="Times New Roman"/>
                <w:color w:val="000000"/>
                <w:sz w:val="28"/>
                <w:szCs w:val="28"/>
              </w:rPr>
              <w:t xml:space="preserve"> </w:t>
            </w:r>
            <w:proofErr w:type="spellStart"/>
            <w:r w:rsidR="003552C2" w:rsidRPr="00E50843">
              <w:rPr>
                <w:rFonts w:ascii="Times New Roman" w:eastAsia="Times New Roman" w:hAnsi="Times New Roman" w:cs="Times New Roman"/>
                <w:color w:val="000000"/>
                <w:sz w:val="28"/>
                <w:szCs w:val="28"/>
              </w:rPr>
              <w:t>взаимопосещения</w:t>
            </w:r>
            <w:proofErr w:type="spellEnd"/>
            <w:r w:rsidR="003552C2" w:rsidRPr="00E50843">
              <w:rPr>
                <w:rFonts w:ascii="Times New Roman" w:eastAsia="Times New Roman" w:hAnsi="Times New Roman" w:cs="Times New Roman"/>
                <w:color w:val="000000"/>
                <w:sz w:val="28"/>
                <w:szCs w:val="28"/>
              </w:rPr>
              <w:t xml:space="preserve"> урочных, внеурочных, внеклас</w:t>
            </w:r>
            <w:r w:rsidR="003552C2" w:rsidRPr="00E50843">
              <w:rPr>
                <w:rFonts w:ascii="Times New Roman" w:eastAsia="Times New Roman" w:hAnsi="Times New Roman" w:cs="Times New Roman"/>
                <w:color w:val="000000"/>
                <w:sz w:val="28"/>
                <w:szCs w:val="28"/>
              </w:rPr>
              <w:softHyphen/>
              <w:t>сных, досуговых мероприятий;</w:t>
            </w:r>
          </w:p>
          <w:p w:rsidR="003552C2" w:rsidRPr="00E50843" w:rsidRDefault="007F2BA2" w:rsidP="00E50843">
            <w:pPr>
              <w:tabs>
                <w:tab w:val="left" w:pos="740"/>
              </w:tabs>
              <w:spacing w:after="0" w:line="360" w:lineRule="auto"/>
              <w:ind w:left="440"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r w:rsidR="003552C2" w:rsidRPr="00E50843">
              <w:rPr>
                <w:rFonts w:ascii="Times New Roman" w:eastAsia="Times New Roman" w:hAnsi="Times New Roman" w:cs="Times New Roman"/>
                <w:color w:val="000000"/>
                <w:sz w:val="28"/>
                <w:szCs w:val="28"/>
              </w:rPr>
              <w:t>накопление личной методической коп</w:t>
            </w:r>
            <w:r w:rsidR="00494764" w:rsidRPr="00E50843">
              <w:rPr>
                <w:rFonts w:ascii="Times New Roman" w:eastAsia="Times New Roman" w:hAnsi="Times New Roman" w:cs="Times New Roman"/>
                <w:color w:val="000000"/>
                <w:sz w:val="28"/>
                <w:szCs w:val="28"/>
              </w:rPr>
              <w:t>илки педагога и ин</w:t>
            </w:r>
            <w:r w:rsidR="00494764" w:rsidRPr="00E50843">
              <w:rPr>
                <w:rFonts w:ascii="Times New Roman" w:eastAsia="Times New Roman" w:hAnsi="Times New Roman" w:cs="Times New Roman"/>
                <w:color w:val="000000"/>
                <w:sz w:val="28"/>
                <w:szCs w:val="28"/>
              </w:rPr>
              <w:softHyphen/>
              <w:t>формационно -</w:t>
            </w:r>
            <w:r w:rsidR="003552C2" w:rsidRPr="00E50843">
              <w:rPr>
                <w:rFonts w:ascii="Times New Roman" w:eastAsia="Times New Roman" w:hAnsi="Times New Roman" w:cs="Times New Roman"/>
                <w:color w:val="000000"/>
                <w:sz w:val="28"/>
                <w:szCs w:val="28"/>
              </w:rPr>
              <w:t xml:space="preserve"> методического банка школы;</w:t>
            </w:r>
          </w:p>
          <w:p w:rsidR="003552C2" w:rsidRPr="00E50843" w:rsidRDefault="007F2BA2" w:rsidP="00E50843">
            <w:pPr>
              <w:tabs>
                <w:tab w:val="left" w:pos="750"/>
              </w:tabs>
              <w:spacing w:after="0" w:line="360" w:lineRule="auto"/>
              <w:ind w:left="440"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r w:rsidR="003552C2" w:rsidRPr="00E50843">
              <w:rPr>
                <w:rFonts w:ascii="Times New Roman" w:eastAsia="Times New Roman" w:hAnsi="Times New Roman" w:cs="Times New Roman"/>
                <w:color w:val="000000"/>
                <w:sz w:val="28"/>
                <w:szCs w:val="28"/>
              </w:rPr>
              <w:t>индивидуальная работа педагога с администрацией школы, научными руководителями по осмыслению и описанию опыта ра</w:t>
            </w:r>
            <w:r w:rsidR="003552C2" w:rsidRPr="00E50843">
              <w:rPr>
                <w:rFonts w:ascii="Times New Roman" w:eastAsia="Times New Roman" w:hAnsi="Times New Roman" w:cs="Times New Roman"/>
                <w:color w:val="000000"/>
                <w:sz w:val="28"/>
                <w:szCs w:val="28"/>
              </w:rPr>
              <w:softHyphen/>
              <w:t>боты;</w:t>
            </w:r>
          </w:p>
          <w:p w:rsidR="003552C2" w:rsidRPr="00E50843" w:rsidRDefault="00367D0F" w:rsidP="00E50843">
            <w:pPr>
              <w:tabs>
                <w:tab w:val="left" w:pos="733"/>
              </w:tabs>
              <w:spacing w:after="0" w:line="360" w:lineRule="auto"/>
              <w:ind w:left="4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r w:rsidR="003552C2" w:rsidRPr="00E50843">
              <w:rPr>
                <w:rFonts w:ascii="Times New Roman" w:eastAsia="Times New Roman" w:hAnsi="Times New Roman" w:cs="Times New Roman"/>
                <w:color w:val="000000"/>
                <w:sz w:val="28"/>
                <w:szCs w:val="28"/>
              </w:rPr>
              <w:t>ведение индивидуальной карты развития педагога (портфолио);</w:t>
            </w:r>
          </w:p>
          <w:p w:rsidR="003552C2" w:rsidRPr="00E50843" w:rsidRDefault="00494764" w:rsidP="00E50843">
            <w:pPr>
              <w:tabs>
                <w:tab w:val="left" w:pos="759"/>
              </w:tabs>
              <w:spacing w:after="0" w:line="360" w:lineRule="auto"/>
              <w:ind w:left="440"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r w:rsidR="003552C2" w:rsidRPr="00E50843">
              <w:rPr>
                <w:rFonts w:ascii="Times New Roman" w:eastAsia="Times New Roman" w:hAnsi="Times New Roman" w:cs="Times New Roman"/>
                <w:color w:val="000000"/>
                <w:sz w:val="28"/>
                <w:szCs w:val="28"/>
              </w:rPr>
              <w:t>разработка и презентация авторских программ педагогов (индивидуально, авторскими творческими группами).</w:t>
            </w:r>
          </w:p>
          <w:p w:rsidR="003552C2" w:rsidRPr="00E50843" w:rsidRDefault="003552C2" w:rsidP="00E50843">
            <w:pPr>
              <w:spacing w:after="0" w:line="360" w:lineRule="auto"/>
              <w:ind w:left="20" w:righ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Исходя из вышесказанного, для качественного повышения уровня профессиональной компетентности педагогов по сопро</w:t>
            </w:r>
            <w:r w:rsidRPr="00E50843">
              <w:rPr>
                <w:rFonts w:ascii="Times New Roman" w:eastAsia="Times New Roman" w:hAnsi="Times New Roman" w:cs="Times New Roman"/>
                <w:color w:val="000000"/>
                <w:sz w:val="28"/>
                <w:szCs w:val="28"/>
              </w:rPr>
              <w:softHyphen/>
              <w:t>вождению учащихся (педагогическому, психологическо</w:t>
            </w:r>
            <w:r w:rsidR="00367D0F" w:rsidRPr="00E50843">
              <w:rPr>
                <w:rFonts w:ascii="Times New Roman" w:eastAsia="Times New Roman" w:hAnsi="Times New Roman" w:cs="Times New Roman"/>
                <w:color w:val="000000"/>
                <w:sz w:val="28"/>
                <w:szCs w:val="28"/>
              </w:rPr>
              <w:t>му, методи</w:t>
            </w:r>
            <w:r w:rsidR="00367D0F" w:rsidRPr="00E50843">
              <w:rPr>
                <w:rFonts w:ascii="Times New Roman" w:eastAsia="Times New Roman" w:hAnsi="Times New Roman" w:cs="Times New Roman"/>
                <w:color w:val="000000"/>
                <w:sz w:val="28"/>
                <w:szCs w:val="28"/>
              </w:rPr>
              <w:softHyphen/>
              <w:t>ческому, социальному</w:t>
            </w:r>
            <w:r w:rsidRPr="00E50843">
              <w:rPr>
                <w:rFonts w:ascii="Times New Roman" w:eastAsia="Times New Roman" w:hAnsi="Times New Roman" w:cs="Times New Roman"/>
                <w:color w:val="000000"/>
                <w:sz w:val="28"/>
                <w:szCs w:val="28"/>
              </w:rPr>
              <w:t>) и подготовки их к эффек</w:t>
            </w:r>
            <w:r w:rsidRPr="00E50843">
              <w:rPr>
                <w:rFonts w:ascii="Times New Roman" w:eastAsia="Times New Roman" w:hAnsi="Times New Roman" w:cs="Times New Roman"/>
                <w:color w:val="000000"/>
                <w:sz w:val="28"/>
                <w:szCs w:val="28"/>
              </w:rPr>
              <w:softHyphen/>
              <w:t>тивной деятельности.</w:t>
            </w:r>
          </w:p>
          <w:p w:rsidR="004538D3" w:rsidRPr="00E50843" w:rsidRDefault="003552C2" w:rsidP="00E50843">
            <w:pPr>
              <w:spacing w:after="0" w:line="360" w:lineRule="auto"/>
              <w:ind w:left="20" w:righ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Предполагается, что в этот блок будут включены курсы повы</w:t>
            </w:r>
            <w:r w:rsidRPr="00E50843">
              <w:rPr>
                <w:rFonts w:ascii="Times New Roman" w:eastAsia="Times New Roman" w:hAnsi="Times New Roman" w:cs="Times New Roman"/>
                <w:color w:val="000000"/>
                <w:sz w:val="28"/>
                <w:szCs w:val="28"/>
              </w:rPr>
              <w:softHyphen/>
              <w:t>шения квалификации, семинары, круглые столы, тренинги школы, округа, города, России, обучение в рамках экспериментальных пл</w:t>
            </w:r>
            <w:r w:rsidR="00367D0F" w:rsidRPr="00E50843">
              <w:rPr>
                <w:rFonts w:ascii="Times New Roman" w:eastAsia="Times New Roman" w:hAnsi="Times New Roman" w:cs="Times New Roman"/>
                <w:color w:val="000000"/>
                <w:sz w:val="28"/>
                <w:szCs w:val="28"/>
              </w:rPr>
              <w:t>о</w:t>
            </w:r>
            <w:r w:rsidR="00367D0F" w:rsidRPr="00E50843">
              <w:rPr>
                <w:rFonts w:ascii="Times New Roman" w:eastAsia="Times New Roman" w:hAnsi="Times New Roman" w:cs="Times New Roman"/>
                <w:color w:val="000000"/>
                <w:sz w:val="28"/>
                <w:szCs w:val="28"/>
              </w:rPr>
              <w:softHyphen/>
              <w:t>щадок школы различного уровня.</w:t>
            </w:r>
          </w:p>
          <w:p w:rsidR="00AC703A" w:rsidRPr="00E50843" w:rsidRDefault="00AC703A" w:rsidP="00E50843">
            <w:pPr>
              <w:keepNext/>
              <w:keepLines/>
              <w:spacing w:after="0" w:line="360" w:lineRule="auto"/>
              <w:ind w:left="20" w:firstLine="420"/>
              <w:jc w:val="both"/>
              <w:outlineLvl w:val="3"/>
              <w:rPr>
                <w:rFonts w:ascii="Times New Roman" w:eastAsia="Microsoft Sans Serif" w:hAnsi="Times New Roman" w:cs="Times New Roman"/>
                <w:b/>
                <w:bCs/>
                <w:color w:val="000000"/>
                <w:sz w:val="28"/>
                <w:szCs w:val="28"/>
              </w:rPr>
            </w:pPr>
            <w:r w:rsidRPr="00E50843">
              <w:rPr>
                <w:rFonts w:ascii="Times New Roman" w:eastAsia="Microsoft Sans Serif" w:hAnsi="Times New Roman" w:cs="Times New Roman"/>
                <w:b/>
                <w:bCs/>
                <w:color w:val="000000"/>
                <w:sz w:val="28"/>
                <w:szCs w:val="28"/>
              </w:rPr>
              <w:t>Организационная основа модели</w:t>
            </w:r>
          </w:p>
          <w:p w:rsidR="00AC703A" w:rsidRPr="00E50843" w:rsidRDefault="00AC703A" w:rsidP="00E50843">
            <w:pPr>
              <w:spacing w:after="0" w:line="360" w:lineRule="auto"/>
              <w:ind w:left="20" w:righ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При внедрении модели не предполагается создание отдельной но</w:t>
            </w:r>
            <w:r w:rsidRPr="00E50843">
              <w:rPr>
                <w:rFonts w:ascii="Times New Roman" w:eastAsia="Times New Roman" w:hAnsi="Times New Roman" w:cs="Times New Roman"/>
                <w:color w:val="000000"/>
                <w:sz w:val="28"/>
                <w:szCs w:val="28"/>
              </w:rPr>
              <w:softHyphen/>
              <w:t>вой структуры, эффективнее с точки зрения минимизации организаци</w:t>
            </w:r>
            <w:r w:rsidRPr="00E50843">
              <w:rPr>
                <w:rFonts w:ascii="Times New Roman" w:eastAsia="Times New Roman" w:hAnsi="Times New Roman" w:cs="Times New Roman"/>
                <w:color w:val="000000"/>
                <w:sz w:val="28"/>
                <w:szCs w:val="28"/>
              </w:rPr>
              <w:softHyphen/>
              <w:t>онных изменений и финансовых затрат преобразовать уже имеющиеся единицы.</w:t>
            </w:r>
          </w:p>
          <w:p w:rsidR="00AC703A" w:rsidRPr="00E50843" w:rsidRDefault="00AC703A" w:rsidP="00E50843">
            <w:pPr>
              <w:spacing w:after="0" w:line="360" w:lineRule="auto"/>
              <w:ind w:left="20" w:righ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Основной метод внедрения инновации —</w:t>
            </w:r>
            <w:r w:rsidRPr="00E50843">
              <w:rPr>
                <w:rFonts w:ascii="Times New Roman" w:eastAsia="Times New Roman" w:hAnsi="Times New Roman" w:cs="Times New Roman"/>
                <w:b/>
                <w:bCs/>
                <w:color w:val="000000"/>
                <w:sz w:val="28"/>
                <w:szCs w:val="28"/>
              </w:rPr>
              <w:t xml:space="preserve"> технология проектных команд</w:t>
            </w:r>
            <w:r w:rsidRPr="00E50843">
              <w:rPr>
                <w:rFonts w:ascii="Times New Roman" w:eastAsia="Times New Roman" w:hAnsi="Times New Roman" w:cs="Times New Roman"/>
                <w:color w:val="000000"/>
                <w:sz w:val="28"/>
                <w:szCs w:val="28"/>
              </w:rPr>
              <w:t xml:space="preserve"> — разновидность модульной технологии управления.</w:t>
            </w:r>
          </w:p>
          <w:p w:rsidR="00AC703A" w:rsidRPr="00E50843" w:rsidRDefault="00AC703A" w:rsidP="00E50843">
            <w:pPr>
              <w:spacing w:after="0" w:line="360" w:lineRule="auto"/>
              <w:ind w:left="20" w:righ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Команда выступает как основной элемент организационной </w:t>
            </w:r>
            <w:r w:rsidRPr="00E50843">
              <w:rPr>
                <w:rFonts w:ascii="Times New Roman" w:eastAsia="Times New Roman" w:hAnsi="Times New Roman" w:cs="Times New Roman"/>
                <w:color w:val="000000"/>
                <w:sz w:val="28"/>
                <w:szCs w:val="28"/>
              </w:rPr>
              <w:lastRenderedPageBreak/>
              <w:t>культуры. Именно командный метод работы позволяет без специ</w:t>
            </w:r>
            <w:r w:rsidRPr="00E50843">
              <w:rPr>
                <w:rFonts w:ascii="Times New Roman" w:eastAsia="Times New Roman" w:hAnsi="Times New Roman" w:cs="Times New Roman"/>
                <w:color w:val="000000"/>
                <w:sz w:val="28"/>
                <w:szCs w:val="28"/>
              </w:rPr>
              <w:softHyphen/>
              <w:t>альных материальных затрат добиваться успехов в развитии каждой личности.</w:t>
            </w:r>
          </w:p>
          <w:p w:rsidR="00AC703A" w:rsidRPr="00E50843" w:rsidRDefault="00AC703A" w:rsidP="00E50843">
            <w:pPr>
              <w:spacing w:after="0" w:line="360" w:lineRule="auto"/>
              <w:ind w:left="20" w:righ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Стратегические решения и перспективное планирование осу</w:t>
            </w:r>
            <w:r w:rsidRPr="00E50843">
              <w:rPr>
                <w:rFonts w:ascii="Times New Roman" w:eastAsia="Times New Roman" w:hAnsi="Times New Roman" w:cs="Times New Roman"/>
                <w:color w:val="000000"/>
                <w:sz w:val="28"/>
                <w:szCs w:val="28"/>
              </w:rPr>
              <w:softHyphen/>
              <w:t>ществляются научно-методическим советом на совещательной ос</w:t>
            </w:r>
            <w:r w:rsidRPr="00E50843">
              <w:rPr>
                <w:rFonts w:ascii="Times New Roman" w:eastAsia="Times New Roman" w:hAnsi="Times New Roman" w:cs="Times New Roman"/>
                <w:color w:val="000000"/>
                <w:sz w:val="28"/>
                <w:szCs w:val="28"/>
              </w:rPr>
              <w:softHyphen/>
              <w:t>нове.</w:t>
            </w:r>
          </w:p>
          <w:p w:rsidR="00AC703A" w:rsidRPr="00E50843" w:rsidRDefault="00AC703A" w:rsidP="00E50843">
            <w:pPr>
              <w:spacing w:after="0" w:line="360" w:lineRule="auto"/>
              <w:ind w:left="20" w:righ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Непосредственным куратором данного направления становит</w:t>
            </w:r>
            <w:r w:rsidRPr="00E50843">
              <w:rPr>
                <w:rFonts w:ascii="Times New Roman" w:eastAsia="Times New Roman" w:hAnsi="Times New Roman" w:cs="Times New Roman"/>
                <w:color w:val="000000"/>
                <w:sz w:val="28"/>
                <w:szCs w:val="28"/>
              </w:rPr>
              <w:softHyphen/>
              <w:t>ся заместитель директора по учебно-методической ра</w:t>
            </w:r>
            <w:r w:rsidRPr="00E50843">
              <w:rPr>
                <w:rFonts w:ascii="Times New Roman" w:eastAsia="Times New Roman" w:hAnsi="Times New Roman" w:cs="Times New Roman"/>
                <w:color w:val="000000"/>
                <w:sz w:val="28"/>
                <w:szCs w:val="28"/>
              </w:rPr>
              <w:softHyphen/>
              <w:t>боте. В функционал входит планирование, организация и контроль всех мероприятий входящих в модель «Учитель XXI века».</w:t>
            </w:r>
          </w:p>
          <w:p w:rsidR="00AC703A" w:rsidRPr="00E50843" w:rsidRDefault="00AC703A" w:rsidP="00E50843">
            <w:pPr>
              <w:spacing w:after="0" w:line="360" w:lineRule="auto"/>
              <w:ind w:left="20" w:righ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Основная задача — управление всеми доступными ресурсами для достижения цели.</w:t>
            </w:r>
          </w:p>
          <w:p w:rsidR="00AC703A" w:rsidRPr="00E50843" w:rsidRDefault="00AC703A" w:rsidP="00E50843">
            <w:pPr>
              <w:spacing w:after="0" w:line="360" w:lineRule="auto"/>
              <w:ind w:left="20" w:righ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Кроме того, в функционал каждого заместителя директора и председателя методического объединения входит работа с кадрами. Этот функционал не расширяется, он преобразуется с точки зрения единства требований и подходов к технологической и профессио</w:t>
            </w:r>
            <w:r w:rsidRPr="00E50843">
              <w:rPr>
                <w:rFonts w:ascii="Times New Roman" w:eastAsia="Times New Roman" w:hAnsi="Times New Roman" w:cs="Times New Roman"/>
                <w:color w:val="000000"/>
                <w:sz w:val="28"/>
                <w:szCs w:val="28"/>
              </w:rPr>
              <w:softHyphen/>
              <w:t>нальной готовности педагога.</w:t>
            </w:r>
          </w:p>
          <w:p w:rsidR="00AC703A" w:rsidRPr="00E50843" w:rsidRDefault="00AC703A" w:rsidP="00E50843">
            <w:pPr>
              <w:spacing w:after="0" w:line="360" w:lineRule="auto"/>
              <w:ind w:left="20" w:righ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Основные организационные изменения связаны с переформи</w:t>
            </w:r>
            <w:r w:rsidRPr="00E50843">
              <w:rPr>
                <w:rFonts w:ascii="Times New Roman" w:eastAsia="Times New Roman" w:hAnsi="Times New Roman" w:cs="Times New Roman"/>
                <w:color w:val="000000"/>
                <w:sz w:val="28"/>
                <w:szCs w:val="28"/>
              </w:rPr>
              <w:softHyphen/>
              <w:t>рованием методических объединений. Сохраняется принцип объеди</w:t>
            </w:r>
            <w:r w:rsidRPr="00E50843">
              <w:rPr>
                <w:rFonts w:ascii="Times New Roman" w:eastAsia="Times New Roman" w:hAnsi="Times New Roman" w:cs="Times New Roman"/>
                <w:color w:val="000000"/>
                <w:sz w:val="28"/>
                <w:szCs w:val="28"/>
              </w:rPr>
              <w:softHyphen/>
              <w:t>нения по областям знаний, ликвидируются МО «Начальная школа» и «Дополнительное образование». Педагоги присоединяются по со</w:t>
            </w:r>
            <w:r w:rsidRPr="00E50843">
              <w:rPr>
                <w:rFonts w:ascii="Times New Roman" w:eastAsia="Times New Roman" w:hAnsi="Times New Roman" w:cs="Times New Roman"/>
                <w:color w:val="000000"/>
                <w:sz w:val="28"/>
                <w:szCs w:val="28"/>
              </w:rPr>
              <w:softHyphen/>
              <w:t>гласованию с администрацией к МО предметной направленности, в соответствии со своими склонностями и интересами или теми про</w:t>
            </w:r>
            <w:r w:rsidRPr="00E50843">
              <w:rPr>
                <w:rFonts w:ascii="Times New Roman" w:eastAsia="Times New Roman" w:hAnsi="Times New Roman" w:cs="Times New Roman"/>
                <w:color w:val="000000"/>
                <w:sz w:val="28"/>
                <w:szCs w:val="28"/>
              </w:rPr>
              <w:softHyphen/>
              <w:t>граммами, которые реализуют.</w:t>
            </w:r>
          </w:p>
          <w:p w:rsidR="00AC703A" w:rsidRPr="00E50843" w:rsidRDefault="00AC703A" w:rsidP="00E50843">
            <w:pPr>
              <w:spacing w:after="0" w:line="360" w:lineRule="auto"/>
              <w:ind w:left="20" w:righ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Что касается специфических вопросов для учителей начальной школы или педагогов дополнительного образования, то это, в основ</w:t>
            </w:r>
            <w:r w:rsidRPr="00E50843">
              <w:rPr>
                <w:rFonts w:ascii="Times New Roman" w:eastAsia="Times New Roman" w:hAnsi="Times New Roman" w:cs="Times New Roman"/>
                <w:color w:val="000000"/>
                <w:sz w:val="28"/>
                <w:szCs w:val="28"/>
              </w:rPr>
              <w:softHyphen/>
              <w:t>ном, организационные моменты, а не методические, поэтому они ос</w:t>
            </w:r>
            <w:r w:rsidRPr="00E50843">
              <w:rPr>
                <w:rFonts w:ascii="Times New Roman" w:eastAsia="Times New Roman" w:hAnsi="Times New Roman" w:cs="Times New Roman"/>
                <w:color w:val="000000"/>
                <w:sz w:val="28"/>
                <w:szCs w:val="28"/>
              </w:rPr>
              <w:softHyphen/>
              <w:t>таются в функционале заместителя директора по соответствующему направлению.</w:t>
            </w:r>
          </w:p>
          <w:p w:rsidR="00AC703A" w:rsidRPr="00E50843" w:rsidRDefault="00AC703A" w:rsidP="00E50843">
            <w:pPr>
              <w:spacing w:after="0" w:line="360" w:lineRule="auto"/>
              <w:ind w:left="20" w:right="20" w:firstLine="4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Таким образом, возрастает эффективность работы с учащимися с точки зрения преемственности, единства требований, единства об</w:t>
            </w:r>
            <w:r w:rsidRPr="00E50843">
              <w:rPr>
                <w:rFonts w:ascii="Times New Roman" w:eastAsia="Times New Roman" w:hAnsi="Times New Roman" w:cs="Times New Roman"/>
                <w:color w:val="000000"/>
                <w:sz w:val="28"/>
                <w:szCs w:val="28"/>
              </w:rPr>
              <w:softHyphen/>
            </w:r>
            <w:r w:rsidRPr="00E50843">
              <w:rPr>
                <w:rFonts w:ascii="Times New Roman" w:eastAsia="Times New Roman" w:hAnsi="Times New Roman" w:cs="Times New Roman"/>
                <w:color w:val="000000"/>
                <w:sz w:val="28"/>
                <w:szCs w:val="28"/>
              </w:rPr>
              <w:lastRenderedPageBreak/>
              <w:t>щешкольной стратегии образовательного процесса, упрощения про</w:t>
            </w:r>
            <w:r w:rsidRPr="00E50843">
              <w:rPr>
                <w:rFonts w:ascii="Times New Roman" w:eastAsia="Times New Roman" w:hAnsi="Times New Roman" w:cs="Times New Roman"/>
                <w:color w:val="000000"/>
                <w:sz w:val="28"/>
                <w:szCs w:val="28"/>
              </w:rPr>
              <w:softHyphen/>
              <w:t>цесса обучения педагогических кадров.</w:t>
            </w:r>
          </w:p>
          <w:p w:rsidR="00AC703A" w:rsidRPr="00E50843" w:rsidRDefault="00AC703A" w:rsidP="00E50843">
            <w:pPr>
              <w:spacing w:after="0" w:line="360" w:lineRule="auto"/>
              <w:ind w:left="20" w:right="20" w:firstLine="4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Каждый заместитель директора в соответствии со своим направ</w:t>
            </w:r>
            <w:r w:rsidRPr="00E50843">
              <w:rPr>
                <w:rFonts w:ascii="Times New Roman" w:eastAsia="Times New Roman" w:hAnsi="Times New Roman" w:cs="Times New Roman"/>
                <w:color w:val="000000"/>
                <w:sz w:val="28"/>
                <w:szCs w:val="28"/>
              </w:rPr>
              <w:softHyphen/>
              <w:t xml:space="preserve">лением осуществляет подготовку содержания обучения, привлекает при необходимости специалистов, осуществляет  </w:t>
            </w:r>
            <w:proofErr w:type="spellStart"/>
            <w:r w:rsidRPr="00E50843">
              <w:rPr>
                <w:rFonts w:ascii="Times New Roman" w:eastAsia="Times New Roman" w:hAnsi="Times New Roman" w:cs="Times New Roman"/>
                <w:color w:val="000000"/>
                <w:sz w:val="28"/>
                <w:szCs w:val="28"/>
              </w:rPr>
              <w:t>внутришкольный</w:t>
            </w:r>
            <w:proofErr w:type="spellEnd"/>
            <w:r w:rsidRPr="00E50843">
              <w:rPr>
                <w:rFonts w:ascii="Times New Roman" w:eastAsia="Times New Roman" w:hAnsi="Times New Roman" w:cs="Times New Roman"/>
                <w:color w:val="000000"/>
                <w:sz w:val="28"/>
                <w:szCs w:val="28"/>
              </w:rPr>
              <w:t xml:space="preserve"> контроль.</w:t>
            </w:r>
          </w:p>
          <w:p w:rsidR="00AC703A" w:rsidRPr="00E50843" w:rsidRDefault="00AC703A" w:rsidP="00E50843">
            <w:pPr>
              <w:spacing w:after="0" w:line="360" w:lineRule="auto"/>
              <w:ind w:left="20" w:right="20" w:firstLine="4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Ежегодно в конце учебного года методический совет анализирует профессиональную деятельность каждого педагога, его рост и способность самостоятельно преодолевать возникающие трудности. Данные заносятся в портфолио учителя и в общую диа</w:t>
            </w:r>
            <w:r w:rsidRPr="00E50843">
              <w:rPr>
                <w:rFonts w:ascii="Times New Roman" w:eastAsia="Times New Roman" w:hAnsi="Times New Roman" w:cs="Times New Roman"/>
                <w:color w:val="000000"/>
                <w:sz w:val="28"/>
                <w:szCs w:val="28"/>
              </w:rPr>
              <w:softHyphen/>
              <w:t>гностическую карту профессиональной квалификации педагогичес</w:t>
            </w:r>
            <w:r w:rsidRPr="00E50843">
              <w:rPr>
                <w:rFonts w:ascii="Times New Roman" w:eastAsia="Times New Roman" w:hAnsi="Times New Roman" w:cs="Times New Roman"/>
                <w:color w:val="000000"/>
                <w:sz w:val="28"/>
                <w:szCs w:val="28"/>
              </w:rPr>
              <w:softHyphen/>
              <w:t>ких кадров школы. Она становится основой годового планирования работы обучающего блока.</w:t>
            </w:r>
          </w:p>
          <w:p w:rsidR="00B25B8F" w:rsidRPr="00E50843" w:rsidRDefault="00AC703A" w:rsidP="00E50843">
            <w:pPr>
              <w:spacing w:after="0" w:line="360" w:lineRule="auto"/>
              <w:ind w:left="20" w:right="20" w:firstLine="420"/>
              <w:jc w:val="both"/>
              <w:rPr>
                <w:rFonts w:ascii="Times New Roman" w:eastAsia="Times New Roman" w:hAnsi="Times New Roman" w:cs="Times New Roman"/>
                <w:color w:val="000000"/>
                <w:sz w:val="28"/>
                <w:szCs w:val="28"/>
              </w:rPr>
            </w:pPr>
            <w:r w:rsidRPr="00E50843">
              <w:rPr>
                <w:rFonts w:ascii="Times New Roman" w:hAnsi="Times New Roman" w:cs="Times New Roman"/>
                <w:sz w:val="28"/>
                <w:szCs w:val="28"/>
              </w:rPr>
              <w:t>Внедрение той или иной технологии строится поэтапно</w:t>
            </w:r>
          </w:p>
        </w:tc>
      </w:tr>
      <w:tr w:rsidR="007C0149" w:rsidRPr="00E50843" w:rsidTr="00543263">
        <w:tblPrEx>
          <w:tblCellMar>
            <w:left w:w="108" w:type="dxa"/>
            <w:right w:w="108" w:type="dxa"/>
          </w:tblCellMar>
        </w:tblPrEx>
        <w:trPr>
          <w:trHeight w:val="273"/>
        </w:trPr>
        <w:tc>
          <w:tcPr>
            <w:tcW w:w="1115" w:type="pct"/>
            <w:tcBorders>
              <w:top w:val="single" w:sz="4" w:space="0" w:color="auto"/>
              <w:left w:val="single" w:sz="4" w:space="0" w:color="000000"/>
              <w:bottom w:val="single" w:sz="4" w:space="0" w:color="000000"/>
              <w:right w:val="nil"/>
            </w:tcBorders>
          </w:tcPr>
          <w:p w:rsidR="000456B4" w:rsidRPr="00E50843" w:rsidRDefault="00606955" w:rsidP="00E50843">
            <w:pPr>
              <w:pStyle w:val="30"/>
              <w:shd w:val="clear" w:color="auto" w:fill="auto"/>
              <w:spacing w:before="0" w:after="0" w:line="360" w:lineRule="auto"/>
              <w:ind w:left="20" w:firstLine="440"/>
              <w:rPr>
                <w:b/>
                <w:sz w:val="28"/>
                <w:szCs w:val="28"/>
              </w:rPr>
            </w:pPr>
            <w:r w:rsidRPr="00E50843">
              <w:rPr>
                <w:b/>
                <w:bCs/>
                <w:sz w:val="28"/>
                <w:szCs w:val="28"/>
              </w:rPr>
              <w:lastRenderedPageBreak/>
              <w:t>Раздел 4. Этапы реализации</w:t>
            </w:r>
            <w:r w:rsidRPr="00E50843">
              <w:rPr>
                <w:b/>
                <w:sz w:val="28"/>
                <w:szCs w:val="28"/>
              </w:rPr>
              <w:t xml:space="preserve"> </w:t>
            </w:r>
            <w:r w:rsidR="000456B4" w:rsidRPr="00E50843">
              <w:rPr>
                <w:b/>
                <w:sz w:val="28"/>
                <w:szCs w:val="28"/>
              </w:rPr>
              <w:t>Аналитико-диагностический этап</w:t>
            </w:r>
          </w:p>
          <w:p w:rsidR="006D72BB" w:rsidRPr="00E50843" w:rsidRDefault="006D72BB" w:rsidP="00E50843">
            <w:pPr>
              <w:spacing w:after="0" w:line="360" w:lineRule="auto"/>
              <w:ind w:left="20" w:firstLine="440"/>
              <w:jc w:val="both"/>
              <w:rPr>
                <w:rFonts w:ascii="Times New Roman" w:eastAsia="Times New Roman" w:hAnsi="Times New Roman" w:cs="Times New Roman"/>
                <w:b/>
                <w:bCs/>
                <w:iCs/>
                <w:color w:val="000000"/>
                <w:sz w:val="28"/>
                <w:szCs w:val="28"/>
              </w:rPr>
            </w:pPr>
          </w:p>
          <w:p w:rsidR="006D72BB" w:rsidRPr="00E50843" w:rsidRDefault="006D72BB" w:rsidP="00A21B19">
            <w:pPr>
              <w:spacing w:after="0" w:line="360" w:lineRule="auto"/>
              <w:ind w:left="20"/>
              <w:jc w:val="both"/>
              <w:rPr>
                <w:rFonts w:ascii="Times New Roman" w:eastAsia="Times New Roman" w:hAnsi="Times New Roman" w:cs="Times New Roman"/>
                <w:b/>
                <w:bCs/>
                <w:iCs/>
                <w:color w:val="000000"/>
                <w:sz w:val="28"/>
                <w:szCs w:val="28"/>
              </w:rPr>
            </w:pPr>
            <w:r w:rsidRPr="00E50843">
              <w:rPr>
                <w:rFonts w:ascii="Times New Roman" w:eastAsia="Times New Roman" w:hAnsi="Times New Roman" w:cs="Times New Roman"/>
                <w:b/>
                <w:bCs/>
                <w:iCs/>
                <w:color w:val="000000"/>
                <w:sz w:val="28"/>
                <w:szCs w:val="28"/>
              </w:rPr>
              <w:t>Теоретический этап</w:t>
            </w:r>
          </w:p>
          <w:p w:rsidR="006D72BB" w:rsidRPr="00E50843" w:rsidRDefault="006D72BB" w:rsidP="00E50843">
            <w:pPr>
              <w:pStyle w:val="620"/>
              <w:keepNext/>
              <w:keepLines/>
              <w:shd w:val="clear" w:color="auto" w:fill="auto"/>
              <w:spacing w:line="360" w:lineRule="auto"/>
              <w:ind w:left="20"/>
              <w:rPr>
                <w:b/>
                <w:sz w:val="28"/>
                <w:szCs w:val="28"/>
              </w:rPr>
            </w:pPr>
            <w:bookmarkStart w:id="2" w:name="bookmark6"/>
          </w:p>
          <w:p w:rsidR="006D72BB" w:rsidRPr="00E50843" w:rsidRDefault="006D72BB" w:rsidP="00E50843">
            <w:pPr>
              <w:pStyle w:val="620"/>
              <w:keepNext/>
              <w:keepLines/>
              <w:shd w:val="clear" w:color="auto" w:fill="auto"/>
              <w:spacing w:line="360" w:lineRule="auto"/>
              <w:ind w:left="20"/>
              <w:rPr>
                <w:b/>
                <w:sz w:val="28"/>
                <w:szCs w:val="28"/>
              </w:rPr>
            </w:pPr>
          </w:p>
          <w:p w:rsidR="006D72BB" w:rsidRPr="00E50843" w:rsidRDefault="006D72BB" w:rsidP="00E50843">
            <w:pPr>
              <w:pStyle w:val="620"/>
              <w:keepNext/>
              <w:keepLines/>
              <w:shd w:val="clear" w:color="auto" w:fill="auto"/>
              <w:spacing w:line="360" w:lineRule="auto"/>
              <w:ind w:left="20"/>
              <w:rPr>
                <w:b/>
                <w:sz w:val="28"/>
                <w:szCs w:val="28"/>
              </w:rPr>
            </w:pPr>
          </w:p>
          <w:p w:rsidR="006D72BB" w:rsidRPr="00E50843" w:rsidRDefault="006D72BB" w:rsidP="00E50843">
            <w:pPr>
              <w:pStyle w:val="620"/>
              <w:keepNext/>
              <w:keepLines/>
              <w:shd w:val="clear" w:color="auto" w:fill="auto"/>
              <w:spacing w:line="360" w:lineRule="auto"/>
              <w:ind w:left="20"/>
              <w:rPr>
                <w:b/>
                <w:sz w:val="28"/>
                <w:szCs w:val="28"/>
              </w:rPr>
            </w:pPr>
          </w:p>
          <w:p w:rsidR="00494764" w:rsidRPr="00E50843" w:rsidRDefault="00494764" w:rsidP="00E50843">
            <w:pPr>
              <w:pStyle w:val="620"/>
              <w:keepNext/>
              <w:keepLines/>
              <w:shd w:val="clear" w:color="auto" w:fill="auto"/>
              <w:spacing w:line="360" w:lineRule="auto"/>
              <w:ind w:left="23" w:firstLine="0"/>
              <w:rPr>
                <w:b/>
                <w:sz w:val="28"/>
                <w:szCs w:val="28"/>
              </w:rPr>
            </w:pPr>
          </w:p>
          <w:p w:rsidR="00A21B19" w:rsidRDefault="00A21B19" w:rsidP="00E50843">
            <w:pPr>
              <w:pStyle w:val="620"/>
              <w:keepNext/>
              <w:keepLines/>
              <w:shd w:val="clear" w:color="auto" w:fill="auto"/>
              <w:spacing w:line="360" w:lineRule="auto"/>
              <w:ind w:left="23" w:firstLine="0"/>
              <w:rPr>
                <w:b/>
                <w:sz w:val="28"/>
                <w:szCs w:val="28"/>
              </w:rPr>
            </w:pPr>
          </w:p>
          <w:p w:rsidR="006D72BB" w:rsidRPr="00E50843" w:rsidRDefault="006D72BB" w:rsidP="00E50843">
            <w:pPr>
              <w:pStyle w:val="620"/>
              <w:keepNext/>
              <w:keepLines/>
              <w:shd w:val="clear" w:color="auto" w:fill="auto"/>
              <w:spacing w:line="360" w:lineRule="auto"/>
              <w:ind w:left="23" w:firstLine="0"/>
              <w:rPr>
                <w:b/>
                <w:sz w:val="28"/>
                <w:szCs w:val="28"/>
              </w:rPr>
            </w:pPr>
            <w:r w:rsidRPr="00E50843">
              <w:rPr>
                <w:b/>
                <w:sz w:val="28"/>
                <w:szCs w:val="28"/>
              </w:rPr>
              <w:t>Практический этап (внедрение)</w:t>
            </w:r>
            <w:bookmarkEnd w:id="2"/>
          </w:p>
          <w:p w:rsidR="006D72BB" w:rsidRPr="00E50843" w:rsidRDefault="006D72BB" w:rsidP="00E50843">
            <w:pPr>
              <w:pStyle w:val="Iauiue"/>
              <w:widowControl/>
              <w:snapToGrid w:val="0"/>
              <w:spacing w:line="360" w:lineRule="auto"/>
              <w:jc w:val="both"/>
              <w:rPr>
                <w:b/>
                <w:bCs/>
                <w:iCs/>
                <w:color w:val="000000"/>
                <w:sz w:val="28"/>
                <w:szCs w:val="28"/>
              </w:rPr>
            </w:pPr>
          </w:p>
          <w:p w:rsidR="006D72BB" w:rsidRPr="00E50843" w:rsidRDefault="006D72BB" w:rsidP="00E50843">
            <w:pPr>
              <w:pStyle w:val="Iauiue"/>
              <w:widowControl/>
              <w:snapToGrid w:val="0"/>
              <w:spacing w:line="360" w:lineRule="auto"/>
              <w:jc w:val="both"/>
              <w:rPr>
                <w:b/>
                <w:bCs/>
                <w:iCs/>
                <w:color w:val="000000"/>
                <w:sz w:val="28"/>
                <w:szCs w:val="28"/>
              </w:rPr>
            </w:pPr>
          </w:p>
          <w:p w:rsidR="00606955" w:rsidRPr="00E50843" w:rsidRDefault="00606955" w:rsidP="00E50843">
            <w:pPr>
              <w:pStyle w:val="Iauiue"/>
              <w:widowControl/>
              <w:snapToGrid w:val="0"/>
              <w:spacing w:line="360" w:lineRule="auto"/>
              <w:jc w:val="both"/>
              <w:rPr>
                <w:b/>
                <w:bCs/>
                <w:iCs/>
                <w:color w:val="000000"/>
                <w:sz w:val="28"/>
                <w:szCs w:val="28"/>
              </w:rPr>
            </w:pPr>
          </w:p>
          <w:p w:rsidR="00430AFD" w:rsidRPr="00E50843" w:rsidRDefault="00430AFD" w:rsidP="00E50843">
            <w:pPr>
              <w:pStyle w:val="Iauiue"/>
              <w:widowControl/>
              <w:snapToGrid w:val="0"/>
              <w:spacing w:line="360" w:lineRule="auto"/>
              <w:jc w:val="both"/>
              <w:rPr>
                <w:b/>
                <w:bCs/>
                <w:iCs/>
                <w:color w:val="000000"/>
                <w:sz w:val="28"/>
                <w:szCs w:val="28"/>
              </w:rPr>
            </w:pPr>
          </w:p>
          <w:p w:rsidR="00494764" w:rsidRPr="00E50843" w:rsidRDefault="00494764" w:rsidP="00E50843">
            <w:pPr>
              <w:pStyle w:val="Iauiue"/>
              <w:widowControl/>
              <w:snapToGrid w:val="0"/>
              <w:spacing w:line="360" w:lineRule="auto"/>
              <w:jc w:val="both"/>
              <w:rPr>
                <w:b/>
                <w:bCs/>
                <w:iCs/>
                <w:color w:val="000000"/>
                <w:sz w:val="28"/>
                <w:szCs w:val="28"/>
              </w:rPr>
            </w:pPr>
          </w:p>
          <w:p w:rsidR="004565A1" w:rsidRDefault="004565A1" w:rsidP="00E50843">
            <w:pPr>
              <w:pStyle w:val="Iauiue"/>
              <w:widowControl/>
              <w:snapToGrid w:val="0"/>
              <w:spacing w:line="360" w:lineRule="auto"/>
              <w:jc w:val="both"/>
              <w:rPr>
                <w:b/>
                <w:bCs/>
                <w:iCs/>
                <w:color w:val="000000"/>
                <w:sz w:val="28"/>
                <w:szCs w:val="28"/>
              </w:rPr>
            </w:pPr>
          </w:p>
          <w:p w:rsidR="004565A1" w:rsidRDefault="004565A1" w:rsidP="00E50843">
            <w:pPr>
              <w:pStyle w:val="Iauiue"/>
              <w:widowControl/>
              <w:snapToGrid w:val="0"/>
              <w:spacing w:line="360" w:lineRule="auto"/>
              <w:jc w:val="both"/>
              <w:rPr>
                <w:b/>
                <w:bCs/>
                <w:iCs/>
                <w:color w:val="000000"/>
                <w:sz w:val="28"/>
                <w:szCs w:val="28"/>
              </w:rPr>
            </w:pPr>
          </w:p>
          <w:p w:rsidR="004565A1" w:rsidRDefault="004565A1" w:rsidP="00E50843">
            <w:pPr>
              <w:pStyle w:val="Iauiue"/>
              <w:widowControl/>
              <w:snapToGrid w:val="0"/>
              <w:spacing w:line="360" w:lineRule="auto"/>
              <w:jc w:val="both"/>
              <w:rPr>
                <w:b/>
                <w:bCs/>
                <w:iCs/>
                <w:color w:val="000000"/>
                <w:sz w:val="28"/>
                <w:szCs w:val="28"/>
              </w:rPr>
            </w:pPr>
          </w:p>
          <w:p w:rsidR="004565A1" w:rsidRDefault="004565A1" w:rsidP="00E50843">
            <w:pPr>
              <w:pStyle w:val="Iauiue"/>
              <w:widowControl/>
              <w:snapToGrid w:val="0"/>
              <w:spacing w:line="360" w:lineRule="auto"/>
              <w:jc w:val="both"/>
              <w:rPr>
                <w:b/>
                <w:bCs/>
                <w:iCs/>
                <w:color w:val="000000"/>
                <w:sz w:val="28"/>
                <w:szCs w:val="28"/>
              </w:rPr>
            </w:pPr>
          </w:p>
          <w:p w:rsidR="004565A1" w:rsidRDefault="004565A1" w:rsidP="00E50843">
            <w:pPr>
              <w:pStyle w:val="Iauiue"/>
              <w:widowControl/>
              <w:snapToGrid w:val="0"/>
              <w:spacing w:line="360" w:lineRule="auto"/>
              <w:jc w:val="both"/>
              <w:rPr>
                <w:b/>
                <w:bCs/>
                <w:iCs/>
                <w:color w:val="000000"/>
                <w:sz w:val="28"/>
                <w:szCs w:val="28"/>
              </w:rPr>
            </w:pPr>
          </w:p>
          <w:p w:rsidR="004565A1" w:rsidRDefault="004565A1" w:rsidP="00E50843">
            <w:pPr>
              <w:pStyle w:val="Iauiue"/>
              <w:widowControl/>
              <w:snapToGrid w:val="0"/>
              <w:spacing w:line="360" w:lineRule="auto"/>
              <w:jc w:val="both"/>
              <w:rPr>
                <w:b/>
                <w:bCs/>
                <w:iCs/>
                <w:color w:val="000000"/>
                <w:sz w:val="28"/>
                <w:szCs w:val="28"/>
              </w:rPr>
            </w:pPr>
          </w:p>
          <w:p w:rsidR="007C0149" w:rsidRPr="00E50843" w:rsidRDefault="006D72BB" w:rsidP="00E50843">
            <w:pPr>
              <w:pStyle w:val="Iauiue"/>
              <w:widowControl/>
              <w:snapToGrid w:val="0"/>
              <w:spacing w:line="360" w:lineRule="auto"/>
              <w:jc w:val="both"/>
              <w:rPr>
                <w:b/>
                <w:sz w:val="28"/>
                <w:szCs w:val="28"/>
              </w:rPr>
            </w:pPr>
            <w:r w:rsidRPr="00E50843">
              <w:rPr>
                <w:b/>
                <w:bCs/>
                <w:iCs/>
                <w:color w:val="000000"/>
                <w:sz w:val="28"/>
                <w:szCs w:val="28"/>
              </w:rPr>
              <w:t>Контрольный этап</w:t>
            </w:r>
          </w:p>
        </w:tc>
        <w:tc>
          <w:tcPr>
            <w:tcW w:w="3885" w:type="pct"/>
            <w:tcBorders>
              <w:top w:val="single" w:sz="4" w:space="0" w:color="auto"/>
              <w:left w:val="single" w:sz="4" w:space="0" w:color="000000"/>
              <w:bottom w:val="single" w:sz="4" w:space="0" w:color="000000"/>
              <w:right w:val="single" w:sz="4" w:space="0" w:color="auto"/>
            </w:tcBorders>
          </w:tcPr>
          <w:p w:rsidR="000456B4" w:rsidRPr="00E50843" w:rsidRDefault="000456B4" w:rsidP="00E50843">
            <w:pPr>
              <w:spacing w:after="0" w:line="360" w:lineRule="auto"/>
              <w:ind w:left="20" w:right="20" w:firstLine="4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lastRenderedPageBreak/>
              <w:t>Выявление уровня технологической готовности педагогов по конкретной теме, необходимость данной новации для повышения качества образовательного процесса, анализ накопленного по</w:t>
            </w:r>
            <w:r w:rsidRPr="00E50843">
              <w:rPr>
                <w:rFonts w:ascii="Times New Roman" w:eastAsia="Times New Roman" w:hAnsi="Times New Roman" w:cs="Times New Roman"/>
                <w:color w:val="000000"/>
                <w:sz w:val="28"/>
                <w:szCs w:val="28"/>
              </w:rPr>
              <w:softHyphen/>
              <w:t>зитивного и негативного опыта работы педагогического коллектива, адекватность предполагаемых ресурсных затрат планируемым ре</w:t>
            </w:r>
            <w:r w:rsidRPr="00E50843">
              <w:rPr>
                <w:rFonts w:ascii="Times New Roman" w:eastAsia="Times New Roman" w:hAnsi="Times New Roman" w:cs="Times New Roman"/>
                <w:color w:val="000000"/>
                <w:sz w:val="28"/>
                <w:szCs w:val="28"/>
              </w:rPr>
              <w:softHyphen/>
              <w:t>зультатам.</w:t>
            </w:r>
          </w:p>
          <w:p w:rsidR="00606955" w:rsidRPr="00E50843" w:rsidRDefault="00606955" w:rsidP="00E50843">
            <w:pPr>
              <w:spacing w:after="0" w:line="360" w:lineRule="auto"/>
              <w:ind w:left="20" w:right="20" w:firstLine="440"/>
              <w:jc w:val="both"/>
              <w:rPr>
                <w:rFonts w:ascii="Times New Roman" w:eastAsia="Times New Roman" w:hAnsi="Times New Roman" w:cs="Times New Roman"/>
                <w:color w:val="000000"/>
                <w:sz w:val="28"/>
                <w:szCs w:val="28"/>
              </w:rPr>
            </w:pPr>
          </w:p>
          <w:p w:rsidR="006D72BB" w:rsidRPr="00E50843" w:rsidRDefault="006D72BB" w:rsidP="00E50843">
            <w:pPr>
              <w:spacing w:after="0" w:line="360" w:lineRule="auto"/>
              <w:ind w:left="20" w:right="20" w:firstLine="4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Изучение педагогом инновационных подходов к обучению и воспитанию учащихся, новых образовательных технологий с учё</w:t>
            </w:r>
            <w:r w:rsidRPr="00E50843">
              <w:rPr>
                <w:rFonts w:ascii="Times New Roman" w:eastAsia="Times New Roman" w:hAnsi="Times New Roman" w:cs="Times New Roman"/>
                <w:color w:val="000000"/>
                <w:sz w:val="28"/>
                <w:szCs w:val="28"/>
              </w:rPr>
              <w:softHyphen/>
              <w:t>том специфики школы. Создание условий для осмысления методо</w:t>
            </w:r>
            <w:r w:rsidRPr="00E50843">
              <w:rPr>
                <w:rFonts w:ascii="Times New Roman" w:eastAsia="Times New Roman" w:hAnsi="Times New Roman" w:cs="Times New Roman"/>
                <w:color w:val="000000"/>
                <w:sz w:val="28"/>
                <w:szCs w:val="28"/>
              </w:rPr>
              <w:softHyphen/>
              <w:t>логических, психологических и дидактических основ, что позволяет педагогам оценить свою подготовку по отдельным вопросам. Посе</w:t>
            </w:r>
            <w:r w:rsidRPr="00E50843">
              <w:rPr>
                <w:rFonts w:ascii="Times New Roman" w:eastAsia="Times New Roman" w:hAnsi="Times New Roman" w:cs="Times New Roman"/>
                <w:color w:val="000000"/>
                <w:sz w:val="28"/>
                <w:szCs w:val="28"/>
              </w:rPr>
              <w:softHyphen/>
              <w:t>щение семинаров и мастер-классов по проблеме. Изучение литера</w:t>
            </w:r>
            <w:r w:rsidRPr="00E50843">
              <w:rPr>
                <w:rFonts w:ascii="Times New Roman" w:eastAsia="Times New Roman" w:hAnsi="Times New Roman" w:cs="Times New Roman"/>
                <w:color w:val="000000"/>
                <w:sz w:val="28"/>
                <w:szCs w:val="28"/>
              </w:rPr>
              <w:softHyphen/>
              <w:t>туры и ресурсов Сети.</w:t>
            </w:r>
          </w:p>
          <w:p w:rsidR="00494764" w:rsidRPr="00E50843" w:rsidRDefault="00494764" w:rsidP="00E50843">
            <w:pPr>
              <w:spacing w:after="0" w:line="360" w:lineRule="auto"/>
              <w:ind w:left="20" w:right="20" w:firstLine="440"/>
              <w:jc w:val="both"/>
              <w:rPr>
                <w:rFonts w:ascii="Times New Roman" w:eastAsia="Times New Roman" w:hAnsi="Times New Roman" w:cs="Times New Roman"/>
                <w:color w:val="000000"/>
                <w:sz w:val="28"/>
                <w:szCs w:val="28"/>
              </w:rPr>
            </w:pPr>
          </w:p>
          <w:p w:rsidR="008E3FA7" w:rsidRDefault="006D72BB" w:rsidP="00E50843">
            <w:pPr>
              <w:spacing w:after="0" w:line="360" w:lineRule="auto"/>
              <w:ind w:left="20" w:firstLine="420"/>
              <w:jc w:val="both"/>
              <w:rPr>
                <w:rFonts w:ascii="Times New Roman" w:hAnsi="Times New Roman" w:cs="Times New Roman"/>
                <w:sz w:val="28"/>
                <w:szCs w:val="28"/>
              </w:rPr>
            </w:pPr>
            <w:r w:rsidRPr="00E50843">
              <w:rPr>
                <w:rFonts w:ascii="Times New Roman" w:hAnsi="Times New Roman" w:cs="Times New Roman"/>
                <w:sz w:val="28"/>
                <w:szCs w:val="28"/>
              </w:rPr>
              <w:t>Практическое исследование новых научных подходов, актуаль</w:t>
            </w:r>
            <w:r w:rsidRPr="00E50843">
              <w:rPr>
                <w:rFonts w:ascii="Times New Roman" w:hAnsi="Times New Roman" w:cs="Times New Roman"/>
                <w:sz w:val="28"/>
                <w:szCs w:val="28"/>
              </w:rPr>
              <w:softHyphen/>
              <w:t>ного педагогического опыта, соотнесение с собственной деятельнос</w:t>
            </w:r>
            <w:r w:rsidRPr="00E50843">
              <w:rPr>
                <w:rFonts w:ascii="Times New Roman" w:hAnsi="Times New Roman" w:cs="Times New Roman"/>
                <w:sz w:val="28"/>
                <w:szCs w:val="28"/>
              </w:rPr>
              <w:softHyphen/>
            </w:r>
            <w:r w:rsidRPr="00E50843">
              <w:rPr>
                <w:rFonts w:ascii="Times New Roman" w:hAnsi="Times New Roman" w:cs="Times New Roman"/>
                <w:sz w:val="28"/>
                <w:szCs w:val="28"/>
              </w:rPr>
              <w:lastRenderedPageBreak/>
              <w:t>тью через проведение открытых уроков, семинаров-практикумов, мастер-классов. Внедрение начинается с поэлементной отработки технологии или метода. Куратор отслеживает и редактирует планы уроков с подробно раскрытым элементом.</w:t>
            </w:r>
          </w:p>
          <w:p w:rsidR="008E3FA7" w:rsidRDefault="008E3FA7" w:rsidP="00E50843">
            <w:pPr>
              <w:spacing w:after="0" w:line="360" w:lineRule="auto"/>
              <w:ind w:left="20" w:firstLine="420"/>
              <w:jc w:val="both"/>
              <w:rPr>
                <w:rFonts w:ascii="Times New Roman" w:eastAsia="Times New Roman" w:hAnsi="Times New Roman" w:cs="Times New Roman"/>
                <w:b/>
                <w:bCs/>
                <w:i/>
                <w:iCs/>
                <w:color w:val="000000"/>
                <w:sz w:val="28"/>
                <w:szCs w:val="28"/>
              </w:rPr>
            </w:pPr>
            <w:r>
              <w:rPr>
                <w:rFonts w:ascii="Times New Roman" w:hAnsi="Times New Roman" w:cs="Times New Roman"/>
                <w:sz w:val="28"/>
                <w:szCs w:val="28"/>
              </w:rPr>
              <w:t>Изменение содержания образования в соответствии с ФГОС и ФОП</w:t>
            </w:r>
            <w:r w:rsidR="006D72BB" w:rsidRPr="00E50843">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 xml:space="preserve">ООБ и ФОП СОО: </w:t>
            </w:r>
          </w:p>
          <w:p w:rsidR="008E3FA7" w:rsidRPr="008E3FA7" w:rsidRDefault="008E3FA7" w:rsidP="008E3FA7">
            <w:pPr>
              <w:spacing w:after="0" w:line="360" w:lineRule="auto"/>
              <w:ind w:left="20" w:firstLine="420"/>
              <w:jc w:val="both"/>
              <w:rPr>
                <w:rFonts w:ascii="Times New Roman" w:eastAsia="Calibri" w:hAnsi="Times New Roman" w:cs="Times New Roman"/>
                <w:b/>
                <w:i/>
                <w:sz w:val="28"/>
                <w:szCs w:val="28"/>
                <w:lang w:eastAsia="en-US"/>
              </w:rPr>
            </w:pPr>
            <w:r>
              <w:rPr>
                <w:rFonts w:ascii="Times New Roman" w:eastAsia="Times New Roman" w:hAnsi="Times New Roman" w:cs="Times New Roman"/>
                <w:b/>
                <w:bCs/>
                <w:i/>
                <w:iCs/>
                <w:color w:val="000000"/>
                <w:sz w:val="28"/>
                <w:szCs w:val="28"/>
              </w:rPr>
              <w:t>- углубленное изучение предмето</w:t>
            </w:r>
            <w:r w:rsidR="004565A1">
              <w:rPr>
                <w:rFonts w:ascii="Times New Roman" w:eastAsia="Times New Roman" w:hAnsi="Times New Roman" w:cs="Times New Roman"/>
                <w:b/>
                <w:bCs/>
                <w:i/>
                <w:iCs/>
                <w:color w:val="000000"/>
                <w:sz w:val="28"/>
                <w:szCs w:val="28"/>
              </w:rPr>
              <w:t xml:space="preserve">в естественно-научного цикла  </w:t>
            </w:r>
            <w:proofErr w:type="gramStart"/>
            <w:r w:rsidR="004565A1">
              <w:rPr>
                <w:rFonts w:ascii="Times New Roman" w:eastAsia="Times New Roman" w:hAnsi="Times New Roman" w:cs="Times New Roman"/>
                <w:b/>
                <w:bCs/>
                <w:i/>
                <w:iCs/>
                <w:color w:val="000000"/>
                <w:sz w:val="28"/>
                <w:szCs w:val="28"/>
              </w:rPr>
              <w:t>в</w:t>
            </w:r>
            <w:proofErr w:type="gramEnd"/>
          </w:p>
          <w:p w:rsidR="004F584B" w:rsidRPr="008E3FA7" w:rsidRDefault="004565A1" w:rsidP="00E50843">
            <w:pPr>
              <w:spacing w:after="0" w:line="360" w:lineRule="auto"/>
              <w:ind w:left="20" w:firstLine="420"/>
              <w:jc w:val="both"/>
              <w:rPr>
                <w:rFonts w:ascii="Times New Roman" w:eastAsia="Times New Roman" w:hAnsi="Times New Roman" w:cs="Times New Roman"/>
                <w:b/>
                <w:bCs/>
                <w:i/>
                <w:iCs/>
                <w:color w:val="000000"/>
                <w:sz w:val="28"/>
                <w:szCs w:val="28"/>
              </w:rPr>
            </w:pPr>
            <w:r>
              <w:rPr>
                <w:rFonts w:ascii="Times New Roman" w:eastAsia="Calibri" w:hAnsi="Times New Roman" w:cs="Times New Roman"/>
                <w:b/>
                <w:i/>
                <w:sz w:val="28"/>
                <w:szCs w:val="28"/>
                <w:lang w:eastAsia="en-US"/>
              </w:rPr>
              <w:t>-</w:t>
            </w:r>
            <w:r w:rsidR="008E3FA7" w:rsidRPr="008E3FA7">
              <w:rPr>
                <w:rFonts w:ascii="Times New Roman" w:eastAsia="Calibri" w:hAnsi="Times New Roman" w:cs="Times New Roman"/>
                <w:b/>
                <w:i/>
                <w:sz w:val="28"/>
                <w:szCs w:val="28"/>
                <w:lang w:eastAsia="en-US"/>
              </w:rPr>
              <w:t>открытие предпрофессиональных профильных классов/гру</w:t>
            </w:r>
            <w:proofErr w:type="gramStart"/>
            <w:r w:rsidR="008E3FA7" w:rsidRPr="008E3FA7">
              <w:rPr>
                <w:rFonts w:ascii="Times New Roman" w:eastAsia="Calibri" w:hAnsi="Times New Roman" w:cs="Times New Roman"/>
                <w:b/>
                <w:i/>
                <w:sz w:val="28"/>
                <w:szCs w:val="28"/>
                <w:lang w:eastAsia="en-US"/>
              </w:rPr>
              <w:t xml:space="preserve">пп </w:t>
            </w:r>
            <w:r w:rsidR="008E3FA7" w:rsidRPr="008E3FA7">
              <w:rPr>
                <w:rFonts w:ascii="Times New Roman" w:eastAsia="Courier New" w:hAnsi="Times New Roman" w:cs="Times New Roman"/>
                <w:b/>
                <w:i/>
                <w:color w:val="000000"/>
                <w:sz w:val="28"/>
                <w:szCs w:val="28"/>
                <w:lang w:bidi="ru-RU"/>
              </w:rPr>
              <w:t>в ср</w:t>
            </w:r>
            <w:proofErr w:type="gramEnd"/>
            <w:r w:rsidR="008E3FA7" w:rsidRPr="008E3FA7">
              <w:rPr>
                <w:rFonts w:ascii="Times New Roman" w:eastAsia="Courier New" w:hAnsi="Times New Roman" w:cs="Times New Roman"/>
                <w:b/>
                <w:i/>
                <w:color w:val="000000"/>
                <w:sz w:val="28"/>
                <w:szCs w:val="28"/>
                <w:lang w:bidi="ru-RU"/>
              </w:rPr>
              <w:t>едней школе</w:t>
            </w:r>
            <w:r>
              <w:rPr>
                <w:rFonts w:ascii="Times New Roman" w:eastAsia="Courier New" w:hAnsi="Times New Roman" w:cs="Times New Roman"/>
                <w:b/>
                <w:i/>
                <w:color w:val="000000"/>
                <w:sz w:val="28"/>
                <w:szCs w:val="28"/>
                <w:lang w:bidi="ru-RU"/>
              </w:rPr>
              <w:t>.</w:t>
            </w:r>
          </w:p>
          <w:p w:rsidR="00494764" w:rsidRPr="00E50843" w:rsidRDefault="00494764" w:rsidP="004565A1">
            <w:pPr>
              <w:spacing w:after="0" w:line="360" w:lineRule="auto"/>
              <w:jc w:val="both"/>
              <w:rPr>
                <w:rFonts w:ascii="Times New Roman" w:eastAsia="Times New Roman" w:hAnsi="Times New Roman" w:cs="Times New Roman"/>
                <w:b/>
                <w:bCs/>
                <w:i/>
                <w:iCs/>
                <w:color w:val="000000"/>
                <w:sz w:val="28"/>
                <w:szCs w:val="28"/>
              </w:rPr>
            </w:pPr>
          </w:p>
          <w:p w:rsidR="007C0149" w:rsidRPr="00E50843" w:rsidRDefault="006D72BB" w:rsidP="00E50843">
            <w:pPr>
              <w:spacing w:after="0" w:line="360" w:lineRule="auto"/>
              <w:ind w:left="20" w:firstLine="420"/>
              <w:jc w:val="both"/>
              <w:rPr>
                <w:rFonts w:ascii="Times New Roman" w:hAnsi="Times New Roman" w:cs="Times New Roman"/>
                <w:sz w:val="28"/>
                <w:szCs w:val="28"/>
              </w:rPr>
            </w:pPr>
            <w:r w:rsidRPr="00E50843">
              <w:rPr>
                <w:rFonts w:ascii="Times New Roman" w:eastAsia="Arial Unicode MS" w:hAnsi="Times New Roman" w:cs="Times New Roman"/>
                <w:color w:val="000000"/>
                <w:sz w:val="28"/>
                <w:szCs w:val="28"/>
              </w:rPr>
              <w:t xml:space="preserve">Подведение итогов работы и анализ на основе </w:t>
            </w:r>
            <w:proofErr w:type="spellStart"/>
            <w:r w:rsidRPr="00E50843">
              <w:rPr>
                <w:rFonts w:ascii="Times New Roman" w:eastAsia="Arial Unicode MS" w:hAnsi="Times New Roman" w:cs="Times New Roman"/>
                <w:color w:val="000000"/>
                <w:sz w:val="28"/>
                <w:szCs w:val="28"/>
              </w:rPr>
              <w:t>внутришкольного</w:t>
            </w:r>
            <w:proofErr w:type="spellEnd"/>
            <w:r w:rsidRPr="00E50843">
              <w:rPr>
                <w:rFonts w:ascii="Times New Roman" w:eastAsia="Arial Unicode MS" w:hAnsi="Times New Roman" w:cs="Times New Roman"/>
                <w:color w:val="000000"/>
                <w:sz w:val="28"/>
                <w:szCs w:val="28"/>
              </w:rPr>
              <w:t xml:space="preserve"> контроля, диагностики результатов </w:t>
            </w:r>
            <w:proofErr w:type="gramStart"/>
            <w:r w:rsidRPr="00E50843">
              <w:rPr>
                <w:rFonts w:ascii="Times New Roman" w:eastAsia="Arial Unicode MS" w:hAnsi="Times New Roman" w:cs="Times New Roman"/>
                <w:color w:val="000000"/>
                <w:sz w:val="28"/>
                <w:szCs w:val="28"/>
              </w:rPr>
              <w:t>обучения по теме</w:t>
            </w:r>
            <w:proofErr w:type="gramEnd"/>
            <w:r w:rsidRPr="00E50843">
              <w:rPr>
                <w:rFonts w:ascii="Times New Roman" w:eastAsia="Arial Unicode MS" w:hAnsi="Times New Roman" w:cs="Times New Roman"/>
                <w:color w:val="000000"/>
                <w:sz w:val="28"/>
                <w:szCs w:val="28"/>
              </w:rPr>
              <w:t xml:space="preserve">, уровня </w:t>
            </w:r>
            <w:proofErr w:type="spellStart"/>
            <w:r w:rsidRPr="00E50843">
              <w:rPr>
                <w:rFonts w:ascii="Times New Roman" w:eastAsia="Arial Unicode MS" w:hAnsi="Times New Roman" w:cs="Times New Roman"/>
                <w:color w:val="000000"/>
                <w:sz w:val="28"/>
                <w:szCs w:val="28"/>
              </w:rPr>
              <w:t>сфор</w:t>
            </w:r>
            <w:r w:rsidRPr="00E50843">
              <w:rPr>
                <w:rFonts w:ascii="Times New Roman" w:eastAsia="Arial Unicode MS" w:hAnsi="Times New Roman" w:cs="Times New Roman"/>
                <w:color w:val="000000"/>
                <w:sz w:val="28"/>
                <w:szCs w:val="28"/>
              </w:rPr>
              <w:softHyphen/>
              <w:t>мированности</w:t>
            </w:r>
            <w:proofErr w:type="spellEnd"/>
            <w:r w:rsidRPr="00E50843">
              <w:rPr>
                <w:rFonts w:ascii="Times New Roman" w:eastAsia="Arial Unicode MS" w:hAnsi="Times New Roman" w:cs="Times New Roman"/>
                <w:color w:val="000000"/>
                <w:sz w:val="28"/>
                <w:szCs w:val="28"/>
              </w:rPr>
              <w:t xml:space="preserve"> определённых компетенций учащихся, </w:t>
            </w:r>
            <w:proofErr w:type="spellStart"/>
            <w:r w:rsidRPr="00E50843">
              <w:rPr>
                <w:rFonts w:ascii="Times New Roman" w:eastAsia="Arial Unicode MS" w:hAnsi="Times New Roman" w:cs="Times New Roman"/>
                <w:color w:val="000000"/>
                <w:sz w:val="28"/>
                <w:szCs w:val="28"/>
              </w:rPr>
              <w:t>саморефлек</w:t>
            </w:r>
            <w:r w:rsidRPr="00E50843">
              <w:rPr>
                <w:rFonts w:ascii="Times New Roman" w:eastAsia="Arial Unicode MS" w:hAnsi="Times New Roman" w:cs="Times New Roman"/>
                <w:color w:val="000000"/>
                <w:sz w:val="28"/>
                <w:szCs w:val="28"/>
              </w:rPr>
              <w:softHyphen/>
              <w:t>сии</w:t>
            </w:r>
            <w:proofErr w:type="spellEnd"/>
            <w:r w:rsidRPr="00E50843">
              <w:rPr>
                <w:rFonts w:ascii="Times New Roman" w:eastAsia="Arial Unicode MS" w:hAnsi="Times New Roman" w:cs="Times New Roman"/>
                <w:color w:val="000000"/>
                <w:sz w:val="28"/>
                <w:szCs w:val="28"/>
              </w:rPr>
              <w:t xml:space="preserve"> педагога по реализации внедрения новых педагогических техно</w:t>
            </w:r>
            <w:r w:rsidRPr="00E50843">
              <w:rPr>
                <w:rFonts w:ascii="Times New Roman" w:eastAsia="Arial Unicode MS" w:hAnsi="Times New Roman" w:cs="Times New Roman"/>
                <w:color w:val="000000"/>
                <w:sz w:val="28"/>
                <w:szCs w:val="28"/>
              </w:rPr>
              <w:softHyphen/>
              <w:t>логий</w:t>
            </w:r>
          </w:p>
        </w:tc>
      </w:tr>
      <w:tr w:rsidR="003F2FB6" w:rsidRPr="00E50843" w:rsidTr="00543263">
        <w:tblPrEx>
          <w:tblCellMar>
            <w:left w:w="108" w:type="dxa"/>
            <w:right w:w="108" w:type="dxa"/>
          </w:tblCellMar>
        </w:tblPrEx>
        <w:trPr>
          <w:trHeight w:val="626"/>
        </w:trPr>
        <w:tc>
          <w:tcPr>
            <w:tcW w:w="1115" w:type="pct"/>
            <w:tcBorders>
              <w:top w:val="single" w:sz="4" w:space="0" w:color="auto"/>
              <w:left w:val="single" w:sz="4" w:space="0" w:color="000000"/>
              <w:bottom w:val="single" w:sz="4" w:space="0" w:color="auto"/>
              <w:right w:val="nil"/>
            </w:tcBorders>
          </w:tcPr>
          <w:p w:rsidR="00E70C30" w:rsidRPr="00E50843" w:rsidRDefault="00E70C30" w:rsidP="00E50843">
            <w:pPr>
              <w:spacing w:after="0" w:line="360" w:lineRule="auto"/>
              <w:jc w:val="both"/>
              <w:rPr>
                <w:rFonts w:ascii="Times New Roman" w:eastAsia="Microsoft Sans Serif" w:hAnsi="Times New Roman" w:cs="Times New Roman"/>
                <w:b/>
                <w:bCs/>
                <w:color w:val="000000"/>
                <w:sz w:val="28"/>
                <w:szCs w:val="28"/>
              </w:rPr>
            </w:pPr>
            <w:bookmarkStart w:id="3" w:name="bookmark9"/>
            <w:r w:rsidRPr="00E50843">
              <w:rPr>
                <w:rFonts w:ascii="Times New Roman" w:eastAsia="Microsoft Sans Serif" w:hAnsi="Times New Roman" w:cs="Times New Roman"/>
                <w:b/>
                <w:bCs/>
                <w:color w:val="000000"/>
                <w:sz w:val="28"/>
                <w:szCs w:val="28"/>
              </w:rPr>
              <w:lastRenderedPageBreak/>
              <w:t>Раздел 5</w:t>
            </w:r>
          </w:p>
          <w:p w:rsidR="006D72BB" w:rsidRPr="00E50843" w:rsidRDefault="006D72BB" w:rsidP="00E50843">
            <w:pPr>
              <w:spacing w:after="0" w:line="360" w:lineRule="auto"/>
              <w:jc w:val="both"/>
              <w:rPr>
                <w:rFonts w:ascii="Times New Roman" w:eastAsia="Microsoft Sans Serif" w:hAnsi="Times New Roman" w:cs="Times New Roman"/>
                <w:b/>
                <w:bCs/>
                <w:color w:val="000000"/>
                <w:sz w:val="28"/>
                <w:szCs w:val="28"/>
              </w:rPr>
            </w:pPr>
            <w:r w:rsidRPr="00E50843">
              <w:rPr>
                <w:rFonts w:ascii="Times New Roman" w:eastAsia="Microsoft Sans Serif" w:hAnsi="Times New Roman" w:cs="Times New Roman"/>
                <w:b/>
                <w:bCs/>
                <w:color w:val="000000"/>
                <w:sz w:val="28"/>
                <w:szCs w:val="28"/>
              </w:rPr>
              <w:t xml:space="preserve">Механизмы внедрения </w:t>
            </w:r>
            <w:bookmarkEnd w:id="3"/>
          </w:p>
          <w:p w:rsidR="003F2FB6" w:rsidRPr="00E50843" w:rsidRDefault="003F2FB6" w:rsidP="00E50843">
            <w:pPr>
              <w:tabs>
                <w:tab w:val="left" w:pos="735"/>
              </w:tabs>
              <w:spacing w:after="0" w:line="360" w:lineRule="auto"/>
              <w:ind w:right="20"/>
              <w:jc w:val="both"/>
              <w:rPr>
                <w:rFonts w:ascii="Times New Roman" w:hAnsi="Times New Roman" w:cs="Times New Roman"/>
                <w:b/>
                <w:sz w:val="28"/>
                <w:szCs w:val="28"/>
              </w:rPr>
            </w:pPr>
          </w:p>
        </w:tc>
        <w:tc>
          <w:tcPr>
            <w:tcW w:w="3885" w:type="pct"/>
            <w:tcBorders>
              <w:top w:val="single" w:sz="4" w:space="0" w:color="auto"/>
              <w:left w:val="single" w:sz="4" w:space="0" w:color="000000"/>
              <w:bottom w:val="single" w:sz="4" w:space="0" w:color="auto"/>
              <w:right w:val="single" w:sz="4" w:space="0" w:color="auto"/>
            </w:tcBorders>
          </w:tcPr>
          <w:p w:rsidR="006D72BB" w:rsidRPr="00E50843" w:rsidRDefault="00E70C30" w:rsidP="00E50843">
            <w:pPr>
              <w:spacing w:line="360" w:lineRule="auto"/>
              <w:jc w:val="both"/>
              <w:rPr>
                <w:rFonts w:ascii="Times New Roman" w:eastAsia="Arial Unicode MS" w:hAnsi="Times New Roman" w:cs="Times New Roman"/>
                <w:b/>
                <w:bCs/>
                <w:color w:val="000000"/>
                <w:sz w:val="28"/>
                <w:szCs w:val="28"/>
              </w:rPr>
            </w:pPr>
            <w:r w:rsidRPr="00E50843">
              <w:rPr>
                <w:rFonts w:ascii="Times New Roman" w:eastAsia="Arial Unicode MS" w:hAnsi="Times New Roman" w:cs="Times New Roman"/>
                <w:bCs/>
                <w:color w:val="000000"/>
                <w:sz w:val="28"/>
                <w:szCs w:val="28"/>
              </w:rPr>
              <w:t>В</w:t>
            </w:r>
            <w:r w:rsidR="006D72BB" w:rsidRPr="00E50843">
              <w:rPr>
                <w:rFonts w:ascii="Times New Roman" w:eastAsia="Arial Unicode MS" w:hAnsi="Times New Roman" w:cs="Times New Roman"/>
                <w:color w:val="000000"/>
                <w:sz w:val="28"/>
                <w:szCs w:val="28"/>
              </w:rPr>
              <w:t xml:space="preserve"> ходе внедрения модели решаются следующие</w:t>
            </w:r>
            <w:r w:rsidR="006D72BB" w:rsidRPr="00E50843">
              <w:rPr>
                <w:rFonts w:ascii="Times New Roman" w:eastAsia="Arial Unicode MS" w:hAnsi="Times New Roman" w:cs="Times New Roman"/>
                <w:b/>
                <w:bCs/>
                <w:color w:val="000000"/>
                <w:sz w:val="28"/>
                <w:szCs w:val="28"/>
              </w:rPr>
              <w:t xml:space="preserve"> задачи: </w:t>
            </w:r>
          </w:p>
          <w:p w:rsidR="006D72BB" w:rsidRPr="00E50843" w:rsidRDefault="006D72BB" w:rsidP="00A21B19">
            <w:pPr>
              <w:tabs>
                <w:tab w:val="left" w:pos="754"/>
              </w:tabs>
              <w:spacing w:after="0" w:line="360" w:lineRule="auto"/>
              <w:ind w:right="20"/>
              <w:rPr>
                <w:rFonts w:ascii="Times New Roman" w:eastAsia="Times New Roman" w:hAnsi="Times New Roman" w:cs="Times New Roman"/>
                <w:color w:val="000000"/>
                <w:sz w:val="28"/>
                <w:szCs w:val="28"/>
              </w:rPr>
            </w:pPr>
            <w:r w:rsidRPr="00E50843">
              <w:rPr>
                <w:rFonts w:ascii="Times New Roman" w:eastAsia="Arial Unicode MS" w:hAnsi="Times New Roman" w:cs="Times New Roman"/>
                <w:color w:val="000000"/>
                <w:sz w:val="28"/>
                <w:szCs w:val="28"/>
              </w:rPr>
              <w:t>1. Разработка мод</w:t>
            </w:r>
            <w:r w:rsidR="00C22C27" w:rsidRPr="00E50843">
              <w:rPr>
                <w:rFonts w:ascii="Times New Roman" w:eastAsia="Arial Unicode MS" w:hAnsi="Times New Roman" w:cs="Times New Roman"/>
                <w:color w:val="000000"/>
                <w:sz w:val="28"/>
                <w:szCs w:val="28"/>
              </w:rPr>
              <w:t xml:space="preserve">ели обучающего блока «Учитель </w:t>
            </w:r>
            <w:r w:rsidR="00C22C27" w:rsidRPr="00E50843">
              <w:rPr>
                <w:rFonts w:ascii="Times New Roman" w:eastAsia="Arial Unicode MS" w:hAnsi="Times New Roman" w:cs="Times New Roman"/>
                <w:color w:val="000000"/>
                <w:sz w:val="28"/>
                <w:szCs w:val="28"/>
                <w:lang w:val="en-US"/>
              </w:rPr>
              <w:t>XXI</w:t>
            </w:r>
            <w:r w:rsidRPr="00E50843">
              <w:rPr>
                <w:rFonts w:ascii="Times New Roman" w:eastAsia="Arial Unicode MS" w:hAnsi="Times New Roman" w:cs="Times New Roman"/>
                <w:color w:val="000000"/>
                <w:sz w:val="28"/>
                <w:szCs w:val="28"/>
              </w:rPr>
              <w:t xml:space="preserve"> века», как совокупности занятий в системе повышения квалификации города и школы с опорой на собственные научно-методические ресурсы.</w:t>
            </w:r>
            <w:r w:rsidRPr="00E50843">
              <w:rPr>
                <w:rFonts w:ascii="Times New Roman" w:eastAsia="Times New Roman" w:hAnsi="Times New Roman" w:cs="Times New Roman"/>
                <w:color w:val="000000"/>
                <w:sz w:val="28"/>
                <w:szCs w:val="28"/>
              </w:rPr>
              <w:t xml:space="preserve"> Повышение уровня профессиональной компетентности учи</w:t>
            </w:r>
            <w:r w:rsidRPr="00E50843">
              <w:rPr>
                <w:rFonts w:ascii="Times New Roman" w:eastAsia="Times New Roman" w:hAnsi="Times New Roman" w:cs="Times New Roman"/>
                <w:color w:val="000000"/>
                <w:sz w:val="28"/>
                <w:szCs w:val="28"/>
              </w:rPr>
              <w:softHyphen/>
              <w:t>телей в области инноваций.</w:t>
            </w:r>
          </w:p>
          <w:p w:rsidR="00404143" w:rsidRPr="00E50843" w:rsidRDefault="00404143" w:rsidP="00A21B19">
            <w:pPr>
              <w:tabs>
                <w:tab w:val="left" w:pos="730"/>
              </w:tabs>
              <w:spacing w:after="0" w:line="360" w:lineRule="auto"/>
              <w:ind w:right="20"/>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2.</w:t>
            </w:r>
            <w:r w:rsidR="006D72BB" w:rsidRPr="00E50843">
              <w:rPr>
                <w:rFonts w:ascii="Times New Roman" w:eastAsia="Times New Roman" w:hAnsi="Times New Roman" w:cs="Times New Roman"/>
                <w:color w:val="000000"/>
                <w:sz w:val="28"/>
                <w:szCs w:val="28"/>
              </w:rPr>
              <w:t>Формирование у педагогов готовности к созданию и отра</w:t>
            </w:r>
            <w:r w:rsidR="006D72BB" w:rsidRPr="00E50843">
              <w:rPr>
                <w:rFonts w:ascii="Times New Roman" w:eastAsia="Times New Roman" w:hAnsi="Times New Roman" w:cs="Times New Roman"/>
                <w:color w:val="000000"/>
                <w:sz w:val="28"/>
                <w:szCs w:val="28"/>
              </w:rPr>
              <w:softHyphen/>
              <w:t>ботке модулей — как основной единицы образовательной системы школы.</w:t>
            </w:r>
          </w:p>
          <w:p w:rsidR="006D72BB" w:rsidRPr="00E50843" w:rsidRDefault="00404143" w:rsidP="00A21B19">
            <w:pPr>
              <w:tabs>
                <w:tab w:val="left" w:pos="730"/>
              </w:tabs>
              <w:spacing w:after="0" w:line="360" w:lineRule="auto"/>
              <w:ind w:right="20"/>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3.</w:t>
            </w:r>
            <w:r w:rsidR="006D72BB" w:rsidRPr="00E50843">
              <w:rPr>
                <w:rFonts w:ascii="Times New Roman" w:eastAsia="Times New Roman" w:hAnsi="Times New Roman" w:cs="Times New Roman"/>
                <w:color w:val="000000"/>
                <w:sz w:val="28"/>
                <w:szCs w:val="28"/>
              </w:rPr>
              <w:t>Корректировка и совмещение программы вариативного и дополнительного образования педагогов в соответствии с совре</w:t>
            </w:r>
            <w:r w:rsidR="006D72BB" w:rsidRPr="00E50843">
              <w:rPr>
                <w:rFonts w:ascii="Times New Roman" w:eastAsia="Times New Roman" w:hAnsi="Times New Roman" w:cs="Times New Roman"/>
                <w:color w:val="000000"/>
                <w:sz w:val="28"/>
                <w:szCs w:val="28"/>
              </w:rPr>
              <w:softHyphen/>
              <w:t>менными требованиями к технологической готовности учителя.</w:t>
            </w:r>
          </w:p>
          <w:p w:rsidR="006D72BB" w:rsidRPr="00E50843" w:rsidRDefault="00404143" w:rsidP="00A21B19">
            <w:pPr>
              <w:tabs>
                <w:tab w:val="left" w:pos="735"/>
              </w:tabs>
              <w:spacing w:after="0" w:line="360" w:lineRule="auto"/>
              <w:ind w:right="20"/>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4.</w:t>
            </w:r>
            <w:r w:rsidR="006D72BB" w:rsidRPr="00E50843">
              <w:rPr>
                <w:rFonts w:ascii="Times New Roman" w:eastAsia="Times New Roman" w:hAnsi="Times New Roman" w:cs="Times New Roman"/>
                <w:color w:val="000000"/>
                <w:sz w:val="28"/>
                <w:szCs w:val="28"/>
              </w:rPr>
              <w:t>Создание практических условий для обучения за счёт созда</w:t>
            </w:r>
            <w:r w:rsidR="006D72BB" w:rsidRPr="00E50843">
              <w:rPr>
                <w:rFonts w:ascii="Times New Roman" w:eastAsia="Times New Roman" w:hAnsi="Times New Roman" w:cs="Times New Roman"/>
                <w:color w:val="000000"/>
                <w:sz w:val="28"/>
                <w:szCs w:val="28"/>
              </w:rPr>
              <w:softHyphen/>
              <w:t>ния достаточного научно-методического ресурса</w:t>
            </w:r>
            <w:r w:rsidR="00C22C27" w:rsidRPr="00E50843">
              <w:rPr>
                <w:rFonts w:ascii="Times New Roman" w:eastAsia="Times New Roman" w:hAnsi="Times New Roman" w:cs="Times New Roman"/>
                <w:color w:val="000000"/>
                <w:sz w:val="28"/>
                <w:szCs w:val="28"/>
              </w:rPr>
              <w:t xml:space="preserve"> (</w:t>
            </w:r>
            <w:r w:rsidR="00C22C27" w:rsidRPr="00E50843">
              <w:rPr>
                <w:rFonts w:ascii="Times New Roman" w:eastAsia="Times New Roman" w:hAnsi="Times New Roman" w:cs="Times New Roman"/>
                <w:b/>
                <w:color w:val="000000"/>
                <w:sz w:val="28"/>
                <w:szCs w:val="28"/>
              </w:rPr>
              <w:t>привлечение в школу специалистов инженерных, естественных дисциплин</w:t>
            </w:r>
            <w:r w:rsidR="00C22C27" w:rsidRPr="00E50843">
              <w:rPr>
                <w:rFonts w:ascii="Times New Roman" w:eastAsia="Times New Roman" w:hAnsi="Times New Roman" w:cs="Times New Roman"/>
                <w:color w:val="000000"/>
                <w:sz w:val="28"/>
                <w:szCs w:val="28"/>
              </w:rPr>
              <w:t>)</w:t>
            </w:r>
            <w:r w:rsidR="006D72BB" w:rsidRPr="00E50843">
              <w:rPr>
                <w:rFonts w:ascii="Times New Roman" w:eastAsia="Times New Roman" w:hAnsi="Times New Roman" w:cs="Times New Roman"/>
                <w:color w:val="000000"/>
                <w:sz w:val="28"/>
                <w:szCs w:val="28"/>
              </w:rPr>
              <w:t xml:space="preserve">, </w:t>
            </w:r>
            <w:r w:rsidR="006D72BB" w:rsidRPr="00E50843">
              <w:rPr>
                <w:rFonts w:ascii="Times New Roman" w:eastAsia="Times New Roman" w:hAnsi="Times New Roman" w:cs="Times New Roman"/>
                <w:color w:val="000000"/>
                <w:sz w:val="28"/>
                <w:szCs w:val="28"/>
              </w:rPr>
              <w:lastRenderedPageBreak/>
              <w:t>оптимизации ма</w:t>
            </w:r>
            <w:r w:rsidR="006D72BB" w:rsidRPr="00E50843">
              <w:rPr>
                <w:rFonts w:ascii="Times New Roman" w:eastAsia="Times New Roman" w:hAnsi="Times New Roman" w:cs="Times New Roman"/>
                <w:color w:val="000000"/>
                <w:sz w:val="28"/>
                <w:szCs w:val="28"/>
              </w:rPr>
              <w:softHyphen/>
              <w:t>териально-технической базы.</w:t>
            </w:r>
          </w:p>
          <w:p w:rsidR="006D72BB" w:rsidRPr="00E50843" w:rsidRDefault="00404143" w:rsidP="00A21B19">
            <w:pPr>
              <w:tabs>
                <w:tab w:val="left" w:pos="730"/>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5.</w:t>
            </w:r>
            <w:r w:rsidR="006D72BB" w:rsidRPr="00E50843">
              <w:rPr>
                <w:rFonts w:ascii="Times New Roman" w:eastAsia="Times New Roman" w:hAnsi="Times New Roman" w:cs="Times New Roman"/>
                <w:color w:val="000000"/>
                <w:sz w:val="28"/>
                <w:szCs w:val="28"/>
              </w:rPr>
              <w:t>Создание внутри научно-методической системы школы ком</w:t>
            </w:r>
            <w:r w:rsidR="006D72BB" w:rsidRPr="00E50843">
              <w:rPr>
                <w:rFonts w:ascii="Times New Roman" w:eastAsia="Times New Roman" w:hAnsi="Times New Roman" w:cs="Times New Roman"/>
                <w:color w:val="000000"/>
                <w:sz w:val="28"/>
                <w:szCs w:val="28"/>
              </w:rPr>
              <w:softHyphen/>
              <w:t>плекса развивающих, мотивационных мероприятий.</w:t>
            </w:r>
          </w:p>
          <w:p w:rsidR="006D72BB" w:rsidRPr="00E50843" w:rsidRDefault="00404143" w:rsidP="00A21B19">
            <w:pPr>
              <w:tabs>
                <w:tab w:val="left" w:pos="740"/>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6.</w:t>
            </w:r>
            <w:r w:rsidR="006D72BB" w:rsidRPr="00E50843">
              <w:rPr>
                <w:rFonts w:ascii="Times New Roman" w:eastAsia="Times New Roman" w:hAnsi="Times New Roman" w:cs="Times New Roman"/>
                <w:color w:val="000000"/>
                <w:sz w:val="28"/>
                <w:szCs w:val="28"/>
              </w:rPr>
              <w:t>Расширение и углубление сотрудничества с социальными и научными</w:t>
            </w:r>
            <w:r w:rsidR="00367D0F" w:rsidRPr="00E50843">
              <w:rPr>
                <w:rFonts w:ascii="Times New Roman" w:eastAsia="Times New Roman" w:hAnsi="Times New Roman" w:cs="Times New Roman"/>
                <w:color w:val="000000"/>
                <w:sz w:val="28"/>
                <w:szCs w:val="28"/>
              </w:rPr>
              <w:t xml:space="preserve"> (ТГПУ</w:t>
            </w:r>
            <w:r w:rsidR="00C22C27" w:rsidRPr="00E50843">
              <w:rPr>
                <w:rFonts w:ascii="Times New Roman" w:eastAsia="Times New Roman" w:hAnsi="Times New Roman" w:cs="Times New Roman"/>
                <w:color w:val="000000"/>
                <w:sz w:val="28"/>
                <w:szCs w:val="28"/>
              </w:rPr>
              <w:t xml:space="preserve">, </w:t>
            </w:r>
            <w:proofErr w:type="spellStart"/>
            <w:r w:rsidR="00C22C27" w:rsidRPr="00E50843">
              <w:rPr>
                <w:rFonts w:ascii="Times New Roman" w:eastAsia="Times New Roman" w:hAnsi="Times New Roman" w:cs="Times New Roman"/>
                <w:color w:val="000000"/>
                <w:sz w:val="28"/>
                <w:szCs w:val="28"/>
              </w:rPr>
              <w:t>Сиб</w:t>
            </w:r>
            <w:proofErr w:type="spellEnd"/>
            <w:r w:rsidR="00C22C27" w:rsidRPr="00E50843">
              <w:rPr>
                <w:rFonts w:ascii="Times New Roman" w:eastAsia="Times New Roman" w:hAnsi="Times New Roman" w:cs="Times New Roman"/>
                <w:color w:val="000000"/>
                <w:sz w:val="28"/>
                <w:szCs w:val="28"/>
              </w:rPr>
              <w:t xml:space="preserve"> ГМУ, НИ ТГУ) партнёрами школы</w:t>
            </w:r>
            <w:r w:rsidR="00367D0F" w:rsidRPr="00E50843">
              <w:rPr>
                <w:rFonts w:ascii="Times New Roman" w:eastAsia="Times New Roman" w:hAnsi="Times New Roman" w:cs="Times New Roman"/>
                <w:color w:val="000000"/>
                <w:sz w:val="28"/>
                <w:szCs w:val="28"/>
              </w:rPr>
              <w:t>.</w:t>
            </w:r>
          </w:p>
          <w:p w:rsidR="006D72BB" w:rsidRPr="00E50843" w:rsidRDefault="00404143" w:rsidP="00A21B19">
            <w:pPr>
              <w:tabs>
                <w:tab w:val="left" w:pos="726"/>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7.</w:t>
            </w:r>
            <w:r w:rsidR="006D72BB" w:rsidRPr="00E50843">
              <w:rPr>
                <w:rFonts w:ascii="Times New Roman" w:eastAsia="Times New Roman" w:hAnsi="Times New Roman" w:cs="Times New Roman"/>
                <w:color w:val="000000"/>
                <w:sz w:val="28"/>
                <w:szCs w:val="28"/>
              </w:rPr>
              <w:t xml:space="preserve">Создание </w:t>
            </w:r>
            <w:proofErr w:type="spellStart"/>
            <w:r w:rsidR="006D72BB" w:rsidRPr="00E50843">
              <w:rPr>
                <w:rFonts w:ascii="Times New Roman" w:eastAsia="Times New Roman" w:hAnsi="Times New Roman" w:cs="Times New Roman"/>
                <w:color w:val="000000"/>
                <w:sz w:val="28"/>
                <w:szCs w:val="28"/>
              </w:rPr>
              <w:t>внутришкольной</w:t>
            </w:r>
            <w:proofErr w:type="spellEnd"/>
            <w:r w:rsidR="006D72BB" w:rsidRPr="00E50843">
              <w:rPr>
                <w:rFonts w:ascii="Times New Roman" w:eastAsia="Times New Roman" w:hAnsi="Times New Roman" w:cs="Times New Roman"/>
                <w:color w:val="000000"/>
                <w:sz w:val="28"/>
                <w:szCs w:val="28"/>
              </w:rPr>
              <w:t xml:space="preserve"> системы контроля и комплекс</w:t>
            </w:r>
            <w:r w:rsidR="006D72BB" w:rsidRPr="00E50843">
              <w:rPr>
                <w:rFonts w:ascii="Times New Roman" w:eastAsia="Times New Roman" w:hAnsi="Times New Roman" w:cs="Times New Roman"/>
                <w:color w:val="000000"/>
                <w:sz w:val="28"/>
                <w:szCs w:val="28"/>
              </w:rPr>
              <w:softHyphen/>
              <w:t>ной оценки динамики профессионального роста педагогов школы.</w:t>
            </w:r>
          </w:p>
          <w:p w:rsidR="006D72BB" w:rsidRPr="00E50843" w:rsidRDefault="006D72BB" w:rsidP="00A21B19">
            <w:pPr>
              <w:spacing w:after="0" w:line="360" w:lineRule="auto"/>
              <w:ind w:left="20"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Контроль и оценка эффективности повышения квалификации педагогов осуществляются на основе анализа занятости и приори</w:t>
            </w:r>
            <w:r w:rsidRPr="00E50843">
              <w:rPr>
                <w:rFonts w:ascii="Times New Roman" w:eastAsia="Times New Roman" w:hAnsi="Times New Roman" w:cs="Times New Roman"/>
                <w:color w:val="000000"/>
                <w:sz w:val="28"/>
                <w:szCs w:val="28"/>
              </w:rPr>
              <w:softHyphen/>
              <w:t>тетов педагогов через индивидуальные карты и портфолио. А также путём проведения диагностических мероприятий по различным на</w:t>
            </w:r>
            <w:r w:rsidRPr="00E50843">
              <w:rPr>
                <w:rFonts w:ascii="Times New Roman" w:eastAsia="Times New Roman" w:hAnsi="Times New Roman" w:cs="Times New Roman"/>
                <w:color w:val="000000"/>
                <w:sz w:val="28"/>
                <w:szCs w:val="28"/>
              </w:rPr>
              <w:softHyphen/>
              <w:t>правлениям:</w:t>
            </w:r>
          </w:p>
          <w:p w:rsidR="006D72BB" w:rsidRPr="00E50843" w:rsidRDefault="00404143" w:rsidP="00E50843">
            <w:pPr>
              <w:numPr>
                <w:ilvl w:val="0"/>
                <w:numId w:val="20"/>
              </w:numPr>
              <w:tabs>
                <w:tab w:val="left" w:pos="627"/>
              </w:tabs>
              <w:spacing w:after="0" w:line="360" w:lineRule="auto"/>
              <w:ind w:lef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р</w:t>
            </w:r>
            <w:r w:rsidR="006D72BB" w:rsidRPr="00E50843">
              <w:rPr>
                <w:rFonts w:ascii="Times New Roman" w:eastAsia="Times New Roman" w:hAnsi="Times New Roman" w:cs="Times New Roman"/>
                <w:color w:val="000000"/>
                <w:sz w:val="28"/>
                <w:szCs w:val="28"/>
              </w:rPr>
              <w:t>езультативность функционирования модулей</w:t>
            </w:r>
          </w:p>
          <w:p w:rsidR="006D72BB" w:rsidRPr="00E50843" w:rsidRDefault="00404143" w:rsidP="00E50843">
            <w:pPr>
              <w:numPr>
                <w:ilvl w:val="0"/>
                <w:numId w:val="20"/>
              </w:numPr>
              <w:tabs>
                <w:tab w:val="left" w:pos="622"/>
              </w:tabs>
              <w:spacing w:after="0" w:line="360" w:lineRule="auto"/>
              <w:ind w:lef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п</w:t>
            </w:r>
            <w:r w:rsidR="006D72BB" w:rsidRPr="00E50843">
              <w:rPr>
                <w:rFonts w:ascii="Times New Roman" w:eastAsia="Times New Roman" w:hAnsi="Times New Roman" w:cs="Times New Roman"/>
                <w:color w:val="000000"/>
                <w:sz w:val="28"/>
                <w:szCs w:val="28"/>
              </w:rPr>
              <w:t>овышение качества процесса обучения</w:t>
            </w:r>
          </w:p>
          <w:p w:rsidR="006D72BB" w:rsidRPr="00E50843" w:rsidRDefault="00404143" w:rsidP="00E50843">
            <w:pPr>
              <w:numPr>
                <w:ilvl w:val="0"/>
                <w:numId w:val="20"/>
              </w:numPr>
              <w:tabs>
                <w:tab w:val="left" w:pos="622"/>
              </w:tabs>
              <w:spacing w:after="0" w:line="360" w:lineRule="auto"/>
              <w:ind w:lef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к</w:t>
            </w:r>
            <w:r w:rsidR="006D72BB" w:rsidRPr="00E50843">
              <w:rPr>
                <w:rFonts w:ascii="Times New Roman" w:eastAsia="Times New Roman" w:hAnsi="Times New Roman" w:cs="Times New Roman"/>
                <w:color w:val="000000"/>
                <w:sz w:val="28"/>
                <w:szCs w:val="28"/>
              </w:rPr>
              <w:t>ачество воспитательного процесса</w:t>
            </w:r>
          </w:p>
          <w:p w:rsidR="006D72BB" w:rsidRPr="00E50843" w:rsidRDefault="00404143" w:rsidP="00E50843">
            <w:pPr>
              <w:numPr>
                <w:ilvl w:val="0"/>
                <w:numId w:val="20"/>
              </w:numPr>
              <w:tabs>
                <w:tab w:val="left" w:pos="618"/>
              </w:tabs>
              <w:spacing w:after="0" w:line="360" w:lineRule="auto"/>
              <w:ind w:left="20" w:firstLine="420"/>
              <w:jc w:val="both"/>
              <w:rPr>
                <w:rFonts w:ascii="Times New Roman" w:eastAsia="Times New Roman" w:hAnsi="Times New Roman" w:cs="Times New Roman"/>
                <w:color w:val="000000"/>
                <w:sz w:val="28"/>
                <w:szCs w:val="28"/>
              </w:rPr>
            </w:pPr>
            <w:proofErr w:type="spellStart"/>
            <w:r w:rsidRPr="00E50843">
              <w:rPr>
                <w:rFonts w:ascii="Times New Roman" w:eastAsia="Times New Roman" w:hAnsi="Times New Roman" w:cs="Times New Roman"/>
                <w:color w:val="000000"/>
                <w:sz w:val="28"/>
                <w:szCs w:val="28"/>
              </w:rPr>
              <w:t>зд</w:t>
            </w:r>
            <w:r w:rsidR="006D72BB" w:rsidRPr="00E50843">
              <w:rPr>
                <w:rFonts w:ascii="Times New Roman" w:eastAsia="Times New Roman" w:hAnsi="Times New Roman" w:cs="Times New Roman"/>
                <w:color w:val="000000"/>
                <w:sz w:val="28"/>
                <w:szCs w:val="28"/>
              </w:rPr>
              <w:t>оровьесберегающая</w:t>
            </w:r>
            <w:proofErr w:type="spellEnd"/>
            <w:r w:rsidR="006D72BB" w:rsidRPr="00E50843">
              <w:rPr>
                <w:rFonts w:ascii="Times New Roman" w:eastAsia="Times New Roman" w:hAnsi="Times New Roman" w:cs="Times New Roman"/>
                <w:color w:val="000000"/>
                <w:sz w:val="28"/>
                <w:szCs w:val="28"/>
              </w:rPr>
              <w:t xml:space="preserve"> деятельность</w:t>
            </w:r>
          </w:p>
          <w:p w:rsidR="006D72BB" w:rsidRPr="00E50843" w:rsidRDefault="00404143" w:rsidP="00E50843">
            <w:pPr>
              <w:numPr>
                <w:ilvl w:val="0"/>
                <w:numId w:val="20"/>
              </w:numPr>
              <w:tabs>
                <w:tab w:val="left" w:pos="613"/>
              </w:tabs>
              <w:spacing w:after="0" w:line="360" w:lineRule="auto"/>
              <w:ind w:left="20" w:firstLine="4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с</w:t>
            </w:r>
            <w:r w:rsidR="006D72BB" w:rsidRPr="00E50843">
              <w:rPr>
                <w:rFonts w:ascii="Times New Roman" w:eastAsia="Times New Roman" w:hAnsi="Times New Roman" w:cs="Times New Roman"/>
                <w:color w:val="000000"/>
                <w:sz w:val="28"/>
                <w:szCs w:val="28"/>
              </w:rPr>
              <w:t>остояние инновационной деятельности</w:t>
            </w:r>
          </w:p>
          <w:p w:rsidR="003F2FB6" w:rsidRPr="00E50843" w:rsidRDefault="00404143" w:rsidP="00E50843">
            <w:pPr>
              <w:numPr>
                <w:ilvl w:val="0"/>
                <w:numId w:val="20"/>
              </w:numPr>
              <w:tabs>
                <w:tab w:val="left" w:pos="622"/>
              </w:tabs>
              <w:spacing w:after="172" w:line="360" w:lineRule="auto"/>
              <w:ind w:left="20" w:firstLine="420"/>
              <w:jc w:val="both"/>
              <w:rPr>
                <w:rFonts w:ascii="Times New Roman" w:hAnsi="Times New Roman" w:cs="Times New Roman"/>
                <w:sz w:val="28"/>
                <w:szCs w:val="28"/>
              </w:rPr>
            </w:pPr>
            <w:r w:rsidRPr="00E50843">
              <w:rPr>
                <w:rFonts w:ascii="Times New Roman" w:eastAsia="Times New Roman" w:hAnsi="Times New Roman" w:cs="Times New Roman"/>
                <w:color w:val="000000"/>
                <w:sz w:val="28"/>
                <w:szCs w:val="28"/>
              </w:rPr>
              <w:t>п</w:t>
            </w:r>
            <w:r w:rsidR="006D72BB" w:rsidRPr="00E50843">
              <w:rPr>
                <w:rFonts w:ascii="Times New Roman" w:eastAsia="Times New Roman" w:hAnsi="Times New Roman" w:cs="Times New Roman"/>
                <w:color w:val="000000"/>
                <w:sz w:val="28"/>
                <w:szCs w:val="28"/>
              </w:rPr>
              <w:t>рофессиональная деятельность учителей</w:t>
            </w:r>
            <w:r w:rsidRPr="00E50843">
              <w:rPr>
                <w:rFonts w:ascii="Times New Roman" w:eastAsia="Times New Roman" w:hAnsi="Times New Roman" w:cs="Times New Roman"/>
                <w:color w:val="000000"/>
                <w:sz w:val="28"/>
                <w:szCs w:val="28"/>
              </w:rPr>
              <w:t>.</w:t>
            </w:r>
          </w:p>
        </w:tc>
      </w:tr>
      <w:tr w:rsidR="00AC703A" w:rsidRPr="00E50843" w:rsidTr="00543263">
        <w:tblPrEx>
          <w:tblCellMar>
            <w:left w:w="108" w:type="dxa"/>
            <w:right w:w="108" w:type="dxa"/>
          </w:tblCellMar>
        </w:tblPrEx>
        <w:trPr>
          <w:trHeight w:val="982"/>
        </w:trPr>
        <w:tc>
          <w:tcPr>
            <w:tcW w:w="1115" w:type="pct"/>
            <w:tcBorders>
              <w:top w:val="single" w:sz="4" w:space="0" w:color="auto"/>
              <w:left w:val="single" w:sz="4" w:space="0" w:color="000000"/>
              <w:bottom w:val="single" w:sz="4" w:space="0" w:color="auto"/>
              <w:right w:val="nil"/>
            </w:tcBorders>
          </w:tcPr>
          <w:p w:rsidR="00E70C30" w:rsidRPr="00E50843" w:rsidRDefault="00E70C30" w:rsidP="00E50843">
            <w:pPr>
              <w:tabs>
                <w:tab w:val="left" w:pos="735"/>
              </w:tabs>
              <w:spacing w:after="0" w:line="360" w:lineRule="auto"/>
              <w:ind w:right="20"/>
              <w:jc w:val="both"/>
              <w:rPr>
                <w:rFonts w:ascii="Times New Roman" w:eastAsia="Times New Roman" w:hAnsi="Times New Roman" w:cs="Times New Roman"/>
                <w:b/>
                <w:color w:val="000000"/>
                <w:sz w:val="28"/>
                <w:szCs w:val="28"/>
              </w:rPr>
            </w:pPr>
            <w:r w:rsidRPr="00E50843">
              <w:rPr>
                <w:rFonts w:ascii="Times New Roman" w:eastAsia="Times New Roman" w:hAnsi="Times New Roman" w:cs="Times New Roman"/>
                <w:b/>
                <w:color w:val="000000"/>
                <w:sz w:val="28"/>
                <w:szCs w:val="28"/>
              </w:rPr>
              <w:lastRenderedPageBreak/>
              <w:t>Раздел 6</w:t>
            </w:r>
          </w:p>
          <w:p w:rsidR="00AC703A" w:rsidRPr="00E50843" w:rsidRDefault="00AC703A" w:rsidP="00E50843">
            <w:pPr>
              <w:tabs>
                <w:tab w:val="left" w:pos="735"/>
              </w:tabs>
              <w:spacing w:after="0" w:line="360" w:lineRule="auto"/>
              <w:ind w:right="20"/>
              <w:jc w:val="both"/>
              <w:rPr>
                <w:rFonts w:ascii="Times New Roman" w:eastAsia="Times New Roman" w:hAnsi="Times New Roman" w:cs="Times New Roman"/>
                <w:b/>
                <w:color w:val="000000"/>
                <w:sz w:val="28"/>
                <w:szCs w:val="28"/>
              </w:rPr>
            </w:pPr>
            <w:r w:rsidRPr="00E50843">
              <w:rPr>
                <w:rFonts w:ascii="Times New Roman" w:eastAsia="Times New Roman" w:hAnsi="Times New Roman" w:cs="Times New Roman"/>
                <w:b/>
                <w:color w:val="000000"/>
                <w:sz w:val="28"/>
                <w:szCs w:val="28"/>
              </w:rPr>
              <w:t>Содержание проекта</w:t>
            </w:r>
          </w:p>
          <w:p w:rsidR="00AC703A" w:rsidRPr="00E50843" w:rsidRDefault="00AC703A" w:rsidP="00E50843">
            <w:pPr>
              <w:pStyle w:val="Iauiue"/>
              <w:widowControl/>
              <w:snapToGrid w:val="0"/>
              <w:spacing w:line="360" w:lineRule="auto"/>
              <w:jc w:val="both"/>
              <w:rPr>
                <w:rFonts w:eastAsia="Microsoft Sans Serif"/>
                <w:b/>
                <w:bCs/>
                <w:color w:val="000000"/>
                <w:sz w:val="28"/>
                <w:szCs w:val="28"/>
              </w:rPr>
            </w:pPr>
          </w:p>
        </w:tc>
        <w:tc>
          <w:tcPr>
            <w:tcW w:w="3885" w:type="pct"/>
            <w:tcBorders>
              <w:top w:val="single" w:sz="4" w:space="0" w:color="auto"/>
              <w:left w:val="single" w:sz="4" w:space="0" w:color="000000"/>
              <w:bottom w:val="single" w:sz="4" w:space="0" w:color="auto"/>
              <w:right w:val="single" w:sz="4" w:space="0" w:color="auto"/>
            </w:tcBorders>
          </w:tcPr>
          <w:p w:rsidR="00C761CE" w:rsidRPr="00E50843" w:rsidRDefault="00AC703A" w:rsidP="00E50843">
            <w:pPr>
              <w:tabs>
                <w:tab w:val="left" w:pos="735"/>
              </w:tabs>
              <w:spacing w:after="0" w:line="360" w:lineRule="auto"/>
              <w:ind w:right="20"/>
              <w:jc w:val="both"/>
              <w:rPr>
                <w:rFonts w:ascii="Times New Roman" w:eastAsia="Times New Roman" w:hAnsi="Times New Roman" w:cs="Times New Roman"/>
                <w:b/>
                <w:color w:val="000000"/>
                <w:sz w:val="28"/>
                <w:szCs w:val="28"/>
              </w:rPr>
            </w:pPr>
            <w:r w:rsidRPr="00E50843">
              <w:rPr>
                <w:rFonts w:ascii="Times New Roman" w:eastAsia="Times New Roman" w:hAnsi="Times New Roman" w:cs="Times New Roman"/>
                <w:b/>
                <w:color w:val="000000"/>
                <w:sz w:val="28"/>
                <w:szCs w:val="28"/>
              </w:rPr>
              <w:t xml:space="preserve">Основными направлениями </w:t>
            </w:r>
            <w:r w:rsidR="00C761CE" w:rsidRPr="00E50843">
              <w:rPr>
                <w:rFonts w:ascii="Times New Roman" w:eastAsia="Times New Roman" w:hAnsi="Times New Roman" w:cs="Times New Roman"/>
                <w:b/>
                <w:color w:val="000000"/>
                <w:sz w:val="28"/>
                <w:szCs w:val="28"/>
              </w:rPr>
              <w:t>реализации модели являются</w:t>
            </w:r>
          </w:p>
          <w:p w:rsidR="00AC703A" w:rsidRPr="00E50843" w:rsidRDefault="00C761CE" w:rsidP="00E50843">
            <w:pPr>
              <w:tabs>
                <w:tab w:val="left" w:pos="735"/>
              </w:tabs>
              <w:spacing w:after="0" w:line="360" w:lineRule="auto"/>
              <w:ind w:right="20"/>
              <w:jc w:val="both"/>
              <w:rPr>
                <w:rFonts w:ascii="Times New Roman" w:eastAsia="Arial Unicode MS" w:hAnsi="Times New Roman" w:cs="Times New Roman"/>
                <w:b/>
                <w:color w:val="000000"/>
                <w:sz w:val="28"/>
                <w:szCs w:val="28"/>
              </w:rPr>
            </w:pPr>
            <w:r w:rsidRPr="00E50843">
              <w:rPr>
                <w:rFonts w:ascii="Times New Roman" w:eastAsia="Arial Unicode MS" w:hAnsi="Times New Roman" w:cs="Times New Roman"/>
                <w:b/>
                <w:color w:val="000000"/>
                <w:sz w:val="28"/>
                <w:szCs w:val="28"/>
              </w:rPr>
              <w:t>Обучающий блок «Учитель 21 века»</w:t>
            </w:r>
          </w:p>
          <w:p w:rsidR="00B609FA" w:rsidRPr="00E50843" w:rsidRDefault="00B609FA" w:rsidP="00E50843">
            <w:pPr>
              <w:tabs>
                <w:tab w:val="left" w:pos="735"/>
              </w:tabs>
              <w:spacing w:after="0" w:line="360" w:lineRule="auto"/>
              <w:ind w:right="20"/>
              <w:jc w:val="both"/>
              <w:rPr>
                <w:rFonts w:ascii="Times New Roman" w:eastAsia="Arial Unicode MS" w:hAnsi="Times New Roman" w:cs="Times New Roman"/>
                <w:b/>
                <w:color w:val="000000"/>
                <w:sz w:val="28"/>
                <w:szCs w:val="28"/>
              </w:rPr>
            </w:pPr>
            <w:r w:rsidRPr="00E50843">
              <w:rPr>
                <w:rFonts w:ascii="Times New Roman" w:eastAsia="Times New Roman" w:hAnsi="Times New Roman" w:cs="Times New Roman"/>
                <w:b/>
                <w:noProof/>
                <w:color w:val="000000"/>
                <w:sz w:val="28"/>
                <w:szCs w:val="28"/>
              </w:rPr>
              <mc:AlternateContent>
                <mc:Choice Requires="wpg">
                  <w:drawing>
                    <wp:anchor distT="0" distB="0" distL="114300" distR="114300" simplePos="0" relativeHeight="251658240" behindDoc="0" locked="0" layoutInCell="1" allowOverlap="1" wp14:anchorId="78F81146" wp14:editId="5FBB9ECB">
                      <wp:simplePos x="0" y="0"/>
                      <wp:positionH relativeFrom="column">
                        <wp:posOffset>-10795</wp:posOffset>
                      </wp:positionH>
                      <wp:positionV relativeFrom="paragraph">
                        <wp:posOffset>93980</wp:posOffset>
                      </wp:positionV>
                      <wp:extent cx="4188460" cy="3884295"/>
                      <wp:effectExtent l="0" t="0" r="21590" b="2095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8460" cy="3884295"/>
                                <a:chOff x="1965" y="1545"/>
                                <a:chExt cx="7410" cy="7032"/>
                              </a:xfrm>
                            </wpg:grpSpPr>
                            <wps:wsp>
                              <wps:cNvPr id="5" name="Oval 3"/>
                              <wps:cNvSpPr>
                                <a:spLocks noChangeArrowheads="1"/>
                              </wps:cNvSpPr>
                              <wps:spPr bwMode="auto">
                                <a:xfrm>
                                  <a:off x="4485" y="1545"/>
                                  <a:ext cx="2925" cy="2685"/>
                                </a:xfrm>
                                <a:prstGeom prst="ellipse">
                                  <a:avLst/>
                                </a:prstGeom>
                                <a:solidFill>
                                  <a:srgbClr val="FFFFFF"/>
                                </a:solidFill>
                                <a:ln w="9525">
                                  <a:solidFill>
                                    <a:srgbClr val="000000"/>
                                  </a:solidFill>
                                  <a:round/>
                                  <a:headEnd/>
                                  <a:tailEnd/>
                                </a:ln>
                              </wps:spPr>
                              <wps:txbx>
                                <w:txbxContent>
                                  <w:p w:rsidR="00DE52BD" w:rsidRPr="004F584B" w:rsidRDefault="00DE52BD" w:rsidP="00C22C27">
                                    <w:pPr>
                                      <w:spacing w:after="0"/>
                                      <w:jc w:val="center"/>
                                      <w:rPr>
                                        <w:rFonts w:ascii="Times New Roman" w:hAnsi="Times New Roman" w:cs="Times New Roman"/>
                                        <w:sz w:val="20"/>
                                        <w:szCs w:val="20"/>
                                      </w:rPr>
                                    </w:pPr>
                                    <w:r w:rsidRPr="004F584B">
                                      <w:rPr>
                                        <w:rFonts w:ascii="Times New Roman" w:hAnsi="Times New Roman" w:cs="Times New Roman"/>
                                        <w:sz w:val="20"/>
                                        <w:szCs w:val="20"/>
                                      </w:rPr>
                                      <w:t>Инновационные</w:t>
                                    </w:r>
                                  </w:p>
                                  <w:p w:rsidR="00DE52BD" w:rsidRPr="004F584B" w:rsidRDefault="00DE52BD" w:rsidP="00C22C27">
                                    <w:pPr>
                                      <w:spacing w:after="0"/>
                                      <w:jc w:val="center"/>
                                      <w:rPr>
                                        <w:rFonts w:ascii="Times New Roman" w:hAnsi="Times New Roman" w:cs="Times New Roman"/>
                                        <w:sz w:val="20"/>
                                        <w:szCs w:val="20"/>
                                      </w:rPr>
                                    </w:pPr>
                                    <w:r w:rsidRPr="004F584B">
                                      <w:rPr>
                                        <w:rFonts w:ascii="Times New Roman" w:hAnsi="Times New Roman" w:cs="Times New Roman"/>
                                        <w:sz w:val="20"/>
                                        <w:szCs w:val="20"/>
                                      </w:rPr>
                                      <w:t>технологии</w:t>
                                    </w:r>
                                  </w:p>
                                </w:txbxContent>
                              </wps:txbx>
                              <wps:bodyPr rot="0" vert="horz" wrap="square" lIns="91440" tIns="45720" rIns="91440" bIns="45720" anchor="t" anchorCtr="0" upright="1">
                                <a:noAutofit/>
                              </wps:bodyPr>
                            </wps:wsp>
                            <wps:wsp>
                              <wps:cNvPr id="6" name="Oval 4"/>
                              <wps:cNvSpPr>
                                <a:spLocks noChangeArrowheads="1"/>
                              </wps:cNvSpPr>
                              <wps:spPr bwMode="auto">
                                <a:xfrm>
                                  <a:off x="2415" y="2115"/>
                                  <a:ext cx="2925" cy="2685"/>
                                </a:xfrm>
                                <a:prstGeom prst="ellipse">
                                  <a:avLst/>
                                </a:prstGeom>
                                <a:solidFill>
                                  <a:srgbClr val="FFFFFF"/>
                                </a:solidFill>
                                <a:ln w="9525">
                                  <a:solidFill>
                                    <a:srgbClr val="000000"/>
                                  </a:solidFill>
                                  <a:round/>
                                  <a:headEnd/>
                                  <a:tailEnd/>
                                </a:ln>
                              </wps:spPr>
                              <wps:txbx>
                                <w:txbxContent>
                                  <w:p w:rsidR="00DE52BD" w:rsidRPr="004F584B" w:rsidRDefault="00DE52BD" w:rsidP="00581124">
                                    <w:pPr>
                                      <w:jc w:val="center"/>
                                      <w:rPr>
                                        <w:rFonts w:ascii="Times New Roman" w:hAnsi="Times New Roman" w:cs="Times New Roman"/>
                                      </w:rPr>
                                    </w:pPr>
                                    <w:r w:rsidRPr="004F584B">
                                      <w:rPr>
                                        <w:rFonts w:ascii="Times New Roman" w:hAnsi="Times New Roman" w:cs="Times New Roman"/>
                                      </w:rPr>
                                      <w:t>Экологическое образование</w:t>
                                    </w:r>
                                  </w:p>
                                </w:txbxContent>
                              </wps:txbx>
                              <wps:bodyPr rot="0" vert="horz" wrap="square" lIns="91440" tIns="45720" rIns="91440" bIns="45720" anchor="t" anchorCtr="0" upright="1">
                                <a:noAutofit/>
                              </wps:bodyPr>
                            </wps:wsp>
                            <wps:wsp>
                              <wps:cNvPr id="7" name="Oval 5"/>
                              <wps:cNvSpPr>
                                <a:spLocks noChangeArrowheads="1"/>
                              </wps:cNvSpPr>
                              <wps:spPr bwMode="auto">
                                <a:xfrm>
                                  <a:off x="6450" y="2658"/>
                                  <a:ext cx="2925" cy="2685"/>
                                </a:xfrm>
                                <a:prstGeom prst="ellipse">
                                  <a:avLst/>
                                </a:prstGeom>
                                <a:solidFill>
                                  <a:srgbClr val="FFFFFF"/>
                                </a:solidFill>
                                <a:ln w="9525">
                                  <a:solidFill>
                                    <a:srgbClr val="000000"/>
                                  </a:solidFill>
                                  <a:round/>
                                  <a:headEnd/>
                                  <a:tailEnd/>
                                </a:ln>
                              </wps:spPr>
                              <wps:txbx>
                                <w:txbxContent>
                                  <w:p w:rsidR="00DE52BD" w:rsidRPr="004F584B" w:rsidRDefault="00DE52BD" w:rsidP="00581124">
                                    <w:pPr>
                                      <w:jc w:val="center"/>
                                      <w:rPr>
                                        <w:rFonts w:ascii="Times New Roman" w:hAnsi="Times New Roman" w:cs="Times New Roman"/>
                                      </w:rPr>
                                    </w:pPr>
                                    <w:r w:rsidRPr="004F584B">
                                      <w:rPr>
                                        <w:rFonts w:ascii="Times New Roman" w:hAnsi="Times New Roman" w:cs="Times New Roman"/>
                                      </w:rPr>
                                      <w:t>Формирование детского коллектива</w:t>
                                    </w:r>
                                  </w:p>
                                </w:txbxContent>
                              </wps:txbx>
                              <wps:bodyPr rot="0" vert="horz" wrap="square" lIns="91440" tIns="45720" rIns="91440" bIns="45720" anchor="t" anchorCtr="0" upright="1">
                                <a:noAutofit/>
                              </wps:bodyPr>
                            </wps:wsp>
                            <wps:wsp>
                              <wps:cNvPr id="8" name="Oval 6"/>
                              <wps:cNvSpPr>
                                <a:spLocks noChangeArrowheads="1"/>
                              </wps:cNvSpPr>
                              <wps:spPr bwMode="auto">
                                <a:xfrm>
                                  <a:off x="6165" y="5178"/>
                                  <a:ext cx="2925" cy="2685"/>
                                </a:xfrm>
                                <a:prstGeom prst="ellipse">
                                  <a:avLst/>
                                </a:prstGeom>
                                <a:solidFill>
                                  <a:srgbClr val="FFFFFF"/>
                                </a:solidFill>
                                <a:ln w="9525">
                                  <a:solidFill>
                                    <a:srgbClr val="000000"/>
                                  </a:solidFill>
                                  <a:round/>
                                  <a:headEnd/>
                                  <a:tailEnd/>
                                </a:ln>
                              </wps:spPr>
                              <wps:txbx>
                                <w:txbxContent>
                                  <w:p w:rsidR="00DE52BD" w:rsidRPr="004F584B" w:rsidRDefault="00DE52BD" w:rsidP="00581124">
                                    <w:pPr>
                                      <w:jc w:val="center"/>
                                      <w:rPr>
                                        <w:rFonts w:ascii="Times New Roman" w:hAnsi="Times New Roman" w:cs="Times New Roman"/>
                                      </w:rPr>
                                    </w:pPr>
                                  </w:p>
                                  <w:p w:rsidR="00DE52BD" w:rsidRDefault="00DE52BD" w:rsidP="00C22C27">
                                    <w:pPr>
                                      <w:spacing w:after="0"/>
                                      <w:jc w:val="center"/>
                                      <w:rPr>
                                        <w:rFonts w:ascii="Times New Roman" w:hAnsi="Times New Roman" w:cs="Times New Roman"/>
                                        <w:sz w:val="20"/>
                                        <w:szCs w:val="20"/>
                                      </w:rPr>
                                    </w:pPr>
                                    <w:r w:rsidRPr="004F584B">
                                      <w:rPr>
                                        <w:rFonts w:ascii="Times New Roman" w:hAnsi="Times New Roman" w:cs="Times New Roman"/>
                                        <w:sz w:val="20"/>
                                        <w:szCs w:val="20"/>
                                      </w:rPr>
                                      <w:t>Школа информатизации</w:t>
                                    </w:r>
                                    <w:r w:rsidR="00C22C27">
                                      <w:rPr>
                                        <w:rFonts w:ascii="Times New Roman" w:hAnsi="Times New Roman" w:cs="Times New Roman"/>
                                        <w:sz w:val="20"/>
                                        <w:szCs w:val="20"/>
                                      </w:rPr>
                                      <w:t>,</w:t>
                                    </w:r>
                                  </w:p>
                                  <w:p w:rsidR="00C22C27" w:rsidRPr="004F584B" w:rsidRDefault="00C22C27" w:rsidP="00C22C27">
                                    <w:pPr>
                                      <w:spacing w:after="0"/>
                                      <w:jc w:val="center"/>
                                      <w:rPr>
                                        <w:rFonts w:ascii="Times New Roman" w:hAnsi="Times New Roman" w:cs="Times New Roman"/>
                                        <w:sz w:val="20"/>
                                        <w:szCs w:val="20"/>
                                      </w:rPr>
                                    </w:pPr>
                                    <w:r>
                                      <w:rPr>
                                        <w:rFonts w:ascii="Times New Roman" w:hAnsi="Times New Roman" w:cs="Times New Roman"/>
                                        <w:sz w:val="20"/>
                                        <w:szCs w:val="20"/>
                                      </w:rPr>
                                      <w:t>и инженерных компетенций</w:t>
                                    </w:r>
                                  </w:p>
                                </w:txbxContent>
                              </wps:txbx>
                              <wps:bodyPr rot="0" vert="horz" wrap="square" lIns="91440" tIns="45720" rIns="91440" bIns="45720" anchor="t" anchorCtr="0" upright="1">
                                <a:noAutofit/>
                              </wps:bodyPr>
                            </wps:wsp>
                            <wps:wsp>
                              <wps:cNvPr id="9" name="Oval 7"/>
                              <wps:cNvSpPr>
                                <a:spLocks noChangeArrowheads="1"/>
                              </wps:cNvSpPr>
                              <wps:spPr bwMode="auto">
                                <a:xfrm>
                                  <a:off x="3645" y="5892"/>
                                  <a:ext cx="2925" cy="2685"/>
                                </a:xfrm>
                                <a:prstGeom prst="ellipse">
                                  <a:avLst/>
                                </a:prstGeom>
                                <a:solidFill>
                                  <a:srgbClr val="FFFFFF"/>
                                </a:solidFill>
                                <a:ln w="9525">
                                  <a:solidFill>
                                    <a:srgbClr val="000000"/>
                                  </a:solidFill>
                                  <a:round/>
                                  <a:headEnd/>
                                  <a:tailEnd/>
                                </a:ln>
                              </wps:spPr>
                              <wps:txbx>
                                <w:txbxContent>
                                  <w:p w:rsidR="00DE52BD" w:rsidRPr="004F584B" w:rsidRDefault="00DE52BD" w:rsidP="00581124">
                                    <w:pPr>
                                      <w:jc w:val="center"/>
                                      <w:rPr>
                                        <w:rFonts w:ascii="Times New Roman" w:hAnsi="Times New Roman" w:cs="Times New Roman"/>
                                      </w:rPr>
                                    </w:pPr>
                                  </w:p>
                                  <w:p w:rsidR="00DE52BD" w:rsidRPr="004F584B" w:rsidRDefault="00DE52BD" w:rsidP="00581124">
                                    <w:pPr>
                                      <w:jc w:val="center"/>
                                      <w:rPr>
                                        <w:rFonts w:ascii="Times New Roman" w:hAnsi="Times New Roman" w:cs="Times New Roman"/>
                                      </w:rPr>
                                    </w:pPr>
                                    <w:r>
                                      <w:rPr>
                                        <w:rFonts w:ascii="Times New Roman" w:hAnsi="Times New Roman" w:cs="Times New Roman"/>
                                      </w:rPr>
                                      <w:t>Н</w:t>
                                    </w:r>
                                    <w:r w:rsidRPr="004F584B">
                                      <w:rPr>
                                        <w:rFonts w:ascii="Times New Roman" w:hAnsi="Times New Roman" w:cs="Times New Roman"/>
                                      </w:rPr>
                                      <w:t>аставничество</w:t>
                                    </w:r>
                                  </w:p>
                                </w:txbxContent>
                              </wps:txbx>
                              <wps:bodyPr rot="0" vert="horz" wrap="square" lIns="91440" tIns="45720" rIns="91440" bIns="45720" anchor="t" anchorCtr="0" upright="1">
                                <a:noAutofit/>
                              </wps:bodyPr>
                            </wps:wsp>
                            <wps:wsp>
                              <wps:cNvPr id="10" name="Oval 8"/>
                              <wps:cNvSpPr>
                                <a:spLocks noChangeArrowheads="1"/>
                              </wps:cNvSpPr>
                              <wps:spPr bwMode="auto">
                                <a:xfrm>
                                  <a:off x="1965" y="4440"/>
                                  <a:ext cx="2925" cy="2685"/>
                                </a:xfrm>
                                <a:prstGeom prst="ellipse">
                                  <a:avLst/>
                                </a:prstGeom>
                                <a:solidFill>
                                  <a:srgbClr val="FFFFFF"/>
                                </a:solidFill>
                                <a:ln w="9525">
                                  <a:solidFill>
                                    <a:srgbClr val="000000"/>
                                  </a:solidFill>
                                  <a:round/>
                                  <a:headEnd/>
                                  <a:tailEnd/>
                                </a:ln>
                              </wps:spPr>
                              <wps:txbx>
                                <w:txbxContent>
                                  <w:p w:rsidR="00DE52BD" w:rsidRPr="004F584B" w:rsidRDefault="00DE52BD" w:rsidP="00581124">
                                    <w:pPr>
                                      <w:jc w:val="center"/>
                                      <w:rPr>
                                        <w:rFonts w:ascii="Times New Roman" w:hAnsi="Times New Roman" w:cs="Times New Roman"/>
                                      </w:rPr>
                                    </w:pPr>
                                    <w:proofErr w:type="spellStart"/>
                                    <w:r w:rsidRPr="004F584B">
                                      <w:rPr>
                                        <w:rFonts w:ascii="Times New Roman" w:hAnsi="Times New Roman" w:cs="Times New Roman"/>
                                      </w:rPr>
                                      <w:t>Здоровьесберегающие</w:t>
                                    </w:r>
                                    <w:proofErr w:type="spellEnd"/>
                                    <w:r w:rsidRPr="004F584B">
                                      <w:rPr>
                                        <w:rFonts w:ascii="Times New Roman" w:hAnsi="Times New Roman" w:cs="Times New Roman"/>
                                      </w:rPr>
                                      <w:t xml:space="preserve"> </w:t>
                                    </w:r>
                                    <w:proofErr w:type="spellStart"/>
                                    <w:r w:rsidRPr="004F584B">
                                      <w:rPr>
                                        <w:rFonts w:ascii="Times New Roman" w:hAnsi="Times New Roman" w:cs="Times New Roman"/>
                                      </w:rPr>
                                      <w:t>технолгии</w:t>
                                    </w:r>
                                    <w:proofErr w:type="spellEnd"/>
                                  </w:p>
                                </w:txbxContent>
                              </wps:txbx>
                              <wps:bodyPr rot="0" vert="horz" wrap="square" lIns="91440" tIns="45720" rIns="91440" bIns="45720" anchor="t" anchorCtr="0" upright="1">
                                <a:noAutofit/>
                              </wps:bodyPr>
                            </wps:wsp>
                            <wps:wsp>
                              <wps:cNvPr id="11" name="Oval 9"/>
                              <wps:cNvSpPr>
                                <a:spLocks noChangeArrowheads="1"/>
                              </wps:cNvSpPr>
                              <wps:spPr bwMode="auto">
                                <a:xfrm>
                                  <a:off x="4290" y="3735"/>
                                  <a:ext cx="2925" cy="2685"/>
                                </a:xfrm>
                                <a:prstGeom prst="ellipse">
                                  <a:avLst/>
                                </a:prstGeom>
                                <a:solidFill>
                                  <a:srgbClr val="FFFFFF"/>
                                </a:solidFill>
                                <a:ln w="9525">
                                  <a:solidFill>
                                    <a:srgbClr val="000000"/>
                                  </a:solidFill>
                                  <a:round/>
                                  <a:headEnd/>
                                  <a:tailEnd/>
                                </a:ln>
                              </wps:spPr>
                              <wps:txbx>
                                <w:txbxContent>
                                  <w:p w:rsidR="00DE52BD" w:rsidRDefault="00DE52BD" w:rsidP="00581124">
                                    <w:pPr>
                                      <w:jc w:val="center"/>
                                    </w:pPr>
                                  </w:p>
                                  <w:p w:rsidR="00DE52BD" w:rsidRPr="00430AFD" w:rsidRDefault="00DE52BD" w:rsidP="00581124">
                                    <w:pPr>
                                      <w:jc w:val="center"/>
                                      <w:rPr>
                                        <w:rFonts w:ascii="Times New Roman" w:hAnsi="Times New Roman" w:cs="Times New Roman"/>
                                        <w:b/>
                                      </w:rPr>
                                    </w:pPr>
                                    <w:r>
                                      <w:rPr>
                                        <w:rFonts w:ascii="Times New Roman" w:hAnsi="Times New Roman" w:cs="Times New Roman"/>
                                        <w:b/>
                                      </w:rPr>
                                      <w:t>Учител</w:t>
                                    </w:r>
                                    <w:r w:rsidRPr="00430AFD">
                                      <w:rPr>
                                        <w:rFonts w:ascii="Times New Roman" w:hAnsi="Times New Roman" w:cs="Times New Roman"/>
                                        <w:b/>
                                      </w:rPr>
                                      <w:t>ь</w:t>
                                    </w:r>
                                    <w:r w:rsidRPr="00430AFD">
                                      <w:rPr>
                                        <w:rFonts w:ascii="Times New Roman" w:hAnsi="Times New Roman" w:cs="Times New Roman"/>
                                        <w:b/>
                                        <w:lang w:val="en-US"/>
                                      </w:rPr>
                                      <w:t xml:space="preserve"> XXI </w:t>
                                    </w:r>
                                    <w:r w:rsidRPr="00430AFD">
                                      <w:rPr>
                                        <w:rFonts w:ascii="Times New Roman" w:hAnsi="Times New Roman" w:cs="Times New Roman"/>
                                        <w:b/>
                                      </w:rPr>
                                      <w:t>века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573CA65" id="Группа 4" o:spid="_x0000_s1026" style="position:absolute;left:0;text-align:left;margin-left:-.85pt;margin-top:7.4pt;width:329.8pt;height:305.85pt;z-index:251658240" coordorigin="1965,1545" coordsize="7410,7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">
                      <v:oval id="Oval 3" o:spid="_x0000_s1027" style="position:absolute;left:4485;top:1545;width:2925;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rsidR="00DE52BD" w:rsidRPr="004F584B" w:rsidRDefault="00DE52BD" w:rsidP="00C22C27">
                              <w:pPr>
                                <w:spacing w:after="0"/>
                                <w:jc w:val="center"/>
                                <w:rPr>
                                  <w:rFonts w:ascii="Times New Roman" w:hAnsi="Times New Roman" w:cs="Times New Roman"/>
                                  <w:sz w:val="20"/>
                                  <w:szCs w:val="20"/>
                                </w:rPr>
                              </w:pPr>
                              <w:r w:rsidRPr="004F584B">
                                <w:rPr>
                                  <w:rFonts w:ascii="Times New Roman" w:hAnsi="Times New Roman" w:cs="Times New Roman"/>
                                  <w:sz w:val="20"/>
                                  <w:szCs w:val="20"/>
                                </w:rPr>
                                <w:t>Инновационные</w:t>
                              </w:r>
                            </w:p>
                            <w:p w:rsidR="00DE52BD" w:rsidRPr="004F584B" w:rsidRDefault="00DE52BD" w:rsidP="00C22C27">
                              <w:pPr>
                                <w:spacing w:after="0"/>
                                <w:jc w:val="center"/>
                                <w:rPr>
                                  <w:rFonts w:ascii="Times New Roman" w:hAnsi="Times New Roman" w:cs="Times New Roman"/>
                                  <w:sz w:val="20"/>
                                  <w:szCs w:val="20"/>
                                </w:rPr>
                              </w:pPr>
                              <w:r w:rsidRPr="004F584B">
                                <w:rPr>
                                  <w:rFonts w:ascii="Times New Roman" w:hAnsi="Times New Roman" w:cs="Times New Roman"/>
                                  <w:sz w:val="20"/>
                                  <w:szCs w:val="20"/>
                                </w:rPr>
                                <w:t>технологии</w:t>
                              </w:r>
                            </w:p>
                          </w:txbxContent>
                        </v:textbox>
                      </v:oval>
                      <v:oval id="Oval 4" o:spid="_x0000_s1028" style="position:absolute;left:2415;top:2115;width:2925;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rsidR="00DE52BD" w:rsidRPr="004F584B" w:rsidRDefault="00DE52BD" w:rsidP="00581124">
                              <w:pPr>
                                <w:jc w:val="center"/>
                                <w:rPr>
                                  <w:rFonts w:ascii="Times New Roman" w:hAnsi="Times New Roman" w:cs="Times New Roman"/>
                                </w:rPr>
                              </w:pPr>
                              <w:r w:rsidRPr="004F584B">
                                <w:rPr>
                                  <w:rFonts w:ascii="Times New Roman" w:hAnsi="Times New Roman" w:cs="Times New Roman"/>
                                </w:rPr>
                                <w:t>Экологическое образование</w:t>
                              </w:r>
                            </w:p>
                          </w:txbxContent>
                        </v:textbox>
                      </v:oval>
                      <v:oval id="Oval 5" o:spid="_x0000_s1029" style="position:absolute;left:6450;top:2658;width:2925;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textbox>
                          <w:txbxContent>
                            <w:p w:rsidR="00DE52BD" w:rsidRPr="004F584B" w:rsidRDefault="00DE52BD" w:rsidP="00581124">
                              <w:pPr>
                                <w:jc w:val="center"/>
                                <w:rPr>
                                  <w:rFonts w:ascii="Times New Roman" w:hAnsi="Times New Roman" w:cs="Times New Roman"/>
                                </w:rPr>
                              </w:pPr>
                              <w:r w:rsidRPr="004F584B">
                                <w:rPr>
                                  <w:rFonts w:ascii="Times New Roman" w:hAnsi="Times New Roman" w:cs="Times New Roman"/>
                                </w:rPr>
                                <w:t>Формирование детского коллектива</w:t>
                              </w:r>
                            </w:p>
                          </w:txbxContent>
                        </v:textbox>
                      </v:oval>
                      <v:oval id="Oval 6" o:spid="_x0000_s1030" style="position:absolute;left:6165;top:5178;width:2925;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rsidR="00DE52BD" w:rsidRPr="004F584B" w:rsidRDefault="00DE52BD" w:rsidP="00581124">
                              <w:pPr>
                                <w:jc w:val="center"/>
                                <w:rPr>
                                  <w:rFonts w:ascii="Times New Roman" w:hAnsi="Times New Roman" w:cs="Times New Roman"/>
                                </w:rPr>
                              </w:pPr>
                            </w:p>
                            <w:p w:rsidR="00DE52BD" w:rsidRDefault="00DE52BD" w:rsidP="00C22C27">
                              <w:pPr>
                                <w:spacing w:after="0"/>
                                <w:jc w:val="center"/>
                                <w:rPr>
                                  <w:rFonts w:ascii="Times New Roman" w:hAnsi="Times New Roman" w:cs="Times New Roman"/>
                                  <w:sz w:val="20"/>
                                  <w:szCs w:val="20"/>
                                </w:rPr>
                              </w:pPr>
                              <w:r w:rsidRPr="004F584B">
                                <w:rPr>
                                  <w:rFonts w:ascii="Times New Roman" w:hAnsi="Times New Roman" w:cs="Times New Roman"/>
                                  <w:sz w:val="20"/>
                                  <w:szCs w:val="20"/>
                                </w:rPr>
                                <w:t>Школа информатизации</w:t>
                              </w:r>
                              <w:r w:rsidR="00C22C27">
                                <w:rPr>
                                  <w:rFonts w:ascii="Times New Roman" w:hAnsi="Times New Roman" w:cs="Times New Roman"/>
                                  <w:sz w:val="20"/>
                                  <w:szCs w:val="20"/>
                                </w:rPr>
                                <w:t>,</w:t>
                              </w:r>
                            </w:p>
                            <w:p w:rsidR="00C22C27" w:rsidRPr="004F584B" w:rsidRDefault="00C22C27" w:rsidP="00C22C27">
                              <w:pPr>
                                <w:spacing w:after="0"/>
                                <w:jc w:val="center"/>
                                <w:rPr>
                                  <w:rFonts w:ascii="Times New Roman" w:hAnsi="Times New Roman" w:cs="Times New Roman"/>
                                  <w:sz w:val="20"/>
                                  <w:szCs w:val="20"/>
                                </w:rPr>
                              </w:pPr>
                              <w:r>
                                <w:rPr>
                                  <w:rFonts w:ascii="Times New Roman" w:hAnsi="Times New Roman" w:cs="Times New Roman"/>
                                  <w:sz w:val="20"/>
                                  <w:szCs w:val="20"/>
                                </w:rPr>
                                <w:t>и инженерных компетенций</w:t>
                              </w:r>
                            </w:p>
                          </w:txbxContent>
                        </v:textbox>
                      </v:oval>
                      <v:oval id="Oval 7" o:spid="_x0000_s1031" style="position:absolute;left:3645;top:5892;width:2925;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textbox>
                          <w:txbxContent>
                            <w:p w:rsidR="00DE52BD" w:rsidRPr="004F584B" w:rsidRDefault="00DE52BD" w:rsidP="00581124">
                              <w:pPr>
                                <w:jc w:val="center"/>
                                <w:rPr>
                                  <w:rFonts w:ascii="Times New Roman" w:hAnsi="Times New Roman" w:cs="Times New Roman"/>
                                </w:rPr>
                              </w:pPr>
                            </w:p>
                            <w:p w:rsidR="00DE52BD" w:rsidRPr="004F584B" w:rsidRDefault="00DE52BD" w:rsidP="00581124">
                              <w:pPr>
                                <w:jc w:val="center"/>
                                <w:rPr>
                                  <w:rFonts w:ascii="Times New Roman" w:hAnsi="Times New Roman" w:cs="Times New Roman"/>
                                </w:rPr>
                              </w:pPr>
                              <w:r>
                                <w:rPr>
                                  <w:rFonts w:ascii="Times New Roman" w:hAnsi="Times New Roman" w:cs="Times New Roman"/>
                                </w:rPr>
                                <w:t>Н</w:t>
                              </w:r>
                              <w:r w:rsidRPr="004F584B">
                                <w:rPr>
                                  <w:rFonts w:ascii="Times New Roman" w:hAnsi="Times New Roman" w:cs="Times New Roman"/>
                                </w:rPr>
                                <w:t>аставничество</w:t>
                              </w:r>
                            </w:p>
                          </w:txbxContent>
                        </v:textbox>
                      </v:oval>
                      <v:oval id="Oval 8" o:spid="_x0000_s1032" style="position:absolute;left:1965;top:4440;width:2925;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textbox>
                          <w:txbxContent>
                            <w:p w:rsidR="00DE52BD" w:rsidRPr="004F584B" w:rsidRDefault="00DE52BD" w:rsidP="00581124">
                              <w:pPr>
                                <w:jc w:val="center"/>
                                <w:rPr>
                                  <w:rFonts w:ascii="Times New Roman" w:hAnsi="Times New Roman" w:cs="Times New Roman"/>
                                </w:rPr>
                              </w:pPr>
                              <w:r w:rsidRPr="004F584B">
                                <w:rPr>
                                  <w:rFonts w:ascii="Times New Roman" w:hAnsi="Times New Roman" w:cs="Times New Roman"/>
                                </w:rPr>
                                <w:t>Здоровьесберегающие технолгии</w:t>
                              </w:r>
                            </w:p>
                          </w:txbxContent>
                        </v:textbox>
                      </v:oval>
                      <v:oval id="Oval 9" o:spid="_x0000_s1033" style="position:absolute;left:4290;top:3735;width:2925;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textbox>
                          <w:txbxContent>
                            <w:p w:rsidR="00DE52BD" w:rsidRDefault="00DE52BD" w:rsidP="00581124">
                              <w:pPr>
                                <w:jc w:val="center"/>
                              </w:pPr>
                            </w:p>
                            <w:p w:rsidR="00DE52BD" w:rsidRPr="00430AFD" w:rsidRDefault="00DE52BD" w:rsidP="00581124">
                              <w:pPr>
                                <w:jc w:val="center"/>
                                <w:rPr>
                                  <w:rFonts w:ascii="Times New Roman" w:hAnsi="Times New Roman" w:cs="Times New Roman"/>
                                  <w:b/>
                                </w:rPr>
                              </w:pPr>
                              <w:r>
                                <w:rPr>
                                  <w:rFonts w:ascii="Times New Roman" w:hAnsi="Times New Roman" w:cs="Times New Roman"/>
                                  <w:b/>
                                </w:rPr>
                                <w:t>Учител</w:t>
                              </w:r>
                              <w:r w:rsidRPr="00430AFD">
                                <w:rPr>
                                  <w:rFonts w:ascii="Times New Roman" w:hAnsi="Times New Roman" w:cs="Times New Roman"/>
                                  <w:b/>
                                </w:rPr>
                                <w:t>ь</w:t>
                              </w:r>
                              <w:r w:rsidRPr="00430AFD">
                                <w:rPr>
                                  <w:rFonts w:ascii="Times New Roman" w:hAnsi="Times New Roman" w:cs="Times New Roman"/>
                                  <w:b/>
                                  <w:lang w:val="en-US"/>
                                </w:rPr>
                                <w:t xml:space="preserve"> XXI </w:t>
                              </w:r>
                              <w:r w:rsidRPr="00430AFD">
                                <w:rPr>
                                  <w:rFonts w:ascii="Times New Roman" w:hAnsi="Times New Roman" w:cs="Times New Roman"/>
                                  <w:b/>
                                </w:rPr>
                                <w:t>века</w:t>
                              </w:r>
                            </w:p>
                          </w:txbxContent>
                        </v:textbox>
                      </v:oval>
                    </v:group>
                  </w:pict>
                </mc:Fallback>
              </mc:AlternateContent>
            </w:r>
          </w:p>
          <w:p w:rsidR="00B609FA" w:rsidRPr="00E50843" w:rsidRDefault="00B609FA" w:rsidP="00E50843">
            <w:pPr>
              <w:tabs>
                <w:tab w:val="left" w:pos="735"/>
              </w:tabs>
              <w:spacing w:after="0" w:line="360" w:lineRule="auto"/>
              <w:ind w:right="20"/>
              <w:jc w:val="both"/>
              <w:rPr>
                <w:rFonts w:ascii="Times New Roman" w:eastAsia="Arial Unicode MS" w:hAnsi="Times New Roman" w:cs="Times New Roman"/>
                <w:b/>
                <w:color w:val="000000"/>
                <w:sz w:val="28"/>
                <w:szCs w:val="28"/>
              </w:rPr>
            </w:pPr>
          </w:p>
          <w:p w:rsidR="00B609FA" w:rsidRPr="00E50843" w:rsidRDefault="00B609FA" w:rsidP="00E50843">
            <w:pPr>
              <w:tabs>
                <w:tab w:val="left" w:pos="735"/>
              </w:tabs>
              <w:spacing w:after="0" w:line="360" w:lineRule="auto"/>
              <w:ind w:right="20"/>
              <w:jc w:val="both"/>
              <w:rPr>
                <w:rFonts w:ascii="Times New Roman" w:eastAsia="Arial Unicode MS" w:hAnsi="Times New Roman" w:cs="Times New Roman"/>
                <w:b/>
                <w:color w:val="000000"/>
                <w:sz w:val="28"/>
                <w:szCs w:val="28"/>
              </w:rPr>
            </w:pPr>
          </w:p>
          <w:p w:rsidR="00B609FA" w:rsidRPr="00E50843" w:rsidRDefault="00B609FA" w:rsidP="00E50843">
            <w:pPr>
              <w:tabs>
                <w:tab w:val="left" w:pos="735"/>
              </w:tabs>
              <w:spacing w:after="0" w:line="360" w:lineRule="auto"/>
              <w:ind w:right="20"/>
              <w:jc w:val="both"/>
              <w:rPr>
                <w:rFonts w:ascii="Times New Roman" w:eastAsia="Arial Unicode MS" w:hAnsi="Times New Roman" w:cs="Times New Roman"/>
                <w:b/>
                <w:color w:val="000000"/>
                <w:sz w:val="28"/>
                <w:szCs w:val="28"/>
              </w:rPr>
            </w:pPr>
          </w:p>
          <w:p w:rsidR="00B609FA" w:rsidRPr="00E50843" w:rsidRDefault="00B609FA" w:rsidP="00E50843">
            <w:pPr>
              <w:tabs>
                <w:tab w:val="left" w:pos="735"/>
              </w:tabs>
              <w:spacing w:after="0" w:line="360" w:lineRule="auto"/>
              <w:ind w:right="20"/>
              <w:jc w:val="both"/>
              <w:rPr>
                <w:rFonts w:ascii="Times New Roman" w:eastAsia="Arial Unicode MS" w:hAnsi="Times New Roman" w:cs="Times New Roman"/>
                <w:b/>
                <w:color w:val="000000"/>
                <w:sz w:val="28"/>
                <w:szCs w:val="28"/>
              </w:rPr>
            </w:pPr>
          </w:p>
          <w:p w:rsidR="00B609FA" w:rsidRPr="00E50843" w:rsidRDefault="00B609FA" w:rsidP="00E50843">
            <w:pPr>
              <w:tabs>
                <w:tab w:val="left" w:pos="735"/>
              </w:tabs>
              <w:spacing w:after="0" w:line="360" w:lineRule="auto"/>
              <w:ind w:right="20"/>
              <w:jc w:val="both"/>
              <w:rPr>
                <w:rFonts w:ascii="Times New Roman" w:eastAsia="Arial Unicode MS" w:hAnsi="Times New Roman" w:cs="Times New Roman"/>
                <w:b/>
                <w:color w:val="000000"/>
                <w:sz w:val="28"/>
                <w:szCs w:val="28"/>
              </w:rPr>
            </w:pPr>
          </w:p>
          <w:p w:rsidR="00B609FA" w:rsidRPr="00E50843" w:rsidRDefault="00B609FA" w:rsidP="00E50843">
            <w:pPr>
              <w:tabs>
                <w:tab w:val="left" w:pos="735"/>
              </w:tabs>
              <w:spacing w:after="0" w:line="360" w:lineRule="auto"/>
              <w:ind w:right="20"/>
              <w:jc w:val="both"/>
              <w:rPr>
                <w:rFonts w:ascii="Times New Roman" w:eastAsia="Arial Unicode MS" w:hAnsi="Times New Roman" w:cs="Times New Roman"/>
                <w:b/>
                <w:color w:val="000000"/>
                <w:sz w:val="28"/>
                <w:szCs w:val="28"/>
              </w:rPr>
            </w:pPr>
          </w:p>
          <w:p w:rsidR="00B609FA" w:rsidRPr="00E50843" w:rsidRDefault="00B609FA" w:rsidP="00E50843">
            <w:pPr>
              <w:tabs>
                <w:tab w:val="left" w:pos="735"/>
              </w:tabs>
              <w:spacing w:after="0" w:line="360" w:lineRule="auto"/>
              <w:ind w:right="20"/>
              <w:jc w:val="both"/>
              <w:rPr>
                <w:rFonts w:ascii="Times New Roman" w:eastAsia="Arial Unicode MS" w:hAnsi="Times New Roman" w:cs="Times New Roman"/>
                <w:b/>
                <w:color w:val="000000"/>
                <w:sz w:val="28"/>
                <w:szCs w:val="28"/>
              </w:rPr>
            </w:pPr>
          </w:p>
          <w:p w:rsidR="00B609FA" w:rsidRPr="00E50843" w:rsidRDefault="00B609FA" w:rsidP="00E50843">
            <w:pPr>
              <w:tabs>
                <w:tab w:val="left" w:pos="735"/>
              </w:tabs>
              <w:spacing w:after="0" w:line="360" w:lineRule="auto"/>
              <w:ind w:right="20"/>
              <w:jc w:val="both"/>
              <w:rPr>
                <w:rFonts w:ascii="Times New Roman" w:eastAsia="Arial Unicode MS" w:hAnsi="Times New Roman" w:cs="Times New Roman"/>
                <w:b/>
                <w:color w:val="000000"/>
                <w:sz w:val="28"/>
                <w:szCs w:val="28"/>
              </w:rPr>
            </w:pPr>
          </w:p>
          <w:p w:rsidR="00B609FA" w:rsidRPr="00E50843" w:rsidRDefault="00B609FA" w:rsidP="00E50843">
            <w:pPr>
              <w:tabs>
                <w:tab w:val="left" w:pos="735"/>
              </w:tabs>
              <w:spacing w:after="0" w:line="360" w:lineRule="auto"/>
              <w:ind w:right="20"/>
              <w:jc w:val="both"/>
              <w:rPr>
                <w:rFonts w:ascii="Times New Roman" w:eastAsia="Arial Unicode MS" w:hAnsi="Times New Roman" w:cs="Times New Roman"/>
                <w:b/>
                <w:color w:val="000000"/>
                <w:sz w:val="28"/>
                <w:szCs w:val="28"/>
              </w:rPr>
            </w:pPr>
          </w:p>
          <w:p w:rsidR="00B609FA" w:rsidRPr="00E50843" w:rsidRDefault="00B609FA" w:rsidP="00E50843">
            <w:pPr>
              <w:tabs>
                <w:tab w:val="left" w:pos="735"/>
              </w:tabs>
              <w:spacing w:after="0" w:line="360" w:lineRule="auto"/>
              <w:ind w:right="20"/>
              <w:jc w:val="both"/>
              <w:rPr>
                <w:rFonts w:ascii="Times New Roman" w:eastAsia="Arial Unicode MS" w:hAnsi="Times New Roman" w:cs="Times New Roman"/>
                <w:b/>
                <w:color w:val="000000"/>
                <w:sz w:val="28"/>
                <w:szCs w:val="28"/>
              </w:rPr>
            </w:pPr>
          </w:p>
          <w:p w:rsidR="00B609FA" w:rsidRPr="00E50843" w:rsidRDefault="00B609FA" w:rsidP="00E50843">
            <w:pPr>
              <w:tabs>
                <w:tab w:val="left" w:pos="735"/>
              </w:tabs>
              <w:spacing w:after="0" w:line="360" w:lineRule="auto"/>
              <w:ind w:right="20"/>
              <w:jc w:val="both"/>
              <w:rPr>
                <w:rFonts w:ascii="Times New Roman" w:eastAsia="Arial Unicode MS" w:hAnsi="Times New Roman" w:cs="Times New Roman"/>
                <w:b/>
                <w:color w:val="000000"/>
                <w:sz w:val="28"/>
                <w:szCs w:val="28"/>
              </w:rPr>
            </w:pPr>
          </w:p>
          <w:p w:rsidR="00B609FA" w:rsidRPr="00E50843" w:rsidRDefault="00B609FA" w:rsidP="00E50843">
            <w:pPr>
              <w:tabs>
                <w:tab w:val="left" w:pos="735"/>
              </w:tabs>
              <w:spacing w:after="0" w:line="360" w:lineRule="auto"/>
              <w:ind w:right="20"/>
              <w:jc w:val="both"/>
              <w:rPr>
                <w:rFonts w:ascii="Times New Roman" w:eastAsia="Arial Unicode MS" w:hAnsi="Times New Roman" w:cs="Times New Roman"/>
                <w:b/>
                <w:color w:val="000000"/>
                <w:sz w:val="28"/>
                <w:szCs w:val="28"/>
              </w:rPr>
            </w:pPr>
          </w:p>
          <w:p w:rsidR="00B609FA" w:rsidRPr="00E50843" w:rsidRDefault="00B609FA" w:rsidP="00E50843">
            <w:pPr>
              <w:tabs>
                <w:tab w:val="left" w:pos="735"/>
              </w:tabs>
              <w:spacing w:after="0" w:line="360" w:lineRule="auto"/>
              <w:ind w:right="20"/>
              <w:jc w:val="both"/>
              <w:rPr>
                <w:rFonts w:ascii="Times New Roman" w:eastAsia="Times New Roman" w:hAnsi="Times New Roman" w:cs="Times New Roman"/>
                <w:b/>
                <w:color w:val="000000"/>
                <w:sz w:val="28"/>
                <w:szCs w:val="28"/>
              </w:rPr>
            </w:pPr>
          </w:p>
          <w:p w:rsidR="00C761CE" w:rsidRPr="00E50843" w:rsidRDefault="00C761CE" w:rsidP="00E50843">
            <w:pPr>
              <w:tabs>
                <w:tab w:val="left" w:pos="735"/>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Во главе каждого направления стоит  куратор из числа опыт</w:t>
            </w:r>
            <w:r w:rsidR="00C22C27" w:rsidRPr="00E50843">
              <w:rPr>
                <w:rFonts w:ascii="Times New Roman" w:eastAsia="Times New Roman" w:hAnsi="Times New Roman" w:cs="Times New Roman"/>
                <w:color w:val="000000"/>
                <w:sz w:val="28"/>
                <w:szCs w:val="28"/>
              </w:rPr>
              <w:t>ных учителей, который направляет деятельность команды.</w:t>
            </w:r>
          </w:p>
          <w:p w:rsidR="00AC703A" w:rsidRPr="00E50843" w:rsidRDefault="00C761CE" w:rsidP="00E50843">
            <w:pPr>
              <w:tabs>
                <w:tab w:val="left" w:pos="735"/>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1</w:t>
            </w:r>
            <w:r w:rsidR="00AC703A" w:rsidRPr="00E50843">
              <w:rPr>
                <w:rFonts w:ascii="Times New Roman" w:eastAsia="Times New Roman" w:hAnsi="Times New Roman" w:cs="Times New Roman"/>
                <w:color w:val="000000"/>
                <w:sz w:val="28"/>
                <w:szCs w:val="28"/>
              </w:rPr>
              <w:t>.Одно из наиболе</w:t>
            </w:r>
            <w:r w:rsidR="00244BD8" w:rsidRPr="00E50843">
              <w:rPr>
                <w:rFonts w:ascii="Times New Roman" w:eastAsia="Times New Roman" w:hAnsi="Times New Roman" w:cs="Times New Roman"/>
                <w:color w:val="000000"/>
                <w:sz w:val="28"/>
                <w:szCs w:val="28"/>
              </w:rPr>
              <w:t xml:space="preserve">е важных направлений обучения - </w:t>
            </w:r>
            <w:r w:rsidR="00AC703A" w:rsidRPr="00E50843">
              <w:rPr>
                <w:rFonts w:ascii="Times New Roman" w:eastAsia="Times New Roman" w:hAnsi="Times New Roman" w:cs="Times New Roman"/>
                <w:b/>
                <w:color w:val="000000"/>
                <w:sz w:val="28"/>
                <w:szCs w:val="28"/>
              </w:rPr>
              <w:t>обучение инновационным технологиям,</w:t>
            </w:r>
            <w:r w:rsidR="00AC703A" w:rsidRPr="00E50843">
              <w:rPr>
                <w:rFonts w:ascii="Times New Roman" w:eastAsia="Times New Roman" w:hAnsi="Times New Roman" w:cs="Times New Roman"/>
                <w:color w:val="000000"/>
                <w:sz w:val="28"/>
                <w:szCs w:val="28"/>
              </w:rPr>
              <w:t xml:space="preserve"> экспериментальным методикам и передовым педагогическим формам обучения.</w:t>
            </w:r>
          </w:p>
          <w:p w:rsidR="00AC703A" w:rsidRPr="00E50843" w:rsidRDefault="00AC703A" w:rsidP="00E50843">
            <w:pPr>
              <w:tabs>
                <w:tab w:val="left" w:pos="735"/>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Отбор содержания проводится методическим советом школы в соответствии с потребностями организации. Коррекция происходит ежегодно с учётом выявленных проблем или возникающих требований социума.</w:t>
            </w:r>
          </w:p>
          <w:p w:rsidR="00C761CE" w:rsidRPr="00E50843" w:rsidRDefault="00C761CE" w:rsidP="00E50843">
            <w:pPr>
              <w:tabs>
                <w:tab w:val="left" w:pos="735"/>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Содержание:</w:t>
            </w:r>
          </w:p>
          <w:p w:rsidR="00C761CE" w:rsidRPr="00E50843" w:rsidRDefault="008E59AC" w:rsidP="00E50843">
            <w:pPr>
              <w:tabs>
                <w:tab w:val="left" w:pos="735"/>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л</w:t>
            </w:r>
            <w:r w:rsidR="00C761CE" w:rsidRPr="00E50843">
              <w:rPr>
                <w:rFonts w:ascii="Times New Roman" w:eastAsia="Times New Roman" w:hAnsi="Times New Roman" w:cs="Times New Roman"/>
                <w:color w:val="000000"/>
                <w:sz w:val="28"/>
                <w:szCs w:val="28"/>
              </w:rPr>
              <w:t xml:space="preserve">ичность ребенка как объект и субъект </w:t>
            </w:r>
            <w:r w:rsidRPr="00E50843">
              <w:rPr>
                <w:rFonts w:ascii="Times New Roman" w:eastAsia="Times New Roman" w:hAnsi="Times New Roman" w:cs="Times New Roman"/>
                <w:color w:val="000000"/>
                <w:sz w:val="28"/>
                <w:szCs w:val="28"/>
              </w:rPr>
              <w:t>образовательной технологии;</w:t>
            </w:r>
          </w:p>
          <w:p w:rsidR="00C761CE" w:rsidRPr="00E50843" w:rsidRDefault="008E59AC" w:rsidP="00E50843">
            <w:pPr>
              <w:tabs>
                <w:tab w:val="left" w:pos="735"/>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педагогические технологии;</w:t>
            </w:r>
          </w:p>
          <w:p w:rsidR="00C761CE" w:rsidRPr="00E50843" w:rsidRDefault="008E59AC" w:rsidP="00E50843">
            <w:pPr>
              <w:tabs>
                <w:tab w:val="left" w:pos="735"/>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о</w:t>
            </w:r>
            <w:r w:rsidR="00C761CE" w:rsidRPr="00E50843">
              <w:rPr>
                <w:rFonts w:ascii="Times New Roman" w:eastAsia="Times New Roman" w:hAnsi="Times New Roman" w:cs="Times New Roman"/>
                <w:color w:val="000000"/>
                <w:sz w:val="28"/>
                <w:szCs w:val="28"/>
              </w:rPr>
              <w:t>собенности</w:t>
            </w:r>
            <w:r w:rsidRPr="00E50843">
              <w:rPr>
                <w:rFonts w:ascii="Times New Roman" w:eastAsia="Times New Roman" w:hAnsi="Times New Roman" w:cs="Times New Roman"/>
                <w:color w:val="000000"/>
                <w:sz w:val="28"/>
                <w:szCs w:val="28"/>
              </w:rPr>
              <w:t xml:space="preserve"> технологии проектного обучения;</w:t>
            </w:r>
          </w:p>
          <w:p w:rsidR="00C761CE" w:rsidRPr="00E50843" w:rsidRDefault="008E59AC" w:rsidP="00E50843">
            <w:pPr>
              <w:tabs>
                <w:tab w:val="left" w:pos="735"/>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классификация типов проектов;</w:t>
            </w:r>
          </w:p>
          <w:p w:rsidR="00C761CE" w:rsidRPr="00E50843" w:rsidRDefault="008E59AC" w:rsidP="00E50843">
            <w:pPr>
              <w:tabs>
                <w:tab w:val="left" w:pos="735"/>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этапы работы над проектом;</w:t>
            </w:r>
          </w:p>
          <w:p w:rsidR="00C761CE" w:rsidRPr="00E50843" w:rsidRDefault="008E59AC" w:rsidP="00E50843">
            <w:pPr>
              <w:tabs>
                <w:tab w:val="left" w:pos="735"/>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экспертная оценка проекта;</w:t>
            </w:r>
          </w:p>
          <w:p w:rsidR="00C761CE" w:rsidRPr="00E50843" w:rsidRDefault="00C761CE" w:rsidP="00E50843">
            <w:pPr>
              <w:tabs>
                <w:tab w:val="left" w:pos="735"/>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Педагогические технологии авторских школ.</w:t>
            </w:r>
          </w:p>
          <w:p w:rsidR="00AC703A" w:rsidRPr="00E50843" w:rsidRDefault="00AC703A" w:rsidP="00E50843">
            <w:pPr>
              <w:tabs>
                <w:tab w:val="left" w:pos="735"/>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Методическое сопровождение учителей всех ступеней обучения и педагогов дополнительного образования через работу творческих групп по созданию предметных модулей в рамках образовательной среды. В каждый предметный модуль входит обучение и воспитание по конкретной теме. Для того чтобы данная тема была раскрыта наиболее полно и без перегрузок, каждая творческая группа отбирает наиболее эффективные формы работы. Соответственно при подготовке возникает запрос на обучение той или иной технологии. Данные запрос поступает куратору обучающего блока, который изыскивает ресурсы (самостоятельно проводит обучение, приглашает специалиста, подбирает материалы, находит </w:t>
            </w:r>
            <w:r w:rsidRPr="00E50843">
              <w:rPr>
                <w:rFonts w:ascii="Times New Roman" w:eastAsia="Times New Roman" w:hAnsi="Times New Roman" w:cs="Times New Roman"/>
                <w:color w:val="000000"/>
                <w:sz w:val="28"/>
                <w:szCs w:val="28"/>
              </w:rPr>
              <w:lastRenderedPageBreak/>
              <w:t>тематические семинары и т.п.)</w:t>
            </w:r>
          </w:p>
          <w:p w:rsidR="0039622C" w:rsidRPr="00E50843" w:rsidRDefault="00634308" w:rsidP="00E50843">
            <w:pPr>
              <w:spacing w:after="0" w:line="360" w:lineRule="auto"/>
              <w:jc w:val="both"/>
              <w:rPr>
                <w:rFonts w:ascii="Times New Roman" w:hAnsi="Times New Roman" w:cs="Times New Roman"/>
                <w:sz w:val="28"/>
                <w:szCs w:val="28"/>
              </w:rPr>
            </w:pPr>
            <w:r w:rsidRPr="00E50843">
              <w:rPr>
                <w:rFonts w:ascii="Times New Roman" w:eastAsia="Times New Roman" w:hAnsi="Times New Roman" w:cs="Times New Roman"/>
                <w:color w:val="000000"/>
                <w:sz w:val="28"/>
                <w:szCs w:val="28"/>
              </w:rPr>
              <w:t>2</w:t>
            </w:r>
            <w:r w:rsidR="00AC703A" w:rsidRPr="00E50843">
              <w:rPr>
                <w:rFonts w:ascii="Times New Roman" w:eastAsia="Times New Roman" w:hAnsi="Times New Roman" w:cs="Times New Roman"/>
                <w:color w:val="000000"/>
                <w:sz w:val="28"/>
                <w:szCs w:val="28"/>
              </w:rPr>
              <w:t xml:space="preserve">. </w:t>
            </w:r>
            <w:r w:rsidR="0039622C" w:rsidRPr="00E50843">
              <w:rPr>
                <w:rFonts w:ascii="Times New Roman" w:hAnsi="Times New Roman" w:cs="Times New Roman"/>
                <w:sz w:val="28"/>
                <w:szCs w:val="28"/>
              </w:rPr>
              <w:t>Школа - ресурсно-внедренческий центр инноваций «Ресурсы сетевого взаимо</w:t>
            </w:r>
            <w:r w:rsidR="0039622C" w:rsidRPr="00E50843">
              <w:rPr>
                <w:rFonts w:ascii="Times New Roman" w:hAnsi="Times New Roman" w:cs="Times New Roman"/>
                <w:sz w:val="28"/>
                <w:szCs w:val="28"/>
              </w:rPr>
              <w:softHyphen/>
              <w:t>действия как средство развития образовательной среды», отсюда задачи:</w:t>
            </w:r>
          </w:p>
          <w:p w:rsidR="0039622C" w:rsidRPr="00E50843" w:rsidRDefault="0039622C" w:rsidP="00E50843">
            <w:pPr>
              <w:spacing w:after="0" w:line="36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 </w:t>
            </w:r>
            <w:r w:rsidRPr="00E50843">
              <w:rPr>
                <w:rFonts w:ascii="Times New Roman" w:eastAsia="Times New Roman" w:hAnsi="Times New Roman" w:cs="Times New Roman"/>
                <w:color w:val="000000"/>
                <w:sz w:val="28"/>
                <w:szCs w:val="28"/>
              </w:rPr>
              <w:t>создание информационной среды школы</w:t>
            </w:r>
            <w:r w:rsidR="008E59AC" w:rsidRPr="00E50843">
              <w:rPr>
                <w:rFonts w:ascii="Times New Roman" w:eastAsia="Times New Roman" w:hAnsi="Times New Roman" w:cs="Times New Roman"/>
                <w:color w:val="000000"/>
                <w:sz w:val="28"/>
                <w:szCs w:val="28"/>
              </w:rPr>
              <w:t xml:space="preserve"> (использование ФГИС «Моя школа», внедрение ЦОС)</w:t>
            </w:r>
            <w:r w:rsidRPr="00E50843">
              <w:rPr>
                <w:rFonts w:ascii="Times New Roman" w:eastAsia="Times New Roman" w:hAnsi="Times New Roman" w:cs="Times New Roman"/>
                <w:color w:val="000000"/>
                <w:sz w:val="28"/>
                <w:szCs w:val="28"/>
              </w:rPr>
              <w:t>,</w:t>
            </w:r>
          </w:p>
          <w:p w:rsidR="0039622C" w:rsidRPr="00E50843" w:rsidRDefault="0039622C" w:rsidP="00E50843">
            <w:pPr>
              <w:spacing w:after="0" w:line="360" w:lineRule="auto"/>
              <w:jc w:val="both"/>
              <w:rPr>
                <w:rFonts w:ascii="Times New Roman" w:hAnsi="Times New Roman" w:cs="Times New Roman"/>
                <w:sz w:val="28"/>
                <w:szCs w:val="28"/>
              </w:rPr>
            </w:pPr>
            <w:r w:rsidRPr="00E50843">
              <w:rPr>
                <w:rFonts w:ascii="Times New Roman" w:hAnsi="Times New Roman" w:cs="Times New Roman"/>
                <w:sz w:val="28"/>
                <w:szCs w:val="28"/>
              </w:rPr>
              <w:t>-</w:t>
            </w:r>
            <w:r w:rsidRPr="00E50843">
              <w:rPr>
                <w:rFonts w:ascii="Times New Roman" w:eastAsia="Times New Roman" w:hAnsi="Times New Roman" w:cs="Times New Roman"/>
                <w:color w:val="000000"/>
                <w:sz w:val="28"/>
                <w:szCs w:val="28"/>
              </w:rPr>
              <w:t>повышение информационно-коммуникативных компетен</w:t>
            </w:r>
            <w:r w:rsidRPr="00E50843">
              <w:rPr>
                <w:rFonts w:ascii="Times New Roman" w:eastAsia="Times New Roman" w:hAnsi="Times New Roman" w:cs="Times New Roman"/>
                <w:color w:val="000000"/>
                <w:sz w:val="28"/>
                <w:szCs w:val="28"/>
              </w:rPr>
              <w:softHyphen/>
              <w:t>ций учащихся и педагогов школы.</w:t>
            </w:r>
          </w:p>
          <w:p w:rsidR="00634308" w:rsidRPr="00E50843" w:rsidRDefault="00AC703A" w:rsidP="00E50843">
            <w:pPr>
              <w:spacing w:after="0" w:line="360" w:lineRule="auto"/>
              <w:jc w:val="both"/>
              <w:rPr>
                <w:rFonts w:ascii="Times New Roman" w:hAnsi="Times New Roman" w:cs="Times New Roman"/>
                <w:sz w:val="28"/>
                <w:szCs w:val="28"/>
              </w:rPr>
            </w:pPr>
            <w:r w:rsidRPr="00E50843">
              <w:rPr>
                <w:rFonts w:ascii="Times New Roman" w:eastAsia="Times New Roman" w:hAnsi="Times New Roman" w:cs="Times New Roman"/>
                <w:color w:val="000000"/>
                <w:sz w:val="28"/>
                <w:szCs w:val="28"/>
              </w:rPr>
              <w:t>Все</w:t>
            </w:r>
            <w:r w:rsidRPr="00E50843">
              <w:rPr>
                <w:rFonts w:ascii="Times New Roman" w:eastAsia="Times New Roman" w:hAnsi="Times New Roman" w:cs="Times New Roman"/>
                <w:color w:val="000000"/>
                <w:sz w:val="28"/>
                <w:szCs w:val="28"/>
              </w:rPr>
              <w:tab/>
              <w:t>преподаватели школы являются активными пользователями в сфере ИКТ. Каждый педагог имеет персональный ко</w:t>
            </w:r>
            <w:r w:rsidR="008E59AC" w:rsidRPr="00E50843">
              <w:rPr>
                <w:rFonts w:ascii="Times New Roman" w:eastAsia="Times New Roman" w:hAnsi="Times New Roman" w:cs="Times New Roman"/>
                <w:color w:val="000000"/>
                <w:sz w:val="28"/>
                <w:szCs w:val="28"/>
              </w:rPr>
              <w:t>мпьютер с выходом в Интернет, 100%.</w:t>
            </w:r>
            <w:r w:rsidRPr="00E50843">
              <w:rPr>
                <w:rFonts w:ascii="Times New Roman" w:hAnsi="Times New Roman" w:cs="Times New Roman"/>
                <w:sz w:val="28"/>
                <w:szCs w:val="28"/>
              </w:rPr>
              <w:t xml:space="preserve"> </w:t>
            </w:r>
            <w:r w:rsidRPr="00E50843">
              <w:rPr>
                <w:rStyle w:val="af1"/>
                <w:rFonts w:eastAsiaTheme="minorEastAsia"/>
                <w:sz w:val="28"/>
                <w:szCs w:val="28"/>
              </w:rPr>
              <w:t xml:space="preserve">«Школа информатизации» - </w:t>
            </w:r>
            <w:r w:rsidRPr="00E50843">
              <w:rPr>
                <w:rStyle w:val="af1"/>
                <w:rFonts w:eastAsiaTheme="minorEastAsia"/>
                <w:b w:val="0"/>
                <w:sz w:val="28"/>
                <w:szCs w:val="28"/>
              </w:rPr>
              <w:t>так называется обучающий модуль, целью которого является обучение компьютерной грамотности учителя</w:t>
            </w:r>
            <w:r w:rsidRPr="00E50843">
              <w:rPr>
                <w:rStyle w:val="af1"/>
                <w:rFonts w:eastAsiaTheme="minorEastAsia"/>
                <w:sz w:val="28"/>
                <w:szCs w:val="28"/>
              </w:rPr>
              <w:t>.</w:t>
            </w:r>
            <w:r w:rsidRPr="00E50843">
              <w:rPr>
                <w:rFonts w:ascii="Times New Roman" w:hAnsi="Times New Roman" w:cs="Times New Roman"/>
                <w:sz w:val="28"/>
                <w:szCs w:val="28"/>
              </w:rPr>
              <w:t xml:space="preserve"> Также педагоги </w:t>
            </w:r>
            <w:r w:rsidR="00065835" w:rsidRPr="00E50843">
              <w:rPr>
                <w:rFonts w:ascii="Times New Roman" w:hAnsi="Times New Roman" w:cs="Times New Roman"/>
                <w:sz w:val="28"/>
                <w:szCs w:val="28"/>
              </w:rPr>
              <w:t xml:space="preserve">владеют </w:t>
            </w:r>
            <w:r w:rsidRPr="00E50843">
              <w:rPr>
                <w:rFonts w:ascii="Times New Roman" w:hAnsi="Times New Roman" w:cs="Times New Roman"/>
                <w:sz w:val="28"/>
                <w:szCs w:val="28"/>
              </w:rPr>
              <w:t>навык</w:t>
            </w:r>
            <w:r w:rsidR="00065835" w:rsidRPr="00E50843">
              <w:rPr>
                <w:rFonts w:ascii="Times New Roman" w:hAnsi="Times New Roman" w:cs="Times New Roman"/>
                <w:sz w:val="28"/>
                <w:szCs w:val="28"/>
              </w:rPr>
              <w:t>ам</w:t>
            </w:r>
            <w:r w:rsidRPr="00E50843">
              <w:rPr>
                <w:rFonts w:ascii="Times New Roman" w:hAnsi="Times New Roman" w:cs="Times New Roman"/>
                <w:sz w:val="28"/>
                <w:szCs w:val="28"/>
              </w:rPr>
              <w:t>и работы с современной муль</w:t>
            </w:r>
            <w:r w:rsidRPr="00E50843">
              <w:rPr>
                <w:rFonts w:ascii="Times New Roman" w:hAnsi="Times New Roman" w:cs="Times New Roman"/>
                <w:sz w:val="28"/>
                <w:szCs w:val="28"/>
              </w:rPr>
              <w:softHyphen/>
              <w:t>тимедийной т</w:t>
            </w:r>
            <w:r w:rsidR="008E59AC" w:rsidRPr="00E50843">
              <w:rPr>
                <w:rFonts w:ascii="Times New Roman" w:hAnsi="Times New Roman" w:cs="Times New Roman"/>
                <w:sz w:val="28"/>
                <w:szCs w:val="28"/>
              </w:rPr>
              <w:t>ехникой и с ресурсами Интернет -</w:t>
            </w:r>
            <w:r w:rsidRPr="00E50843">
              <w:rPr>
                <w:rFonts w:ascii="Times New Roman" w:hAnsi="Times New Roman" w:cs="Times New Roman"/>
                <w:sz w:val="28"/>
                <w:szCs w:val="28"/>
              </w:rPr>
              <w:t xml:space="preserve"> сети. </w:t>
            </w:r>
            <w:r w:rsidRPr="00E50843">
              <w:rPr>
                <w:rFonts w:ascii="Times New Roman" w:eastAsia="Times New Roman" w:hAnsi="Times New Roman" w:cs="Times New Roman"/>
                <w:color w:val="000000"/>
                <w:sz w:val="28"/>
                <w:szCs w:val="28"/>
              </w:rPr>
              <w:t>Данная работа позволяет вести занятия в обучающем блоке дистанционно.</w:t>
            </w:r>
            <w:r w:rsidR="00634308" w:rsidRPr="00E50843">
              <w:rPr>
                <w:rFonts w:ascii="Times New Roman" w:hAnsi="Times New Roman" w:cs="Times New Roman"/>
                <w:b/>
                <w:bCs/>
                <w:kern w:val="32"/>
                <w:sz w:val="28"/>
                <w:szCs w:val="28"/>
              </w:rPr>
              <w:t xml:space="preserve"> </w:t>
            </w:r>
          </w:p>
          <w:p w:rsidR="0039622C" w:rsidRPr="00E50843" w:rsidRDefault="00634308" w:rsidP="00A21B19">
            <w:pPr>
              <w:spacing w:after="0" w:line="360" w:lineRule="auto"/>
              <w:jc w:val="both"/>
              <w:rPr>
                <w:rFonts w:ascii="Times New Roman" w:eastAsia="Times New Roman" w:hAnsi="Times New Roman" w:cs="Times New Roman"/>
                <w:color w:val="000000"/>
                <w:sz w:val="28"/>
                <w:szCs w:val="28"/>
              </w:rPr>
            </w:pPr>
            <w:r w:rsidRPr="00E50843">
              <w:rPr>
                <w:rFonts w:ascii="Times New Roman" w:hAnsi="Times New Roman" w:cs="Times New Roman"/>
                <w:sz w:val="28"/>
                <w:szCs w:val="28"/>
              </w:rPr>
              <w:t xml:space="preserve">3. </w:t>
            </w:r>
            <w:r w:rsidR="003B2B0B" w:rsidRPr="00E50843">
              <w:rPr>
                <w:rFonts w:ascii="Times New Roman" w:eastAsia="Times New Roman" w:hAnsi="Times New Roman" w:cs="Times New Roman"/>
                <w:color w:val="000000"/>
                <w:sz w:val="28"/>
                <w:szCs w:val="28"/>
              </w:rPr>
              <w:t>В целях апробации вариативных форм и методов учебной де</w:t>
            </w:r>
            <w:r w:rsidR="003B2B0B" w:rsidRPr="00E50843">
              <w:rPr>
                <w:rFonts w:ascii="Times New Roman" w:eastAsia="Times New Roman" w:hAnsi="Times New Roman" w:cs="Times New Roman"/>
                <w:color w:val="000000"/>
                <w:sz w:val="28"/>
                <w:szCs w:val="28"/>
              </w:rPr>
              <w:softHyphen/>
              <w:t>ятельности, а также для создания банка инновационных идей и тех</w:t>
            </w:r>
            <w:r w:rsidR="003B2B0B" w:rsidRPr="00E50843">
              <w:rPr>
                <w:rFonts w:ascii="Times New Roman" w:eastAsia="Times New Roman" w:hAnsi="Times New Roman" w:cs="Times New Roman"/>
                <w:color w:val="000000"/>
                <w:sz w:val="28"/>
                <w:szCs w:val="28"/>
              </w:rPr>
              <w:softHyphen/>
              <w:t>нологий уделяется большое внимание</w:t>
            </w:r>
            <w:r w:rsidR="003B2B0B" w:rsidRPr="00E50843">
              <w:rPr>
                <w:rFonts w:ascii="Times New Roman" w:eastAsia="Times New Roman" w:hAnsi="Times New Roman" w:cs="Times New Roman"/>
                <w:b/>
                <w:bCs/>
                <w:color w:val="000000"/>
                <w:sz w:val="28"/>
                <w:szCs w:val="28"/>
              </w:rPr>
              <w:t xml:space="preserve"> научно-исследовательской рабо</w:t>
            </w:r>
            <w:r w:rsidR="003B2B0B" w:rsidRPr="00E50843">
              <w:rPr>
                <w:rFonts w:ascii="Times New Roman" w:eastAsia="Times New Roman" w:hAnsi="Times New Roman" w:cs="Times New Roman"/>
                <w:b/>
                <w:bCs/>
                <w:color w:val="000000"/>
                <w:sz w:val="28"/>
                <w:szCs w:val="28"/>
              </w:rPr>
              <w:softHyphen/>
              <w:t>те</w:t>
            </w:r>
            <w:r w:rsidR="003B2B0B" w:rsidRPr="00E50843">
              <w:rPr>
                <w:rFonts w:ascii="Times New Roman" w:eastAsia="Times New Roman" w:hAnsi="Times New Roman" w:cs="Times New Roman"/>
                <w:color w:val="000000"/>
                <w:sz w:val="28"/>
                <w:szCs w:val="28"/>
              </w:rPr>
              <w:t xml:space="preserve"> в рамках экспериментальных площадок функционирующих  на базе школы на сегодняшний день.</w:t>
            </w:r>
            <w:r w:rsidR="00A21B19">
              <w:rPr>
                <w:rFonts w:ascii="Times New Roman" w:eastAsia="Times New Roman" w:hAnsi="Times New Roman" w:cs="Times New Roman"/>
                <w:color w:val="000000"/>
                <w:sz w:val="28"/>
                <w:szCs w:val="28"/>
              </w:rPr>
              <w:t xml:space="preserve"> </w:t>
            </w:r>
            <w:r w:rsidR="00DE4EA0" w:rsidRPr="002F10C6">
              <w:rPr>
                <w:rFonts w:ascii="Times New Roman" w:eastAsia="Times New Roman" w:hAnsi="Times New Roman" w:cs="Times New Roman"/>
                <w:color w:val="000000"/>
                <w:sz w:val="28"/>
                <w:szCs w:val="28"/>
              </w:rPr>
              <w:t>«Педагогика сотворчества ученика и учителя в достижении и оценке образовательных результатов»</w:t>
            </w:r>
            <w:r w:rsidR="008E3FA7">
              <w:rPr>
                <w:rFonts w:ascii="Times New Roman" w:eastAsia="Times New Roman" w:hAnsi="Times New Roman" w:cs="Times New Roman"/>
                <w:color w:val="000000"/>
                <w:sz w:val="28"/>
                <w:szCs w:val="28"/>
              </w:rPr>
              <w:t xml:space="preserve"> </w:t>
            </w:r>
            <w:r w:rsidR="00DE4EA0" w:rsidRPr="002F10C6">
              <w:rPr>
                <w:rFonts w:ascii="Times New Roman" w:hAnsi="Times New Roman" w:cs="Times New Roman"/>
                <w:sz w:val="28"/>
                <w:szCs w:val="28"/>
              </w:rPr>
              <w:t xml:space="preserve">Приказ Федерального института развития образования от 31.03.2021 № 21/1-02-06 «О присвоении статуса «Экспериментальная площадка ФИРО </w:t>
            </w:r>
            <w:proofErr w:type="spellStart"/>
            <w:r w:rsidR="00DE4EA0" w:rsidRPr="002F10C6">
              <w:rPr>
                <w:rFonts w:ascii="Times New Roman" w:hAnsi="Times New Roman" w:cs="Times New Roman"/>
                <w:sz w:val="28"/>
                <w:szCs w:val="28"/>
              </w:rPr>
              <w:t>РАНХиГС</w:t>
            </w:r>
            <w:proofErr w:type="spellEnd"/>
            <w:r w:rsidR="00DE4EA0" w:rsidRPr="002F10C6">
              <w:rPr>
                <w:rFonts w:ascii="Times New Roman" w:hAnsi="Times New Roman" w:cs="Times New Roman"/>
                <w:sz w:val="28"/>
                <w:szCs w:val="28"/>
              </w:rPr>
              <w:t>» на базе ОГБУ ДПО «ТОИМКРО»</w:t>
            </w:r>
            <w:r w:rsidR="003B2B0B" w:rsidRPr="002F10C6">
              <w:rPr>
                <w:rFonts w:ascii="Times New Roman" w:eastAsia="Times New Roman" w:hAnsi="Times New Roman" w:cs="Times New Roman"/>
                <w:color w:val="000000"/>
                <w:sz w:val="28"/>
                <w:szCs w:val="28"/>
              </w:rPr>
              <w:t xml:space="preserve"> </w:t>
            </w:r>
            <w:r w:rsidR="0039622C" w:rsidRPr="002F10C6">
              <w:rPr>
                <w:rFonts w:ascii="Times New Roman" w:eastAsia="Times New Roman" w:hAnsi="Times New Roman" w:cs="Times New Roman"/>
                <w:color w:val="000000"/>
                <w:sz w:val="28"/>
                <w:szCs w:val="28"/>
              </w:rPr>
              <w:t>отсюда задачи:</w:t>
            </w:r>
          </w:p>
          <w:p w:rsidR="003B2B0B" w:rsidRPr="00E50843" w:rsidRDefault="003B2B0B" w:rsidP="00E50843">
            <w:pPr>
              <w:spacing w:after="0" w:line="360" w:lineRule="auto"/>
              <w:jc w:val="both"/>
              <w:rPr>
                <w:rFonts w:ascii="Times New Roman" w:hAnsi="Times New Roman" w:cs="Times New Roman"/>
                <w:sz w:val="28"/>
                <w:szCs w:val="28"/>
              </w:rPr>
            </w:pPr>
            <w:r w:rsidRPr="00E50843">
              <w:rPr>
                <w:rFonts w:ascii="Times New Roman" w:eastAsia="Times New Roman" w:hAnsi="Times New Roman" w:cs="Times New Roman"/>
                <w:color w:val="000000"/>
                <w:sz w:val="28"/>
                <w:szCs w:val="28"/>
              </w:rPr>
              <w:t xml:space="preserve">- расширение банка </w:t>
            </w:r>
            <w:proofErr w:type="spellStart"/>
            <w:r w:rsidRPr="00E50843">
              <w:rPr>
                <w:rFonts w:ascii="Times New Roman" w:eastAsia="Times New Roman" w:hAnsi="Times New Roman" w:cs="Times New Roman"/>
                <w:color w:val="000000"/>
                <w:sz w:val="28"/>
                <w:szCs w:val="28"/>
              </w:rPr>
              <w:t>зоровьесберегающих</w:t>
            </w:r>
            <w:proofErr w:type="spellEnd"/>
            <w:r w:rsidRPr="00E50843">
              <w:rPr>
                <w:rFonts w:ascii="Times New Roman" w:eastAsia="Times New Roman" w:hAnsi="Times New Roman" w:cs="Times New Roman"/>
                <w:color w:val="000000"/>
                <w:sz w:val="28"/>
                <w:szCs w:val="28"/>
              </w:rPr>
              <w:t xml:space="preserve"> технологий,</w:t>
            </w:r>
          </w:p>
          <w:p w:rsidR="003B2B0B" w:rsidRPr="00E50843" w:rsidRDefault="008E59AC" w:rsidP="00E50843">
            <w:pPr>
              <w:spacing w:after="0" w:line="36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 </w:t>
            </w:r>
            <w:r w:rsidR="003B2B0B" w:rsidRPr="00E50843">
              <w:rPr>
                <w:rFonts w:ascii="Times New Roman" w:eastAsia="Times New Roman" w:hAnsi="Times New Roman" w:cs="Times New Roman"/>
                <w:color w:val="000000"/>
                <w:sz w:val="28"/>
                <w:szCs w:val="28"/>
              </w:rPr>
              <w:t xml:space="preserve">формирование </w:t>
            </w:r>
            <w:proofErr w:type="spellStart"/>
            <w:r w:rsidR="003B2B0B" w:rsidRPr="00E50843">
              <w:rPr>
                <w:rFonts w:ascii="Times New Roman" w:eastAsia="Times New Roman" w:hAnsi="Times New Roman" w:cs="Times New Roman"/>
                <w:color w:val="000000"/>
                <w:sz w:val="28"/>
                <w:szCs w:val="28"/>
              </w:rPr>
              <w:t>здоровьеформирующей</w:t>
            </w:r>
            <w:proofErr w:type="spellEnd"/>
            <w:r w:rsidR="003B2B0B" w:rsidRPr="00E50843">
              <w:rPr>
                <w:rFonts w:ascii="Times New Roman" w:eastAsia="Times New Roman" w:hAnsi="Times New Roman" w:cs="Times New Roman"/>
                <w:color w:val="000000"/>
                <w:sz w:val="28"/>
                <w:szCs w:val="28"/>
              </w:rPr>
              <w:t xml:space="preserve"> инфраструктуры школы («Доступная среда»),</w:t>
            </w:r>
            <w:bookmarkStart w:id="4" w:name="_GoBack"/>
            <w:bookmarkEnd w:id="4"/>
          </w:p>
          <w:p w:rsidR="003B2B0B" w:rsidRPr="00E50843" w:rsidRDefault="003B2B0B" w:rsidP="00E50843">
            <w:pPr>
              <w:spacing w:after="0" w:line="360" w:lineRule="auto"/>
              <w:jc w:val="both"/>
              <w:rPr>
                <w:rFonts w:ascii="Times New Roman" w:hAnsi="Times New Roman" w:cs="Times New Roman"/>
                <w:sz w:val="28"/>
                <w:szCs w:val="28"/>
              </w:rPr>
            </w:pPr>
            <w:r w:rsidRPr="00E50843">
              <w:rPr>
                <w:rFonts w:ascii="Times New Roman" w:hAnsi="Times New Roman" w:cs="Times New Roman"/>
                <w:sz w:val="28"/>
                <w:szCs w:val="28"/>
              </w:rPr>
              <w:t>-</w:t>
            </w:r>
            <w:r w:rsidRPr="00E50843">
              <w:rPr>
                <w:rFonts w:ascii="Times New Roman" w:eastAsia="Times New Roman" w:hAnsi="Times New Roman" w:cs="Times New Roman"/>
                <w:color w:val="000000"/>
                <w:sz w:val="28"/>
                <w:szCs w:val="28"/>
              </w:rPr>
              <w:t>применение инновационных технологий в сфе</w:t>
            </w:r>
            <w:r w:rsidRPr="00E50843">
              <w:rPr>
                <w:rFonts w:ascii="Times New Roman" w:eastAsia="Times New Roman" w:hAnsi="Times New Roman" w:cs="Times New Roman"/>
                <w:color w:val="000000"/>
                <w:sz w:val="28"/>
                <w:szCs w:val="28"/>
              </w:rPr>
              <w:softHyphen/>
              <w:t xml:space="preserve">ре </w:t>
            </w:r>
            <w:proofErr w:type="spellStart"/>
            <w:r w:rsidRPr="00E50843">
              <w:rPr>
                <w:rFonts w:ascii="Times New Roman" w:eastAsia="Times New Roman" w:hAnsi="Times New Roman" w:cs="Times New Roman"/>
                <w:color w:val="000000"/>
                <w:sz w:val="28"/>
                <w:szCs w:val="28"/>
              </w:rPr>
              <w:t>здоровьеформирования</w:t>
            </w:r>
            <w:proofErr w:type="spellEnd"/>
            <w:r w:rsidRPr="00E50843">
              <w:rPr>
                <w:rFonts w:ascii="Times New Roman" w:eastAsia="Times New Roman" w:hAnsi="Times New Roman" w:cs="Times New Roman"/>
                <w:color w:val="000000"/>
                <w:sz w:val="28"/>
                <w:szCs w:val="28"/>
              </w:rPr>
              <w:t>.</w:t>
            </w:r>
          </w:p>
          <w:p w:rsidR="00634308" w:rsidRPr="00E50843" w:rsidRDefault="003B2B0B" w:rsidP="00E50843">
            <w:pPr>
              <w:tabs>
                <w:tab w:val="left" w:pos="735"/>
              </w:tabs>
              <w:spacing w:after="0" w:line="360" w:lineRule="auto"/>
              <w:ind w:right="2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Содержание</w:t>
            </w:r>
            <w:r w:rsidR="0039622C" w:rsidRPr="00E50843">
              <w:rPr>
                <w:rFonts w:ascii="Times New Roman" w:hAnsi="Times New Roman" w:cs="Times New Roman"/>
                <w:sz w:val="28"/>
                <w:szCs w:val="28"/>
              </w:rPr>
              <w:t xml:space="preserve"> </w:t>
            </w:r>
            <w:r w:rsidR="0039622C" w:rsidRPr="00E50843">
              <w:rPr>
                <w:rFonts w:ascii="Times New Roman" w:hAnsi="Times New Roman" w:cs="Times New Roman"/>
                <w:b/>
                <w:sz w:val="28"/>
                <w:szCs w:val="28"/>
              </w:rPr>
              <w:t>«</w:t>
            </w:r>
            <w:proofErr w:type="spellStart"/>
            <w:r w:rsidR="0039622C" w:rsidRPr="00E50843">
              <w:rPr>
                <w:rFonts w:ascii="Times New Roman" w:hAnsi="Times New Roman" w:cs="Times New Roman"/>
                <w:b/>
                <w:sz w:val="28"/>
                <w:szCs w:val="28"/>
              </w:rPr>
              <w:t>Здоровьеформирующая</w:t>
            </w:r>
            <w:proofErr w:type="spellEnd"/>
            <w:r w:rsidR="0039622C" w:rsidRPr="00E50843">
              <w:rPr>
                <w:rFonts w:ascii="Times New Roman" w:hAnsi="Times New Roman" w:cs="Times New Roman"/>
                <w:b/>
                <w:sz w:val="28"/>
                <w:szCs w:val="28"/>
              </w:rPr>
              <w:t xml:space="preserve"> среда школы»</w:t>
            </w:r>
            <w:proofErr w:type="gramStart"/>
            <w:r w:rsidR="0039622C" w:rsidRPr="00E50843">
              <w:rPr>
                <w:rFonts w:ascii="Times New Roman" w:eastAsia="Times New Roman" w:hAnsi="Times New Roman" w:cs="Times New Roman"/>
                <w:b/>
                <w:color w:val="000000"/>
                <w:sz w:val="28"/>
                <w:szCs w:val="28"/>
              </w:rPr>
              <w:t xml:space="preserve"> </w:t>
            </w:r>
            <w:r w:rsidRPr="00E50843">
              <w:rPr>
                <w:rFonts w:ascii="Times New Roman" w:eastAsia="Times New Roman" w:hAnsi="Times New Roman" w:cs="Times New Roman"/>
                <w:b/>
                <w:color w:val="000000"/>
                <w:sz w:val="28"/>
                <w:szCs w:val="28"/>
              </w:rPr>
              <w:t>:</w:t>
            </w:r>
            <w:proofErr w:type="gramEnd"/>
          </w:p>
          <w:p w:rsidR="003B2B0B" w:rsidRPr="00E50843" w:rsidRDefault="008E59AC"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lastRenderedPageBreak/>
              <w:t>- п</w:t>
            </w:r>
            <w:r w:rsidR="003B2B0B" w:rsidRPr="00E50843">
              <w:rPr>
                <w:rFonts w:ascii="Times New Roman" w:eastAsia="Times New Roman" w:hAnsi="Times New Roman" w:cs="Times New Roman"/>
                <w:color w:val="000000"/>
                <w:sz w:val="28"/>
                <w:szCs w:val="28"/>
              </w:rPr>
              <w:t>едагогические</w:t>
            </w:r>
            <w:r w:rsidR="003B2B0B" w:rsidRPr="00E50843">
              <w:rPr>
                <w:rFonts w:ascii="Times New Roman" w:eastAsia="Times New Roman" w:hAnsi="Times New Roman" w:cs="Times New Roman"/>
                <w:color w:val="000000"/>
                <w:sz w:val="28"/>
                <w:szCs w:val="28"/>
              </w:rPr>
              <w:tab/>
            </w:r>
            <w:proofErr w:type="spellStart"/>
            <w:r w:rsidR="003B2B0B" w:rsidRPr="00E50843">
              <w:rPr>
                <w:rFonts w:ascii="Times New Roman" w:eastAsia="Times New Roman" w:hAnsi="Times New Roman" w:cs="Times New Roman"/>
                <w:color w:val="000000"/>
                <w:sz w:val="28"/>
                <w:szCs w:val="28"/>
              </w:rPr>
              <w:t>здоровьесберегающие</w:t>
            </w:r>
            <w:proofErr w:type="spellEnd"/>
            <w:r w:rsidR="003B2B0B" w:rsidRPr="00E50843">
              <w:rPr>
                <w:rFonts w:ascii="Times New Roman" w:eastAsia="Times New Roman" w:hAnsi="Times New Roman" w:cs="Times New Roman"/>
                <w:color w:val="000000"/>
                <w:sz w:val="28"/>
                <w:szCs w:val="28"/>
              </w:rPr>
              <w:tab/>
              <w:t>технологии</w:t>
            </w:r>
            <w:r w:rsidRPr="00E50843">
              <w:rPr>
                <w:rFonts w:ascii="Times New Roman" w:eastAsia="Times New Roman" w:hAnsi="Times New Roman" w:cs="Times New Roman"/>
                <w:color w:val="000000"/>
                <w:sz w:val="28"/>
                <w:szCs w:val="28"/>
              </w:rPr>
              <w:t>;</w:t>
            </w:r>
          </w:p>
          <w:p w:rsidR="003B2B0B" w:rsidRPr="00E50843" w:rsidRDefault="008E59AC"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т</w:t>
            </w:r>
            <w:r w:rsidR="003B2B0B" w:rsidRPr="00E50843">
              <w:rPr>
                <w:rFonts w:ascii="Times New Roman" w:eastAsia="Times New Roman" w:hAnsi="Times New Roman" w:cs="Times New Roman"/>
                <w:color w:val="000000"/>
                <w:sz w:val="28"/>
                <w:szCs w:val="28"/>
              </w:rPr>
              <w:t>ехнологии сохранения и стимулирования здоровья</w:t>
            </w:r>
            <w:r w:rsidRPr="00E50843">
              <w:rPr>
                <w:rFonts w:ascii="Times New Roman" w:eastAsia="Times New Roman" w:hAnsi="Times New Roman" w:cs="Times New Roman"/>
                <w:color w:val="000000"/>
                <w:sz w:val="28"/>
                <w:szCs w:val="28"/>
              </w:rPr>
              <w:t>;</w:t>
            </w:r>
            <w:r w:rsidR="003B2B0B" w:rsidRPr="00E50843">
              <w:rPr>
                <w:rFonts w:ascii="Times New Roman" w:eastAsia="Times New Roman" w:hAnsi="Times New Roman" w:cs="Times New Roman"/>
                <w:color w:val="000000"/>
                <w:sz w:val="28"/>
                <w:szCs w:val="28"/>
              </w:rPr>
              <w:tab/>
            </w:r>
          </w:p>
          <w:p w:rsidR="003B2B0B" w:rsidRPr="00E50843" w:rsidRDefault="008E59AC"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т</w:t>
            </w:r>
            <w:r w:rsidR="003B2B0B" w:rsidRPr="00E50843">
              <w:rPr>
                <w:rFonts w:ascii="Times New Roman" w:eastAsia="Times New Roman" w:hAnsi="Times New Roman" w:cs="Times New Roman"/>
                <w:color w:val="000000"/>
                <w:sz w:val="28"/>
                <w:szCs w:val="28"/>
              </w:rPr>
              <w:t>ехнологии о</w:t>
            </w:r>
            <w:r w:rsidRPr="00E50843">
              <w:rPr>
                <w:rFonts w:ascii="Times New Roman" w:eastAsia="Times New Roman" w:hAnsi="Times New Roman" w:cs="Times New Roman"/>
                <w:color w:val="000000"/>
                <w:sz w:val="28"/>
                <w:szCs w:val="28"/>
              </w:rPr>
              <w:t>бучения здоровому образу жизни;</w:t>
            </w:r>
          </w:p>
          <w:p w:rsidR="003B2B0B" w:rsidRPr="00E50843" w:rsidRDefault="008E59AC"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к</w:t>
            </w:r>
            <w:r w:rsidR="003B2B0B" w:rsidRPr="00E50843">
              <w:rPr>
                <w:rFonts w:ascii="Times New Roman" w:eastAsia="Times New Roman" w:hAnsi="Times New Roman" w:cs="Times New Roman"/>
                <w:color w:val="000000"/>
                <w:sz w:val="28"/>
                <w:szCs w:val="28"/>
              </w:rPr>
              <w:t>оррекционные технологии</w:t>
            </w:r>
            <w:r w:rsidRPr="00E50843">
              <w:rPr>
                <w:rFonts w:ascii="Times New Roman" w:eastAsia="Times New Roman" w:hAnsi="Times New Roman" w:cs="Times New Roman"/>
                <w:color w:val="000000"/>
                <w:sz w:val="28"/>
                <w:szCs w:val="28"/>
              </w:rPr>
              <w:t>.</w:t>
            </w:r>
          </w:p>
          <w:p w:rsidR="003B2B0B" w:rsidRPr="00E50843" w:rsidRDefault="00243DCF"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ф</w:t>
            </w:r>
            <w:r w:rsidR="003B2B0B" w:rsidRPr="00E50843">
              <w:rPr>
                <w:rFonts w:ascii="Times New Roman" w:eastAsia="Times New Roman" w:hAnsi="Times New Roman" w:cs="Times New Roman"/>
                <w:color w:val="000000"/>
                <w:sz w:val="28"/>
                <w:szCs w:val="28"/>
              </w:rPr>
              <w:t>изкультурные занятия</w:t>
            </w:r>
            <w:r w:rsidRPr="00E50843">
              <w:rPr>
                <w:rFonts w:ascii="Times New Roman" w:eastAsia="Times New Roman" w:hAnsi="Times New Roman" w:cs="Times New Roman"/>
                <w:color w:val="000000"/>
                <w:sz w:val="28"/>
                <w:szCs w:val="28"/>
              </w:rPr>
              <w:t>;</w:t>
            </w:r>
          </w:p>
          <w:p w:rsidR="003B2B0B" w:rsidRPr="00E50843" w:rsidRDefault="003B2B0B"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w:t>
            </w:r>
            <w:r w:rsidR="00243DCF" w:rsidRPr="00E50843">
              <w:rPr>
                <w:rFonts w:ascii="Times New Roman" w:eastAsia="Times New Roman" w:hAnsi="Times New Roman" w:cs="Times New Roman"/>
                <w:color w:val="000000"/>
                <w:sz w:val="28"/>
                <w:szCs w:val="28"/>
              </w:rPr>
              <w:t xml:space="preserve"> п</w:t>
            </w:r>
            <w:r w:rsidRPr="00E50843">
              <w:rPr>
                <w:rFonts w:ascii="Times New Roman" w:eastAsia="Times New Roman" w:hAnsi="Times New Roman" w:cs="Times New Roman"/>
                <w:color w:val="000000"/>
                <w:sz w:val="28"/>
                <w:szCs w:val="28"/>
              </w:rPr>
              <w:t>роблемно-игровые</w:t>
            </w:r>
            <w:r w:rsidR="00243DCF" w:rsidRPr="00E50843">
              <w:rPr>
                <w:rFonts w:ascii="Times New Roman" w:eastAsia="Times New Roman" w:hAnsi="Times New Roman" w:cs="Times New Roman"/>
                <w:color w:val="000000"/>
                <w:sz w:val="28"/>
                <w:szCs w:val="28"/>
              </w:rPr>
              <w:t>;</w:t>
            </w:r>
            <w:r w:rsidRPr="00E50843">
              <w:rPr>
                <w:rFonts w:ascii="Times New Roman" w:eastAsia="Times New Roman" w:hAnsi="Times New Roman" w:cs="Times New Roman"/>
                <w:color w:val="000000"/>
                <w:sz w:val="28"/>
                <w:szCs w:val="28"/>
              </w:rPr>
              <w:t xml:space="preserve"> </w:t>
            </w:r>
          </w:p>
          <w:p w:rsidR="003B2B0B" w:rsidRPr="00E50843" w:rsidRDefault="00243DCF"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к</w:t>
            </w:r>
            <w:r w:rsidR="003B2B0B" w:rsidRPr="00E50843">
              <w:rPr>
                <w:rFonts w:ascii="Times New Roman" w:eastAsia="Times New Roman" w:hAnsi="Times New Roman" w:cs="Times New Roman"/>
                <w:color w:val="000000"/>
                <w:sz w:val="28"/>
                <w:szCs w:val="28"/>
              </w:rPr>
              <w:t>оммуникативные игры</w:t>
            </w:r>
            <w:r w:rsidRPr="00E50843">
              <w:rPr>
                <w:rFonts w:ascii="Times New Roman" w:eastAsia="Times New Roman" w:hAnsi="Times New Roman" w:cs="Times New Roman"/>
                <w:color w:val="000000"/>
                <w:sz w:val="28"/>
                <w:szCs w:val="28"/>
              </w:rPr>
              <w:t>;</w:t>
            </w:r>
          </w:p>
          <w:p w:rsidR="003B2B0B" w:rsidRPr="00E50843" w:rsidRDefault="00243DCF"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с</w:t>
            </w:r>
            <w:r w:rsidR="003B2B0B" w:rsidRPr="00E50843">
              <w:rPr>
                <w:rFonts w:ascii="Times New Roman" w:eastAsia="Times New Roman" w:hAnsi="Times New Roman" w:cs="Times New Roman"/>
                <w:color w:val="000000"/>
                <w:sz w:val="28"/>
                <w:szCs w:val="28"/>
              </w:rPr>
              <w:t>ерия занятий «Уроки здоровья»</w:t>
            </w:r>
            <w:r w:rsidRPr="00E50843">
              <w:rPr>
                <w:rFonts w:ascii="Times New Roman" w:eastAsia="Times New Roman" w:hAnsi="Times New Roman" w:cs="Times New Roman"/>
                <w:color w:val="000000"/>
                <w:sz w:val="28"/>
                <w:szCs w:val="28"/>
              </w:rPr>
              <w:t>.</w:t>
            </w:r>
          </w:p>
          <w:p w:rsidR="003B2B0B" w:rsidRPr="00E50843" w:rsidRDefault="003B2B0B" w:rsidP="00E50843">
            <w:pPr>
              <w:spacing w:after="0" w:line="360" w:lineRule="auto"/>
              <w:jc w:val="both"/>
              <w:rPr>
                <w:rFonts w:ascii="Times New Roman" w:hAnsi="Times New Roman" w:cs="Times New Roman"/>
                <w:b/>
                <w:sz w:val="28"/>
                <w:szCs w:val="28"/>
              </w:rPr>
            </w:pPr>
            <w:r w:rsidRPr="00E50843">
              <w:rPr>
                <w:rFonts w:ascii="Times New Roman" w:eastAsia="Times New Roman" w:hAnsi="Times New Roman" w:cs="Times New Roman"/>
                <w:b/>
                <w:color w:val="000000"/>
                <w:sz w:val="28"/>
                <w:szCs w:val="28"/>
              </w:rPr>
              <w:t>4.</w:t>
            </w:r>
            <w:r w:rsidRPr="00E50843">
              <w:rPr>
                <w:rFonts w:ascii="Times New Roman" w:eastAsia="Times New Roman" w:hAnsi="Times New Roman" w:cs="Times New Roman"/>
                <w:color w:val="000000"/>
                <w:sz w:val="28"/>
                <w:szCs w:val="28"/>
              </w:rPr>
              <w:t xml:space="preserve"> </w:t>
            </w:r>
            <w:r w:rsidRPr="00E50843">
              <w:rPr>
                <w:rFonts w:ascii="Times New Roman" w:hAnsi="Times New Roman" w:cs="Times New Roman"/>
                <w:b/>
                <w:sz w:val="28"/>
                <w:szCs w:val="28"/>
              </w:rPr>
              <w:t>«Школа – центр экологического образования и воспитания школьников»</w:t>
            </w:r>
            <w:r w:rsidR="0039622C" w:rsidRPr="00E50843">
              <w:rPr>
                <w:rFonts w:ascii="Times New Roman" w:hAnsi="Times New Roman" w:cs="Times New Roman"/>
                <w:b/>
                <w:sz w:val="28"/>
                <w:szCs w:val="28"/>
              </w:rPr>
              <w:t>.</w:t>
            </w:r>
          </w:p>
          <w:p w:rsidR="0039622C" w:rsidRPr="00E50843" w:rsidRDefault="0039622C" w:rsidP="00E50843">
            <w:pPr>
              <w:spacing w:after="0" w:line="360" w:lineRule="auto"/>
              <w:jc w:val="both"/>
              <w:rPr>
                <w:rFonts w:ascii="Times New Roman" w:hAnsi="Times New Roman" w:cs="Times New Roman"/>
                <w:sz w:val="28"/>
                <w:szCs w:val="28"/>
              </w:rPr>
            </w:pPr>
            <w:r w:rsidRPr="00E50843">
              <w:rPr>
                <w:rFonts w:ascii="Times New Roman" w:hAnsi="Times New Roman" w:cs="Times New Roman"/>
                <w:sz w:val="28"/>
                <w:szCs w:val="28"/>
              </w:rPr>
              <w:t>Задачи:</w:t>
            </w:r>
          </w:p>
          <w:p w:rsidR="003B2B0B" w:rsidRPr="00E50843" w:rsidRDefault="003B2B0B" w:rsidP="00E50843">
            <w:pPr>
              <w:spacing w:after="0" w:line="36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 </w:t>
            </w:r>
            <w:r w:rsidRPr="00E50843">
              <w:rPr>
                <w:rFonts w:ascii="Times New Roman" w:eastAsia="Times New Roman" w:hAnsi="Times New Roman" w:cs="Times New Roman"/>
                <w:color w:val="000000"/>
                <w:sz w:val="28"/>
                <w:szCs w:val="28"/>
              </w:rPr>
              <w:t>совершенствование уровня экологического образования и воспитания,</w:t>
            </w:r>
          </w:p>
          <w:p w:rsidR="003B2B0B" w:rsidRPr="00E50843" w:rsidRDefault="003B2B0B" w:rsidP="00E50843">
            <w:pPr>
              <w:spacing w:after="0" w:line="36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 </w:t>
            </w:r>
            <w:r w:rsidRPr="00E50843">
              <w:rPr>
                <w:rFonts w:ascii="Times New Roman" w:eastAsia="Times New Roman" w:hAnsi="Times New Roman" w:cs="Times New Roman"/>
                <w:color w:val="000000"/>
                <w:sz w:val="28"/>
                <w:szCs w:val="28"/>
              </w:rPr>
              <w:t>повышение уровня экологической безопасности учащихся школы в условиях существующей городской среды,</w:t>
            </w:r>
          </w:p>
          <w:p w:rsidR="003B2B0B" w:rsidRPr="00E50843" w:rsidRDefault="003B2B0B"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hAnsi="Times New Roman" w:cs="Times New Roman"/>
                <w:sz w:val="28"/>
                <w:szCs w:val="28"/>
              </w:rPr>
              <w:t xml:space="preserve">- </w:t>
            </w:r>
            <w:r w:rsidRPr="00E50843">
              <w:rPr>
                <w:rFonts w:ascii="Times New Roman" w:eastAsia="Times New Roman" w:hAnsi="Times New Roman" w:cs="Times New Roman"/>
                <w:color w:val="000000"/>
                <w:sz w:val="28"/>
                <w:szCs w:val="28"/>
              </w:rPr>
              <w:t>формирование знаний и умений по экологическим исследо</w:t>
            </w:r>
            <w:r w:rsidRPr="00E50843">
              <w:rPr>
                <w:rFonts w:ascii="Times New Roman" w:eastAsia="Times New Roman" w:hAnsi="Times New Roman" w:cs="Times New Roman"/>
                <w:color w:val="000000"/>
                <w:sz w:val="28"/>
                <w:szCs w:val="28"/>
              </w:rPr>
              <w:softHyphen/>
              <w:t>ваниям и навыков безопасного экологического поведения.</w:t>
            </w:r>
          </w:p>
          <w:p w:rsidR="00FD512B" w:rsidRPr="00E50843" w:rsidRDefault="00F7176B" w:rsidP="00E50843">
            <w:pPr>
              <w:spacing w:line="360" w:lineRule="auto"/>
              <w:rPr>
                <w:rFonts w:ascii="Times New Roman" w:eastAsiaTheme="minorHAnsi" w:hAnsi="Times New Roman" w:cs="Times New Roman"/>
                <w:b/>
                <w:sz w:val="28"/>
                <w:szCs w:val="28"/>
                <w:lang w:eastAsia="en-US"/>
              </w:rPr>
            </w:pPr>
            <w:r w:rsidRPr="00E50843">
              <w:rPr>
                <w:rFonts w:ascii="Times New Roman" w:hAnsi="Times New Roman" w:cs="Times New Roman"/>
                <w:b/>
                <w:sz w:val="28"/>
                <w:szCs w:val="28"/>
                <w:shd w:val="clear" w:color="auto" w:fill="FFFFFF"/>
              </w:rPr>
              <w:t>5. Школа наставничества</w:t>
            </w:r>
            <w:r w:rsidR="00FD512B" w:rsidRPr="00E50843">
              <w:rPr>
                <w:rFonts w:ascii="Times New Roman" w:eastAsiaTheme="minorHAnsi" w:hAnsi="Times New Roman" w:cs="Times New Roman"/>
                <w:b/>
                <w:sz w:val="28"/>
                <w:szCs w:val="28"/>
                <w:lang w:eastAsia="en-US"/>
              </w:rPr>
              <w:t xml:space="preserve"> </w:t>
            </w:r>
          </w:p>
          <w:p w:rsidR="00FD512B" w:rsidRPr="00E50843" w:rsidRDefault="00FD512B" w:rsidP="00E50843">
            <w:pPr>
              <w:spacing w:line="360" w:lineRule="auto"/>
              <w:rPr>
                <w:rFonts w:ascii="Times New Roman" w:eastAsiaTheme="minorHAnsi" w:hAnsi="Times New Roman" w:cs="Times New Roman"/>
                <w:sz w:val="28"/>
                <w:szCs w:val="28"/>
                <w:lang w:eastAsia="en-US"/>
              </w:rPr>
            </w:pPr>
            <w:r w:rsidRPr="00E50843">
              <w:rPr>
                <w:rFonts w:ascii="Times New Roman" w:eastAsiaTheme="minorHAnsi" w:hAnsi="Times New Roman" w:cs="Times New Roman"/>
                <w:b/>
                <w:sz w:val="28"/>
                <w:szCs w:val="28"/>
                <w:lang w:eastAsia="en-US"/>
              </w:rPr>
              <w:t>Цели и задачи системы поддержки и сопровождения профессионального становления молодых педагогов.</w:t>
            </w:r>
          </w:p>
          <w:p w:rsidR="00FD512B" w:rsidRPr="00E50843" w:rsidRDefault="00FD512B" w:rsidP="00E50843">
            <w:pPr>
              <w:spacing w:line="360" w:lineRule="auto"/>
              <w:rPr>
                <w:rFonts w:ascii="Times New Roman" w:eastAsiaTheme="minorHAnsi" w:hAnsi="Times New Roman" w:cs="Times New Roman"/>
                <w:sz w:val="28"/>
                <w:szCs w:val="28"/>
                <w:lang w:eastAsia="en-US"/>
              </w:rPr>
            </w:pPr>
            <w:r w:rsidRPr="00E50843">
              <w:rPr>
                <w:rFonts w:ascii="Times New Roman" w:eastAsiaTheme="minorHAnsi" w:hAnsi="Times New Roman" w:cs="Times New Roman"/>
                <w:sz w:val="28"/>
                <w:szCs w:val="28"/>
                <w:lang w:eastAsia="en-US"/>
              </w:rPr>
              <w:t xml:space="preserve"> Цель: создание условий успешной интеграции молодых педагогов в профессию, сохранности контингента молодых педагогов. </w:t>
            </w:r>
          </w:p>
          <w:p w:rsidR="00FD512B" w:rsidRPr="00E50843" w:rsidRDefault="00FD512B" w:rsidP="002F10C6">
            <w:pPr>
              <w:spacing w:after="0" w:line="360" w:lineRule="auto"/>
              <w:rPr>
                <w:rFonts w:ascii="Times New Roman" w:eastAsiaTheme="minorHAnsi" w:hAnsi="Times New Roman" w:cs="Times New Roman"/>
                <w:sz w:val="28"/>
                <w:szCs w:val="28"/>
                <w:lang w:eastAsia="en-US"/>
              </w:rPr>
            </w:pPr>
            <w:r w:rsidRPr="00E50843">
              <w:rPr>
                <w:rFonts w:ascii="Times New Roman" w:eastAsiaTheme="minorHAnsi" w:hAnsi="Times New Roman" w:cs="Times New Roman"/>
                <w:sz w:val="28"/>
                <w:szCs w:val="28"/>
                <w:lang w:eastAsia="en-US"/>
              </w:rPr>
              <w:t xml:space="preserve">Задачи: </w:t>
            </w:r>
          </w:p>
          <w:p w:rsidR="00FD512B" w:rsidRPr="00E50843" w:rsidRDefault="00FD512B" w:rsidP="002F10C6">
            <w:pPr>
              <w:spacing w:after="0" w:line="360" w:lineRule="auto"/>
              <w:rPr>
                <w:rFonts w:ascii="Times New Roman" w:eastAsiaTheme="minorHAnsi" w:hAnsi="Times New Roman" w:cs="Times New Roman"/>
                <w:sz w:val="28"/>
                <w:szCs w:val="28"/>
                <w:lang w:eastAsia="en-US"/>
              </w:rPr>
            </w:pPr>
            <w:r w:rsidRPr="00E50843">
              <w:rPr>
                <w:rFonts w:ascii="Times New Roman" w:eastAsiaTheme="minorHAnsi" w:hAnsi="Times New Roman" w:cs="Times New Roman"/>
                <w:sz w:val="28"/>
                <w:szCs w:val="28"/>
                <w:lang w:eastAsia="en-US"/>
              </w:rPr>
              <w:t>1. Создать необходимые материально-технические, кадровые, методические условия для успешной профессиональ</w:t>
            </w:r>
            <w:r w:rsidR="007532B0" w:rsidRPr="00E50843">
              <w:rPr>
                <w:rFonts w:ascii="Times New Roman" w:eastAsiaTheme="minorHAnsi" w:hAnsi="Times New Roman" w:cs="Times New Roman"/>
                <w:sz w:val="28"/>
                <w:szCs w:val="28"/>
                <w:lang w:eastAsia="en-US"/>
              </w:rPr>
              <w:t>ной адаптации молодых педагогов;</w:t>
            </w:r>
            <w:r w:rsidRPr="00E50843">
              <w:rPr>
                <w:rFonts w:ascii="Times New Roman" w:eastAsiaTheme="minorHAnsi" w:hAnsi="Times New Roman" w:cs="Times New Roman"/>
                <w:sz w:val="28"/>
                <w:szCs w:val="28"/>
                <w:lang w:eastAsia="en-US"/>
              </w:rPr>
              <w:t xml:space="preserve"> </w:t>
            </w:r>
          </w:p>
          <w:p w:rsidR="00FD512B" w:rsidRPr="00E50843" w:rsidRDefault="00FD512B" w:rsidP="002F10C6">
            <w:pPr>
              <w:spacing w:after="0" w:line="360" w:lineRule="auto"/>
              <w:rPr>
                <w:rFonts w:ascii="Times New Roman" w:eastAsiaTheme="minorHAnsi" w:hAnsi="Times New Roman" w:cs="Times New Roman"/>
                <w:sz w:val="28"/>
                <w:szCs w:val="28"/>
                <w:lang w:eastAsia="en-US"/>
              </w:rPr>
            </w:pPr>
            <w:r w:rsidRPr="00E50843">
              <w:rPr>
                <w:rFonts w:ascii="Times New Roman" w:eastAsiaTheme="minorHAnsi" w:hAnsi="Times New Roman" w:cs="Times New Roman"/>
                <w:sz w:val="28"/>
                <w:szCs w:val="28"/>
                <w:lang w:eastAsia="en-US"/>
              </w:rPr>
              <w:t>2. Обеспечить адресную поддержку профессионального становления и развития молодых педагогов; создать условия эффективн</w:t>
            </w:r>
            <w:r w:rsidR="007532B0" w:rsidRPr="00E50843">
              <w:rPr>
                <w:rFonts w:ascii="Times New Roman" w:eastAsiaTheme="minorHAnsi" w:hAnsi="Times New Roman" w:cs="Times New Roman"/>
                <w:sz w:val="28"/>
                <w:szCs w:val="28"/>
                <w:lang w:eastAsia="en-US"/>
              </w:rPr>
              <w:t>ой наставнической деятельности;</w:t>
            </w:r>
          </w:p>
          <w:p w:rsidR="007532B0" w:rsidRPr="00E50843" w:rsidRDefault="00FD512B" w:rsidP="002F10C6">
            <w:pPr>
              <w:spacing w:after="0" w:line="360" w:lineRule="auto"/>
              <w:rPr>
                <w:rFonts w:ascii="Times New Roman" w:eastAsiaTheme="minorHAnsi" w:hAnsi="Times New Roman" w:cs="Times New Roman"/>
                <w:sz w:val="28"/>
                <w:szCs w:val="28"/>
                <w:lang w:eastAsia="en-US"/>
              </w:rPr>
            </w:pPr>
            <w:r w:rsidRPr="00E50843">
              <w:rPr>
                <w:rFonts w:ascii="Times New Roman" w:eastAsiaTheme="minorHAnsi" w:hAnsi="Times New Roman" w:cs="Times New Roman"/>
                <w:sz w:val="28"/>
                <w:szCs w:val="28"/>
                <w:lang w:eastAsia="en-US"/>
              </w:rPr>
              <w:t xml:space="preserve">3. Сформировать потребность в непрерывном самообразовании; содействовать непрерывному повышению квалификации. </w:t>
            </w:r>
          </w:p>
          <w:p w:rsidR="00FD512B" w:rsidRPr="00E50843" w:rsidRDefault="007532B0" w:rsidP="008E3FA7">
            <w:pPr>
              <w:spacing w:after="0" w:line="360" w:lineRule="auto"/>
              <w:rPr>
                <w:rFonts w:ascii="Times New Roman" w:eastAsiaTheme="minorHAnsi" w:hAnsi="Times New Roman" w:cs="Times New Roman"/>
                <w:b/>
                <w:sz w:val="28"/>
                <w:szCs w:val="28"/>
                <w:lang w:eastAsia="en-US"/>
              </w:rPr>
            </w:pPr>
            <w:r w:rsidRPr="00E50843">
              <w:rPr>
                <w:rFonts w:ascii="Times New Roman" w:eastAsiaTheme="minorHAnsi" w:hAnsi="Times New Roman" w:cs="Times New Roman"/>
                <w:b/>
                <w:sz w:val="28"/>
                <w:szCs w:val="28"/>
                <w:lang w:eastAsia="en-US"/>
              </w:rPr>
              <w:lastRenderedPageBreak/>
              <w:t>4</w:t>
            </w:r>
            <w:r w:rsidR="00FD512B" w:rsidRPr="00E50843">
              <w:rPr>
                <w:rFonts w:ascii="Times New Roman" w:eastAsiaTheme="minorHAnsi" w:hAnsi="Times New Roman" w:cs="Times New Roman"/>
                <w:b/>
                <w:sz w:val="28"/>
                <w:szCs w:val="28"/>
                <w:lang w:eastAsia="en-US"/>
              </w:rPr>
              <w:t>. Создать пространство для профессиональной коммуникации молодых педагогов с коллегами; обеспечить постепенное вовлечения молодых специалистов во все сферы жизни образовательной организации.</w:t>
            </w:r>
          </w:p>
          <w:p w:rsidR="00FD512B" w:rsidRPr="00E50843" w:rsidRDefault="007532B0" w:rsidP="008E3FA7">
            <w:pPr>
              <w:spacing w:after="0" w:line="360" w:lineRule="auto"/>
              <w:rPr>
                <w:rFonts w:ascii="Times New Roman" w:eastAsiaTheme="minorHAnsi" w:hAnsi="Times New Roman" w:cs="Times New Roman"/>
                <w:sz w:val="28"/>
                <w:szCs w:val="28"/>
                <w:lang w:eastAsia="en-US"/>
              </w:rPr>
            </w:pPr>
            <w:r w:rsidRPr="00E50843">
              <w:rPr>
                <w:rFonts w:ascii="Times New Roman" w:eastAsiaTheme="minorHAnsi" w:hAnsi="Times New Roman" w:cs="Times New Roman"/>
                <w:sz w:val="28"/>
                <w:szCs w:val="28"/>
                <w:lang w:eastAsia="en-US"/>
              </w:rPr>
              <w:t xml:space="preserve"> 5</w:t>
            </w:r>
            <w:r w:rsidR="00FD512B" w:rsidRPr="00E50843">
              <w:rPr>
                <w:rFonts w:ascii="Times New Roman" w:eastAsiaTheme="minorHAnsi" w:hAnsi="Times New Roman" w:cs="Times New Roman"/>
                <w:sz w:val="28"/>
                <w:szCs w:val="28"/>
                <w:lang w:eastAsia="en-US"/>
              </w:rPr>
              <w:t>. Проводить мониторинг процесса адаптации, профессионального становления молодых педагогов, как одного из условий интеграции молодых специалистов в профессию.</w:t>
            </w:r>
          </w:p>
          <w:p w:rsidR="007532B0" w:rsidRPr="00E50843" w:rsidRDefault="007532B0" w:rsidP="00E50843">
            <w:pPr>
              <w:shd w:val="clear" w:color="auto" w:fill="FFFFFF" w:themeFill="background1"/>
              <w:spacing w:after="0" w:line="360" w:lineRule="auto"/>
              <w:rPr>
                <w:rFonts w:ascii="Times New Roman" w:eastAsia="Times New Roman" w:hAnsi="Times New Roman" w:cs="Times New Roman"/>
                <w:sz w:val="28"/>
                <w:szCs w:val="28"/>
              </w:rPr>
            </w:pPr>
            <w:r w:rsidRPr="00E50843">
              <w:rPr>
                <w:rFonts w:ascii="Times New Roman" w:eastAsia="Times New Roman" w:hAnsi="Times New Roman" w:cs="Times New Roman"/>
                <w:sz w:val="28"/>
                <w:szCs w:val="28"/>
              </w:rPr>
              <w:t>На сегодняшний день можно обозначить следующие проблемы, влияющие на дефицит педагогических кадров в образовании:</w:t>
            </w:r>
          </w:p>
          <w:p w:rsidR="007532B0" w:rsidRPr="00E50843" w:rsidRDefault="007532B0" w:rsidP="00E50843">
            <w:pPr>
              <w:shd w:val="clear" w:color="auto" w:fill="FFFFFF" w:themeFill="background1"/>
              <w:spacing w:after="0" w:line="360" w:lineRule="auto"/>
              <w:rPr>
                <w:rFonts w:ascii="Times New Roman" w:eastAsia="Times New Roman" w:hAnsi="Times New Roman" w:cs="Times New Roman"/>
                <w:sz w:val="28"/>
                <w:szCs w:val="28"/>
              </w:rPr>
            </w:pPr>
            <w:r w:rsidRPr="00E50843">
              <w:rPr>
                <w:rFonts w:ascii="Times New Roman" w:eastAsia="Times New Roman" w:hAnsi="Times New Roman" w:cs="Times New Roman"/>
                <w:sz w:val="28"/>
                <w:szCs w:val="28"/>
              </w:rPr>
              <w:t>- вовлеченность в профессиональную деятельность организации;</w:t>
            </w:r>
          </w:p>
          <w:p w:rsidR="007532B0" w:rsidRPr="00E50843" w:rsidRDefault="007532B0" w:rsidP="00E50843">
            <w:pPr>
              <w:shd w:val="clear" w:color="auto" w:fill="FFFFFF" w:themeFill="background1"/>
              <w:spacing w:after="0" w:line="360" w:lineRule="auto"/>
              <w:contextualSpacing/>
              <w:rPr>
                <w:rFonts w:ascii="Times New Roman" w:eastAsiaTheme="minorHAnsi" w:hAnsi="Times New Roman" w:cs="Times New Roman"/>
                <w:sz w:val="28"/>
                <w:szCs w:val="28"/>
                <w:lang w:eastAsia="en-US"/>
              </w:rPr>
            </w:pPr>
            <w:r w:rsidRPr="00E50843">
              <w:rPr>
                <w:rFonts w:ascii="Times New Roman" w:eastAsia="Times New Roman" w:hAnsi="Times New Roman" w:cs="Times New Roman"/>
                <w:sz w:val="28"/>
                <w:szCs w:val="28"/>
              </w:rPr>
              <w:t>-  условия работы;</w:t>
            </w:r>
          </w:p>
          <w:p w:rsidR="007532B0" w:rsidRPr="008E3FA7" w:rsidRDefault="007532B0" w:rsidP="008E3FA7">
            <w:pPr>
              <w:shd w:val="clear" w:color="auto" w:fill="FFFFFF" w:themeFill="background1"/>
              <w:spacing w:after="0" w:line="360" w:lineRule="auto"/>
              <w:contextualSpacing/>
              <w:rPr>
                <w:rFonts w:ascii="Times New Roman" w:eastAsiaTheme="minorHAnsi" w:hAnsi="Times New Roman" w:cs="Times New Roman"/>
                <w:sz w:val="28"/>
                <w:szCs w:val="28"/>
                <w:lang w:eastAsia="en-US"/>
              </w:rPr>
            </w:pPr>
            <w:r w:rsidRPr="00E50843">
              <w:rPr>
                <w:rFonts w:ascii="Times New Roman" w:eastAsia="Times New Roman" w:hAnsi="Times New Roman" w:cs="Times New Roman"/>
                <w:sz w:val="28"/>
                <w:szCs w:val="28"/>
              </w:rPr>
              <w:t>- заработная плата.</w:t>
            </w:r>
          </w:p>
          <w:p w:rsidR="007532B0" w:rsidRPr="00E50843" w:rsidRDefault="007532B0" w:rsidP="00E50843">
            <w:pPr>
              <w:spacing w:line="360" w:lineRule="auto"/>
              <w:contextualSpacing/>
              <w:rPr>
                <w:rFonts w:ascii="Times New Roman" w:eastAsia="Times New Roman" w:hAnsi="Times New Roman" w:cs="Times New Roman"/>
                <w:b/>
                <w:sz w:val="28"/>
                <w:szCs w:val="28"/>
              </w:rPr>
            </w:pPr>
            <w:r w:rsidRPr="00E50843">
              <w:rPr>
                <w:rFonts w:ascii="Times New Roman" w:eastAsia="Times New Roman" w:hAnsi="Times New Roman" w:cs="Times New Roman"/>
                <w:b/>
                <w:sz w:val="28"/>
                <w:szCs w:val="28"/>
              </w:rPr>
              <w:t xml:space="preserve">На наш взгляд самая большая проблема </w:t>
            </w:r>
            <w:r w:rsidR="00065835" w:rsidRPr="00E50843">
              <w:rPr>
                <w:rFonts w:ascii="Times New Roman" w:eastAsia="Times New Roman" w:hAnsi="Times New Roman" w:cs="Times New Roman"/>
                <w:b/>
                <w:sz w:val="28"/>
                <w:szCs w:val="28"/>
              </w:rPr>
              <w:t xml:space="preserve">- </w:t>
            </w:r>
            <w:r w:rsidRPr="00E50843">
              <w:rPr>
                <w:rFonts w:ascii="Times New Roman" w:eastAsia="Times New Roman" w:hAnsi="Times New Roman" w:cs="Times New Roman"/>
                <w:b/>
                <w:sz w:val="28"/>
                <w:szCs w:val="28"/>
              </w:rPr>
              <w:t>это</w:t>
            </w:r>
            <w:r w:rsidRPr="00E50843">
              <w:rPr>
                <w:rFonts w:ascii="Times New Roman" w:eastAsia="Times New Roman" w:hAnsi="Times New Roman" w:cs="Times New Roman"/>
                <w:sz w:val="28"/>
                <w:szCs w:val="28"/>
              </w:rPr>
              <w:t xml:space="preserve"> </w:t>
            </w:r>
            <w:r w:rsidRPr="00E50843">
              <w:rPr>
                <w:rFonts w:ascii="Times New Roman" w:eastAsia="Times New Roman" w:hAnsi="Times New Roman" w:cs="Times New Roman"/>
                <w:b/>
                <w:sz w:val="28"/>
                <w:szCs w:val="28"/>
              </w:rPr>
              <w:t>вовлеченность</w:t>
            </w:r>
            <w:r w:rsidR="00065835" w:rsidRPr="00E50843">
              <w:rPr>
                <w:rFonts w:ascii="Times New Roman" w:eastAsia="Times New Roman" w:hAnsi="Times New Roman" w:cs="Times New Roman"/>
                <w:b/>
                <w:sz w:val="28"/>
                <w:szCs w:val="28"/>
              </w:rPr>
              <w:t xml:space="preserve"> молодого учителя</w:t>
            </w:r>
            <w:r w:rsidRPr="00E50843">
              <w:rPr>
                <w:rFonts w:ascii="Times New Roman" w:eastAsia="Times New Roman" w:hAnsi="Times New Roman" w:cs="Times New Roman"/>
                <w:b/>
                <w:sz w:val="28"/>
                <w:szCs w:val="28"/>
              </w:rPr>
              <w:t xml:space="preserve"> в профессио</w:t>
            </w:r>
            <w:r w:rsidR="00D66446" w:rsidRPr="00E50843">
              <w:rPr>
                <w:rFonts w:ascii="Times New Roman" w:eastAsia="Times New Roman" w:hAnsi="Times New Roman" w:cs="Times New Roman"/>
                <w:b/>
                <w:sz w:val="28"/>
                <w:szCs w:val="28"/>
              </w:rPr>
              <w:t>нальную деятельность.</w:t>
            </w:r>
          </w:p>
          <w:p w:rsidR="007532B0" w:rsidRPr="00E50843" w:rsidRDefault="007532B0" w:rsidP="00E50843">
            <w:pPr>
              <w:spacing w:after="0" w:line="360" w:lineRule="auto"/>
              <w:jc w:val="both"/>
              <w:rPr>
                <w:rFonts w:ascii="Times New Roman" w:eastAsia="Times New Roman" w:hAnsi="Times New Roman" w:cs="Times New Roman"/>
                <w:sz w:val="28"/>
                <w:szCs w:val="28"/>
              </w:rPr>
            </w:pPr>
            <w:r w:rsidRPr="00E50843">
              <w:rPr>
                <w:rFonts w:ascii="Times New Roman" w:eastAsia="Times New Roman" w:hAnsi="Times New Roman" w:cs="Times New Roman"/>
                <w:sz w:val="28"/>
                <w:szCs w:val="28"/>
              </w:rPr>
              <w:t>Сегодня</w:t>
            </w:r>
            <w:r w:rsidR="00D66446" w:rsidRPr="00E50843">
              <w:rPr>
                <w:rFonts w:ascii="Times New Roman" w:eastAsia="Times New Roman" w:hAnsi="Times New Roman" w:cs="Times New Roman"/>
                <w:sz w:val="28"/>
                <w:szCs w:val="28"/>
              </w:rPr>
              <w:t xml:space="preserve"> (немного современных исследований по поводу дефицита кадров в системе образования)</w:t>
            </w:r>
            <w:r w:rsidRPr="00E50843">
              <w:rPr>
                <w:rFonts w:ascii="Times New Roman" w:eastAsia="Times New Roman" w:hAnsi="Times New Roman" w:cs="Times New Roman"/>
                <w:sz w:val="28"/>
                <w:szCs w:val="28"/>
              </w:rPr>
              <w:t xml:space="preserve"> активно говорят о так называемом социальном  капитале, как о важном факторе, влияющим  на решение педагога покинуть место работы. </w:t>
            </w:r>
          </w:p>
          <w:p w:rsidR="007532B0" w:rsidRPr="00E50843" w:rsidRDefault="007532B0" w:rsidP="00E50843">
            <w:pPr>
              <w:spacing w:after="0" w:line="360" w:lineRule="auto"/>
              <w:jc w:val="both"/>
              <w:rPr>
                <w:rFonts w:ascii="Times New Roman" w:eastAsiaTheme="minorHAnsi" w:hAnsi="Times New Roman" w:cs="Times New Roman"/>
                <w:sz w:val="28"/>
                <w:szCs w:val="28"/>
                <w:lang w:eastAsia="en-US"/>
              </w:rPr>
            </w:pPr>
            <w:r w:rsidRPr="00E50843">
              <w:rPr>
                <w:rFonts w:ascii="Times New Roman" w:eastAsia="Times New Roman" w:hAnsi="Times New Roman" w:cs="Times New Roman"/>
                <w:b/>
                <w:sz w:val="28"/>
                <w:szCs w:val="28"/>
              </w:rPr>
              <w:t>Социальный капитал</w:t>
            </w:r>
            <w:r w:rsidRPr="00E50843">
              <w:rPr>
                <w:rFonts w:ascii="Times New Roman" w:eastAsia="Times New Roman" w:hAnsi="Times New Roman" w:cs="Times New Roman"/>
                <w:sz w:val="28"/>
                <w:szCs w:val="28"/>
              </w:rPr>
              <w:t xml:space="preserve"> рассматривается как система взаимных устойчивых профессиональных и личных связей между педагогами образовательной организации.</w:t>
            </w:r>
            <w:r w:rsidRPr="00E50843">
              <w:rPr>
                <w:rFonts w:ascii="Times New Roman" w:eastAsiaTheme="minorHAnsi" w:hAnsi="Times New Roman" w:cs="Times New Roman"/>
                <w:sz w:val="28"/>
                <w:szCs w:val="28"/>
                <w:lang w:eastAsia="en-US"/>
              </w:rPr>
              <w:t xml:space="preserve"> </w:t>
            </w:r>
          </w:p>
          <w:p w:rsidR="007532B0" w:rsidRPr="00E50843" w:rsidRDefault="00065835" w:rsidP="00E50843">
            <w:pPr>
              <w:spacing w:after="0" w:line="360" w:lineRule="auto"/>
              <w:jc w:val="both"/>
              <w:rPr>
                <w:rFonts w:ascii="Times New Roman" w:eastAsiaTheme="minorHAnsi" w:hAnsi="Times New Roman" w:cs="Times New Roman"/>
                <w:i/>
                <w:sz w:val="28"/>
                <w:szCs w:val="28"/>
                <w:lang w:eastAsia="en-US"/>
              </w:rPr>
            </w:pPr>
            <w:r w:rsidRPr="00E50843">
              <w:rPr>
                <w:rFonts w:ascii="Times New Roman" w:eastAsiaTheme="minorHAnsi" w:hAnsi="Times New Roman" w:cs="Times New Roman"/>
                <w:sz w:val="28"/>
                <w:szCs w:val="28"/>
                <w:lang w:eastAsia="en-US"/>
              </w:rPr>
              <w:t xml:space="preserve">  </w:t>
            </w:r>
            <w:r w:rsidR="007532B0" w:rsidRPr="00E50843">
              <w:rPr>
                <w:rFonts w:ascii="Times New Roman" w:eastAsiaTheme="minorHAnsi" w:hAnsi="Times New Roman" w:cs="Times New Roman"/>
                <w:sz w:val="28"/>
                <w:szCs w:val="28"/>
                <w:lang w:eastAsia="en-US"/>
              </w:rPr>
              <w:t xml:space="preserve">В настоящее время существует несколько подходов к изучению феномена социального капитала. Отечественные ученые используют в своих исследованиях в основном системный подход, рассматривая социальный капитал как </w:t>
            </w:r>
            <w:r w:rsidR="007532B0" w:rsidRPr="00E50843">
              <w:rPr>
                <w:rFonts w:ascii="Times New Roman" w:eastAsiaTheme="minorHAnsi" w:hAnsi="Times New Roman" w:cs="Times New Roman"/>
                <w:i/>
                <w:sz w:val="28"/>
                <w:szCs w:val="28"/>
                <w:lang w:eastAsia="en-US"/>
              </w:rPr>
              <w:t>совокупность отношений, основанных на доверии, которые порождают деятельность членов группы. При этом наблюдается передача информации, эффективное использование ресурсов, взаимное обучение, формирование лидерских позиций.</w:t>
            </w:r>
          </w:p>
          <w:p w:rsidR="00065835" w:rsidRPr="00E50843" w:rsidRDefault="00065835" w:rsidP="00E50843">
            <w:pPr>
              <w:spacing w:line="360" w:lineRule="auto"/>
              <w:contextualSpacing/>
              <w:rPr>
                <w:rFonts w:ascii="Times New Roman" w:eastAsia="Times New Roman" w:hAnsi="Times New Roman" w:cs="Times New Roman"/>
                <w:b/>
                <w:sz w:val="28"/>
                <w:szCs w:val="28"/>
              </w:rPr>
            </w:pPr>
            <w:r w:rsidRPr="00E50843">
              <w:rPr>
                <w:rFonts w:ascii="Times New Roman" w:eastAsia="Times New Roman" w:hAnsi="Times New Roman" w:cs="Times New Roman"/>
                <w:sz w:val="28"/>
                <w:szCs w:val="28"/>
              </w:rPr>
              <w:t xml:space="preserve">   </w:t>
            </w:r>
            <w:r w:rsidR="007532B0" w:rsidRPr="00E50843">
              <w:rPr>
                <w:rFonts w:ascii="Times New Roman" w:eastAsia="Times New Roman" w:hAnsi="Times New Roman" w:cs="Times New Roman"/>
                <w:sz w:val="28"/>
                <w:szCs w:val="28"/>
              </w:rPr>
              <w:t xml:space="preserve">Важным фактором принятия решения педагогом об увольнении из образовательной организации является социальный капитал, который состоит </w:t>
            </w:r>
            <w:r w:rsidR="00D66446" w:rsidRPr="00E50843">
              <w:rPr>
                <w:rFonts w:ascii="Times New Roman" w:eastAsia="Times New Roman" w:hAnsi="Times New Roman" w:cs="Times New Roman"/>
                <w:sz w:val="28"/>
                <w:szCs w:val="28"/>
              </w:rPr>
              <w:t xml:space="preserve">из </w:t>
            </w:r>
            <w:r w:rsidR="007532B0" w:rsidRPr="00E50843">
              <w:rPr>
                <w:rFonts w:ascii="Times New Roman" w:eastAsia="Times New Roman" w:hAnsi="Times New Roman" w:cs="Times New Roman"/>
                <w:sz w:val="28"/>
                <w:szCs w:val="28"/>
              </w:rPr>
              <w:t xml:space="preserve">профессиональных связей - </w:t>
            </w:r>
            <w:r w:rsidR="007532B0" w:rsidRPr="00E50843">
              <w:rPr>
                <w:rFonts w:ascii="Times New Roman" w:eastAsiaTheme="minorHAnsi" w:hAnsi="Times New Roman" w:cs="Times New Roman"/>
                <w:sz w:val="28"/>
                <w:szCs w:val="28"/>
                <w:lang w:eastAsia="en-US"/>
              </w:rPr>
              <w:t xml:space="preserve">это связи, которых </w:t>
            </w:r>
            <w:r w:rsidR="007532B0" w:rsidRPr="00E50843">
              <w:rPr>
                <w:rFonts w:ascii="Times New Roman" w:eastAsiaTheme="minorHAnsi" w:hAnsi="Times New Roman" w:cs="Times New Roman"/>
                <w:sz w:val="28"/>
                <w:szCs w:val="28"/>
                <w:lang w:eastAsia="en-US"/>
              </w:rPr>
              <w:lastRenderedPageBreak/>
              <w:t>нет на данном этапе развития социального капитала, но у субъектов имеется желание их создать, и оно может быть реализовано при определенных условиях</w:t>
            </w:r>
            <w:r w:rsidR="00D66446" w:rsidRPr="00E50843">
              <w:rPr>
                <w:rFonts w:ascii="Times New Roman" w:eastAsiaTheme="minorHAnsi" w:hAnsi="Times New Roman" w:cs="Times New Roman"/>
                <w:sz w:val="28"/>
                <w:szCs w:val="28"/>
                <w:lang w:eastAsia="en-US"/>
              </w:rPr>
              <w:t>.</w:t>
            </w:r>
            <w:r w:rsidR="0039622C" w:rsidRPr="00E50843">
              <w:rPr>
                <w:rFonts w:ascii="Times New Roman" w:hAnsi="Times New Roman" w:cs="Times New Roman"/>
                <w:b/>
                <w:sz w:val="28"/>
                <w:szCs w:val="28"/>
              </w:rPr>
              <w:br/>
            </w:r>
            <w:r w:rsidRPr="00E50843">
              <w:rPr>
                <w:rFonts w:ascii="Times New Roman" w:eastAsia="Times New Roman" w:hAnsi="Times New Roman" w:cs="Times New Roman"/>
                <w:color w:val="000000"/>
                <w:sz w:val="28"/>
                <w:szCs w:val="28"/>
              </w:rPr>
              <w:t>Тем более в</w:t>
            </w:r>
            <w:r w:rsidR="00AC703A" w:rsidRPr="00E50843">
              <w:rPr>
                <w:rFonts w:ascii="Times New Roman" w:eastAsia="Times New Roman" w:hAnsi="Times New Roman" w:cs="Times New Roman"/>
                <w:color w:val="000000"/>
                <w:sz w:val="28"/>
                <w:szCs w:val="28"/>
              </w:rPr>
              <w:t>ажной является</w:t>
            </w:r>
            <w:r w:rsidR="00AC703A" w:rsidRPr="00E50843">
              <w:rPr>
                <w:rFonts w:ascii="Times New Roman" w:eastAsia="Times New Roman" w:hAnsi="Times New Roman" w:cs="Times New Roman"/>
                <w:b/>
                <w:bCs/>
                <w:color w:val="000000"/>
                <w:sz w:val="28"/>
                <w:szCs w:val="28"/>
              </w:rPr>
              <w:t xml:space="preserve"> роль руководителя </w:t>
            </w:r>
            <w:r w:rsidR="00F7176B" w:rsidRPr="00E50843">
              <w:rPr>
                <w:rFonts w:ascii="Times New Roman" w:eastAsia="Times New Roman" w:hAnsi="Times New Roman" w:cs="Times New Roman"/>
                <w:b/>
                <w:bCs/>
                <w:color w:val="000000"/>
                <w:sz w:val="28"/>
                <w:szCs w:val="28"/>
              </w:rPr>
              <w:t>- наставника</w:t>
            </w:r>
            <w:r w:rsidR="00AC703A" w:rsidRPr="00E50843">
              <w:rPr>
                <w:rFonts w:ascii="Times New Roman" w:eastAsia="Times New Roman" w:hAnsi="Times New Roman" w:cs="Times New Roman"/>
                <w:b/>
                <w:bCs/>
                <w:color w:val="000000"/>
                <w:sz w:val="28"/>
                <w:szCs w:val="28"/>
              </w:rPr>
              <w:t>.</w:t>
            </w:r>
            <w:r w:rsidR="00AC703A" w:rsidRPr="00E50843">
              <w:rPr>
                <w:rFonts w:ascii="Times New Roman" w:eastAsia="Times New Roman" w:hAnsi="Times New Roman" w:cs="Times New Roman"/>
                <w:color w:val="000000"/>
                <w:sz w:val="28"/>
                <w:szCs w:val="28"/>
              </w:rPr>
              <w:t xml:space="preserve"> </w:t>
            </w:r>
            <w:r w:rsidRPr="00E50843">
              <w:rPr>
                <w:rFonts w:ascii="Times New Roman" w:eastAsia="Times New Roman" w:hAnsi="Times New Roman" w:cs="Times New Roman"/>
                <w:color w:val="000000"/>
                <w:sz w:val="28"/>
                <w:szCs w:val="28"/>
              </w:rPr>
              <w:t>Его</w:t>
            </w:r>
            <w:r w:rsidR="00AC703A" w:rsidRPr="00E50843">
              <w:rPr>
                <w:rFonts w:ascii="Times New Roman" w:eastAsia="Times New Roman" w:hAnsi="Times New Roman" w:cs="Times New Roman"/>
                <w:color w:val="000000"/>
                <w:sz w:val="28"/>
                <w:szCs w:val="28"/>
              </w:rPr>
              <w:t xml:space="preserve"> работа необходима и обязательна в современ</w:t>
            </w:r>
            <w:r w:rsidR="00AC703A" w:rsidRPr="00E50843">
              <w:rPr>
                <w:rFonts w:ascii="Times New Roman" w:eastAsia="Times New Roman" w:hAnsi="Times New Roman" w:cs="Times New Roman"/>
                <w:color w:val="000000"/>
                <w:sz w:val="28"/>
                <w:szCs w:val="28"/>
              </w:rPr>
              <w:softHyphen/>
              <w:t>ной школе</w:t>
            </w:r>
            <w:r w:rsidRPr="00E50843">
              <w:rPr>
                <w:rFonts w:ascii="Times New Roman" w:eastAsia="Times New Roman" w:hAnsi="Times New Roman" w:cs="Times New Roman"/>
                <w:color w:val="000000"/>
                <w:sz w:val="28"/>
                <w:szCs w:val="28"/>
              </w:rPr>
              <w:t xml:space="preserve"> именно с целью </w:t>
            </w:r>
            <w:r w:rsidRPr="00E50843">
              <w:rPr>
                <w:rFonts w:ascii="Times New Roman" w:eastAsia="Times New Roman" w:hAnsi="Times New Roman" w:cs="Times New Roman"/>
                <w:b/>
                <w:sz w:val="28"/>
                <w:szCs w:val="28"/>
              </w:rPr>
              <w:t xml:space="preserve"> вовлеченности молодого учителя в профессиональную деятельность.</w:t>
            </w:r>
          </w:p>
          <w:p w:rsidR="00445D39" w:rsidRPr="00E50843" w:rsidRDefault="00AC703A" w:rsidP="00E50843">
            <w:pPr>
              <w:widowControl w:val="0"/>
              <w:spacing w:after="0" w:line="360" w:lineRule="auto"/>
              <w:rPr>
                <w:rFonts w:ascii="Times New Roman" w:eastAsia="Arial Unicode MS"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r w:rsidR="00027B85" w:rsidRPr="00E50843">
              <w:rPr>
                <w:rFonts w:ascii="Times New Roman" w:eastAsia="Times New Roman" w:hAnsi="Times New Roman" w:cs="Times New Roman"/>
                <w:color w:val="000000"/>
                <w:sz w:val="28"/>
                <w:szCs w:val="28"/>
              </w:rPr>
              <w:t xml:space="preserve">   </w:t>
            </w:r>
            <w:r w:rsidRPr="00E50843">
              <w:rPr>
                <w:rFonts w:ascii="Times New Roman" w:eastAsia="Times New Roman" w:hAnsi="Times New Roman" w:cs="Times New Roman"/>
                <w:color w:val="000000"/>
                <w:sz w:val="28"/>
                <w:szCs w:val="28"/>
              </w:rPr>
              <w:t xml:space="preserve">Говоря о </w:t>
            </w:r>
            <w:r w:rsidR="00F7176B" w:rsidRPr="00E50843">
              <w:rPr>
                <w:rFonts w:ascii="Times New Roman" w:eastAsia="Times New Roman" w:hAnsi="Times New Roman" w:cs="Times New Roman"/>
                <w:color w:val="000000"/>
                <w:sz w:val="28"/>
                <w:szCs w:val="28"/>
              </w:rPr>
              <w:t>наставнике,</w:t>
            </w:r>
            <w:r w:rsidRPr="00E50843">
              <w:rPr>
                <w:rFonts w:ascii="Times New Roman" w:eastAsia="Times New Roman" w:hAnsi="Times New Roman" w:cs="Times New Roman"/>
                <w:color w:val="000000"/>
                <w:sz w:val="28"/>
                <w:szCs w:val="28"/>
              </w:rPr>
              <w:t xml:space="preserve"> прежде всего, необходимо отметить его роль как носителя опыта организаторской и общественной деятельности в педагогической среде. </w:t>
            </w:r>
            <w:r w:rsidR="00D66446" w:rsidRPr="00E50843">
              <w:rPr>
                <w:rFonts w:ascii="Times New Roman" w:eastAsia="Times New Roman" w:hAnsi="Times New Roman" w:cs="Times New Roman"/>
                <w:sz w:val="28"/>
                <w:szCs w:val="28"/>
              </w:rPr>
              <w:t xml:space="preserve">Учителя, как правило, обладают высоким творческим потенциалом, поэтому </w:t>
            </w:r>
            <w:r w:rsidR="00D66446" w:rsidRPr="00E50843">
              <w:rPr>
                <w:rFonts w:ascii="Times New Roman" w:eastAsia="Times New Roman" w:hAnsi="Times New Roman" w:cs="Times New Roman"/>
                <w:b/>
                <w:sz w:val="28"/>
                <w:szCs w:val="28"/>
              </w:rPr>
              <w:t>нуждаются в профессиональном взаимодействии.</w:t>
            </w:r>
            <w:r w:rsidR="00D66446" w:rsidRPr="00E50843">
              <w:rPr>
                <w:rFonts w:ascii="Times New Roman" w:eastAsia="Times New Roman" w:hAnsi="Times New Roman" w:cs="Times New Roman"/>
                <w:color w:val="000000"/>
                <w:sz w:val="28"/>
                <w:szCs w:val="28"/>
              </w:rPr>
              <w:t xml:space="preserve"> Именно наставник</w:t>
            </w:r>
            <w:r w:rsidRPr="00E50843">
              <w:rPr>
                <w:rFonts w:ascii="Times New Roman" w:eastAsia="Times New Roman" w:hAnsi="Times New Roman" w:cs="Times New Roman"/>
                <w:color w:val="000000"/>
                <w:sz w:val="28"/>
                <w:szCs w:val="28"/>
              </w:rPr>
              <w:t xml:space="preserve"> </w:t>
            </w:r>
            <w:r w:rsidR="00D66446" w:rsidRPr="00E50843">
              <w:rPr>
                <w:rFonts w:ascii="Times New Roman" w:eastAsia="Times New Roman" w:hAnsi="Times New Roman" w:cs="Times New Roman"/>
                <w:color w:val="000000"/>
                <w:sz w:val="28"/>
                <w:szCs w:val="28"/>
              </w:rPr>
              <w:t xml:space="preserve">не только </w:t>
            </w:r>
            <w:r w:rsidRPr="00E50843">
              <w:rPr>
                <w:rFonts w:ascii="Times New Roman" w:eastAsia="Times New Roman" w:hAnsi="Times New Roman" w:cs="Times New Roman"/>
                <w:color w:val="000000"/>
                <w:sz w:val="28"/>
                <w:szCs w:val="28"/>
              </w:rPr>
              <w:t>формирует компетенции педагогов, помогает им организовать себя и организовать свои дела. Ведь</w:t>
            </w:r>
            <w:r w:rsidR="00F7176B" w:rsidRPr="00E50843">
              <w:rPr>
                <w:rFonts w:ascii="Times New Roman" w:eastAsia="Times New Roman" w:hAnsi="Times New Roman" w:cs="Times New Roman"/>
                <w:color w:val="000000"/>
                <w:sz w:val="28"/>
                <w:szCs w:val="28"/>
              </w:rPr>
              <w:t xml:space="preserve"> прежде чем получить результат -</w:t>
            </w:r>
            <w:r w:rsidRPr="00E50843">
              <w:rPr>
                <w:rFonts w:ascii="Times New Roman" w:eastAsia="Times New Roman" w:hAnsi="Times New Roman" w:cs="Times New Roman"/>
                <w:color w:val="000000"/>
                <w:sz w:val="28"/>
                <w:szCs w:val="28"/>
              </w:rPr>
              <w:t xml:space="preserve"> самос</w:t>
            </w:r>
            <w:r w:rsidR="00F7176B" w:rsidRPr="00E50843">
              <w:rPr>
                <w:rFonts w:ascii="Times New Roman" w:eastAsia="Times New Roman" w:hAnsi="Times New Roman" w:cs="Times New Roman"/>
                <w:color w:val="000000"/>
                <w:sz w:val="28"/>
                <w:szCs w:val="28"/>
              </w:rPr>
              <w:t>тоятельность и иници</w:t>
            </w:r>
            <w:r w:rsidR="00F7176B" w:rsidRPr="00E50843">
              <w:rPr>
                <w:rFonts w:ascii="Times New Roman" w:eastAsia="Times New Roman" w:hAnsi="Times New Roman" w:cs="Times New Roman"/>
                <w:color w:val="000000"/>
                <w:sz w:val="28"/>
                <w:szCs w:val="28"/>
              </w:rPr>
              <w:softHyphen/>
              <w:t>ативность -</w:t>
            </w:r>
            <w:r w:rsidR="00D66446" w:rsidRPr="00E50843">
              <w:rPr>
                <w:rFonts w:ascii="Times New Roman" w:eastAsia="Times New Roman" w:hAnsi="Times New Roman" w:cs="Times New Roman"/>
                <w:color w:val="000000"/>
                <w:sz w:val="28"/>
                <w:szCs w:val="28"/>
              </w:rPr>
              <w:t xml:space="preserve"> необходимо научить. </w:t>
            </w:r>
            <w:r w:rsidR="0047223E" w:rsidRPr="00E50843">
              <w:rPr>
                <w:rFonts w:ascii="Times New Roman" w:eastAsia="Times New Roman" w:hAnsi="Times New Roman" w:cs="Times New Roman"/>
                <w:color w:val="000000"/>
                <w:sz w:val="28"/>
                <w:szCs w:val="28"/>
              </w:rPr>
              <w:t>Наставник формирует</w:t>
            </w:r>
            <w:r w:rsidR="00D66446" w:rsidRPr="00E50843">
              <w:rPr>
                <w:rFonts w:ascii="Times New Roman" w:eastAsia="Times New Roman" w:hAnsi="Times New Roman" w:cs="Times New Roman"/>
                <w:sz w:val="28"/>
                <w:szCs w:val="28"/>
              </w:rPr>
              <w:t xml:space="preserve"> «группу единомышленников»</w:t>
            </w:r>
            <w:r w:rsidR="0047223E" w:rsidRPr="00E50843">
              <w:rPr>
                <w:rFonts w:ascii="Times New Roman" w:eastAsia="Times New Roman" w:hAnsi="Times New Roman" w:cs="Times New Roman"/>
                <w:sz w:val="28"/>
                <w:szCs w:val="28"/>
              </w:rPr>
              <w:t>, посредством которой выявляет личностные качества молодого учителя, его профессиональный потенциал.</w:t>
            </w:r>
          </w:p>
          <w:p w:rsidR="002B1A5F" w:rsidRPr="00E50843" w:rsidRDefault="00445D39" w:rsidP="00E50843">
            <w:pPr>
              <w:widowControl w:val="0"/>
              <w:spacing w:after="0" w:line="360" w:lineRule="auto"/>
              <w:rPr>
                <w:rFonts w:ascii="Times New Roman" w:eastAsia="Times New Roman" w:hAnsi="Times New Roman" w:cs="Times New Roman"/>
                <w:sz w:val="28"/>
                <w:szCs w:val="28"/>
              </w:rPr>
            </w:pPr>
            <w:r w:rsidRPr="00E50843">
              <w:rPr>
                <w:rFonts w:ascii="Times New Roman" w:eastAsia="Arial Unicode MS" w:hAnsi="Times New Roman" w:cs="Times New Roman"/>
                <w:color w:val="000000"/>
                <w:sz w:val="28"/>
                <w:szCs w:val="28"/>
              </w:rPr>
              <w:t xml:space="preserve">Главный принцип профессионального взаимодействия - </w:t>
            </w:r>
            <w:r w:rsidR="001207C0" w:rsidRPr="00E50843">
              <w:rPr>
                <w:rFonts w:ascii="Times New Roman" w:eastAsia="Arial Unicode MS" w:hAnsi="Times New Roman" w:cs="Times New Roman"/>
                <w:color w:val="000000"/>
                <w:sz w:val="28"/>
                <w:szCs w:val="28"/>
              </w:rPr>
              <w:t>повышение</w:t>
            </w:r>
            <w:r w:rsidRPr="00E50843">
              <w:rPr>
                <w:rFonts w:ascii="Times New Roman" w:eastAsia="Arial Unicode MS" w:hAnsi="Times New Roman" w:cs="Times New Roman"/>
                <w:color w:val="000000"/>
                <w:sz w:val="28"/>
                <w:szCs w:val="28"/>
              </w:rPr>
              <w:t xml:space="preserve"> мастерства педагогов, </w:t>
            </w:r>
            <w:r w:rsidRPr="00E50843">
              <w:rPr>
                <w:rFonts w:ascii="Times New Roman" w:eastAsia="Arial Unicode MS" w:hAnsi="Times New Roman" w:cs="Times New Roman"/>
                <w:b/>
                <w:color w:val="000000"/>
                <w:sz w:val="28"/>
                <w:szCs w:val="28"/>
              </w:rPr>
              <w:t>с целью решения конкретных потребностей школы</w:t>
            </w:r>
            <w:r w:rsidRPr="00E50843">
              <w:rPr>
                <w:rFonts w:ascii="Times New Roman" w:eastAsia="Arial Unicode MS" w:hAnsi="Times New Roman" w:cs="Times New Roman"/>
                <w:color w:val="000000"/>
                <w:sz w:val="28"/>
                <w:szCs w:val="28"/>
              </w:rPr>
              <w:t xml:space="preserve">. </w:t>
            </w:r>
          </w:p>
          <w:p w:rsidR="007D206F" w:rsidRPr="00E50843" w:rsidRDefault="001207C0" w:rsidP="00E50843">
            <w:pPr>
              <w:widowControl w:val="0"/>
              <w:spacing w:after="0" w:line="360" w:lineRule="auto"/>
              <w:rPr>
                <w:rFonts w:ascii="Times New Roman" w:eastAsia="Times New Roman" w:hAnsi="Times New Roman" w:cs="Times New Roman"/>
                <w:sz w:val="28"/>
                <w:szCs w:val="28"/>
              </w:rPr>
            </w:pPr>
            <w:r w:rsidRPr="00E50843">
              <w:rPr>
                <w:rFonts w:ascii="Times New Roman" w:eastAsia="Times New Roman" w:hAnsi="Times New Roman" w:cs="Times New Roman"/>
                <w:sz w:val="28"/>
                <w:szCs w:val="28"/>
              </w:rPr>
              <w:t xml:space="preserve">      </w:t>
            </w:r>
            <w:r w:rsidR="00445D39" w:rsidRPr="00E50843">
              <w:rPr>
                <w:rFonts w:ascii="Times New Roman" w:eastAsia="Times New Roman" w:hAnsi="Times New Roman" w:cs="Times New Roman"/>
                <w:sz w:val="28"/>
                <w:szCs w:val="28"/>
              </w:rPr>
              <w:t xml:space="preserve">В контексте стратегии </w:t>
            </w:r>
            <w:proofErr w:type="gramStart"/>
            <w:r w:rsidR="00445D39" w:rsidRPr="00E50843">
              <w:rPr>
                <w:rFonts w:ascii="Times New Roman" w:eastAsia="Times New Roman" w:hAnsi="Times New Roman" w:cs="Times New Roman"/>
                <w:sz w:val="28"/>
                <w:szCs w:val="28"/>
              </w:rPr>
              <w:t>обновленных</w:t>
            </w:r>
            <w:proofErr w:type="gramEnd"/>
            <w:r w:rsidR="00445D39" w:rsidRPr="00E50843">
              <w:rPr>
                <w:rFonts w:ascii="Times New Roman" w:eastAsia="Times New Roman" w:hAnsi="Times New Roman" w:cs="Times New Roman"/>
                <w:sz w:val="28"/>
                <w:szCs w:val="28"/>
              </w:rPr>
              <w:t xml:space="preserve"> ФГГОС ОО и ФООП, которые обозначили приоритет естественно-научного образования,</w:t>
            </w:r>
            <w:r w:rsidRPr="00E50843">
              <w:rPr>
                <w:rFonts w:ascii="Times New Roman" w:eastAsia="Times New Roman" w:hAnsi="Times New Roman" w:cs="Times New Roman"/>
                <w:sz w:val="28"/>
                <w:szCs w:val="28"/>
              </w:rPr>
              <w:t xml:space="preserve"> </w:t>
            </w:r>
            <w:r w:rsidR="00445D39" w:rsidRPr="00E50843">
              <w:rPr>
                <w:rFonts w:ascii="Times New Roman" w:eastAsia="Times New Roman" w:hAnsi="Times New Roman" w:cs="Times New Roman"/>
                <w:sz w:val="28"/>
                <w:szCs w:val="28"/>
              </w:rPr>
              <w:t xml:space="preserve">школе потребовались </w:t>
            </w:r>
            <w:r w:rsidRPr="00E50843">
              <w:rPr>
                <w:rFonts w:ascii="Times New Roman" w:eastAsia="Times New Roman" w:hAnsi="Times New Roman" w:cs="Times New Roman"/>
                <w:sz w:val="28"/>
                <w:szCs w:val="28"/>
              </w:rPr>
              <w:t xml:space="preserve">кадры, которые бы смогли реализовать данное направление. Это касалось, прежде </w:t>
            </w:r>
            <w:proofErr w:type="gramStart"/>
            <w:r w:rsidRPr="00E50843">
              <w:rPr>
                <w:rFonts w:ascii="Times New Roman" w:eastAsia="Times New Roman" w:hAnsi="Times New Roman" w:cs="Times New Roman"/>
                <w:sz w:val="28"/>
                <w:szCs w:val="28"/>
              </w:rPr>
              <w:t>всего</w:t>
            </w:r>
            <w:proofErr w:type="gramEnd"/>
            <w:r w:rsidRPr="00E50843">
              <w:rPr>
                <w:rFonts w:ascii="Times New Roman" w:eastAsia="Times New Roman" w:hAnsi="Times New Roman" w:cs="Times New Roman"/>
                <w:sz w:val="28"/>
                <w:szCs w:val="28"/>
              </w:rPr>
              <w:t xml:space="preserve"> профильного обучения в средней школе. В школу были приняты два молодых учителя, первое высшее образование которых было медицинское – врачи биохимики. Оба окончили </w:t>
            </w:r>
            <w:proofErr w:type="gramStart"/>
            <w:r w:rsidRPr="00E50843">
              <w:rPr>
                <w:rFonts w:ascii="Times New Roman" w:eastAsia="Times New Roman" w:hAnsi="Times New Roman" w:cs="Times New Roman"/>
                <w:sz w:val="28"/>
                <w:szCs w:val="28"/>
              </w:rPr>
              <w:t>Сиб</w:t>
            </w:r>
            <w:r w:rsidR="003D7833" w:rsidRPr="00E50843">
              <w:rPr>
                <w:rFonts w:ascii="Times New Roman" w:eastAsia="Times New Roman" w:hAnsi="Times New Roman" w:cs="Times New Roman"/>
                <w:sz w:val="28"/>
                <w:szCs w:val="28"/>
              </w:rPr>
              <w:t>ирский</w:t>
            </w:r>
            <w:proofErr w:type="gramEnd"/>
            <w:r w:rsidR="003D7833" w:rsidRPr="00E50843">
              <w:rPr>
                <w:rFonts w:ascii="Times New Roman" w:eastAsia="Times New Roman" w:hAnsi="Times New Roman" w:cs="Times New Roman"/>
                <w:sz w:val="28"/>
                <w:szCs w:val="28"/>
              </w:rPr>
              <w:t xml:space="preserve"> государственный медицинский </w:t>
            </w:r>
            <w:proofErr w:type="spellStart"/>
            <w:r w:rsidR="003D7833" w:rsidRPr="00E50843">
              <w:rPr>
                <w:rFonts w:ascii="Times New Roman" w:eastAsia="Times New Roman" w:hAnsi="Times New Roman" w:cs="Times New Roman"/>
                <w:sz w:val="28"/>
                <w:szCs w:val="28"/>
              </w:rPr>
              <w:t>университе</w:t>
            </w:r>
            <w:proofErr w:type="spellEnd"/>
            <w:r w:rsidRPr="00E50843">
              <w:rPr>
                <w:rFonts w:ascii="Times New Roman" w:eastAsia="Times New Roman" w:hAnsi="Times New Roman" w:cs="Times New Roman"/>
                <w:sz w:val="28"/>
                <w:szCs w:val="28"/>
              </w:rPr>
              <w:t xml:space="preserve"> </w:t>
            </w:r>
            <w:r w:rsidR="003D7833" w:rsidRPr="00E50843">
              <w:rPr>
                <w:rFonts w:ascii="Times New Roman" w:eastAsia="Times New Roman" w:hAnsi="Times New Roman" w:cs="Times New Roman"/>
                <w:sz w:val="28"/>
                <w:szCs w:val="28"/>
              </w:rPr>
              <w:t>(</w:t>
            </w:r>
            <w:proofErr w:type="spellStart"/>
            <w:r w:rsidR="003D7833" w:rsidRPr="00E50843">
              <w:rPr>
                <w:rFonts w:ascii="Times New Roman" w:eastAsia="Times New Roman" w:hAnsi="Times New Roman" w:cs="Times New Roman"/>
                <w:sz w:val="28"/>
                <w:szCs w:val="28"/>
              </w:rPr>
              <w:t>Сиб</w:t>
            </w:r>
            <w:r w:rsidRPr="00E50843">
              <w:rPr>
                <w:rFonts w:ascii="Times New Roman" w:eastAsia="Times New Roman" w:hAnsi="Times New Roman" w:cs="Times New Roman"/>
                <w:sz w:val="28"/>
                <w:szCs w:val="28"/>
              </w:rPr>
              <w:t>ГМУ</w:t>
            </w:r>
            <w:proofErr w:type="spellEnd"/>
            <w:r w:rsidR="003D7833" w:rsidRPr="00E50843">
              <w:rPr>
                <w:rFonts w:ascii="Times New Roman" w:eastAsia="Times New Roman" w:hAnsi="Times New Roman" w:cs="Times New Roman"/>
                <w:sz w:val="28"/>
                <w:szCs w:val="28"/>
              </w:rPr>
              <w:t>)</w:t>
            </w:r>
            <w:r w:rsidRPr="00E50843">
              <w:rPr>
                <w:rFonts w:ascii="Times New Roman" w:eastAsia="Times New Roman" w:hAnsi="Times New Roman" w:cs="Times New Roman"/>
                <w:sz w:val="28"/>
                <w:szCs w:val="28"/>
              </w:rPr>
              <w:t>.</w:t>
            </w:r>
            <w:r w:rsidR="003D7833" w:rsidRPr="00E50843">
              <w:rPr>
                <w:rFonts w:ascii="Times New Roman" w:eastAsia="Times New Roman" w:hAnsi="Times New Roman" w:cs="Times New Roman"/>
                <w:sz w:val="28"/>
                <w:szCs w:val="28"/>
              </w:rPr>
              <w:t xml:space="preserve"> </w:t>
            </w:r>
          </w:p>
          <w:p w:rsidR="002B1A5F" w:rsidRPr="00E50843" w:rsidRDefault="007D206F" w:rsidP="00E50843">
            <w:pPr>
              <w:widowControl w:val="0"/>
              <w:spacing w:after="0" w:line="360" w:lineRule="auto"/>
              <w:rPr>
                <w:rFonts w:ascii="Times New Roman" w:eastAsia="Times New Roman" w:hAnsi="Times New Roman" w:cs="Times New Roman"/>
                <w:sz w:val="28"/>
                <w:szCs w:val="28"/>
              </w:rPr>
            </w:pPr>
            <w:r w:rsidRPr="00E50843">
              <w:rPr>
                <w:rFonts w:ascii="Times New Roman" w:eastAsia="Times New Roman" w:hAnsi="Times New Roman" w:cs="Times New Roman"/>
                <w:sz w:val="28"/>
                <w:szCs w:val="28"/>
              </w:rPr>
              <w:t xml:space="preserve">С приходом в школу кадров с педагогическим и специальным профессиональным образованием позволил приступить к </w:t>
            </w:r>
            <w:r w:rsidR="00F1343C" w:rsidRPr="00E50843">
              <w:rPr>
                <w:rFonts w:ascii="Times New Roman" w:eastAsia="Times New Roman" w:hAnsi="Times New Roman" w:cs="Times New Roman"/>
                <w:sz w:val="28"/>
                <w:szCs w:val="28"/>
              </w:rPr>
              <w:t>реали</w:t>
            </w:r>
            <w:r w:rsidR="0078325D" w:rsidRPr="00E50843">
              <w:rPr>
                <w:rFonts w:ascii="Times New Roman" w:eastAsia="Times New Roman" w:hAnsi="Times New Roman" w:cs="Times New Roman"/>
                <w:sz w:val="28"/>
                <w:szCs w:val="28"/>
              </w:rPr>
              <w:t>за</w:t>
            </w:r>
            <w:r w:rsidR="00F1343C" w:rsidRPr="00E50843">
              <w:rPr>
                <w:rFonts w:ascii="Times New Roman" w:eastAsia="Times New Roman" w:hAnsi="Times New Roman" w:cs="Times New Roman"/>
                <w:sz w:val="28"/>
                <w:szCs w:val="28"/>
              </w:rPr>
              <w:t xml:space="preserve">ции </w:t>
            </w:r>
            <w:proofErr w:type="gramStart"/>
            <w:r w:rsidR="00F1343C" w:rsidRPr="00E50843">
              <w:rPr>
                <w:rFonts w:ascii="Times New Roman" w:eastAsia="Times New Roman" w:hAnsi="Times New Roman" w:cs="Times New Roman"/>
                <w:sz w:val="28"/>
                <w:szCs w:val="28"/>
              </w:rPr>
              <w:t>естественно-научного</w:t>
            </w:r>
            <w:proofErr w:type="gramEnd"/>
            <w:r w:rsidR="00A96785" w:rsidRPr="00E50843">
              <w:rPr>
                <w:rFonts w:ascii="Times New Roman" w:eastAsia="Times New Roman" w:hAnsi="Times New Roman" w:cs="Times New Roman"/>
                <w:sz w:val="28"/>
                <w:szCs w:val="28"/>
              </w:rPr>
              <w:t xml:space="preserve"> профиля обучения в средней </w:t>
            </w:r>
            <w:r w:rsidR="00A96785" w:rsidRPr="00E50843">
              <w:rPr>
                <w:rFonts w:ascii="Times New Roman" w:eastAsia="Times New Roman" w:hAnsi="Times New Roman" w:cs="Times New Roman"/>
                <w:sz w:val="28"/>
                <w:szCs w:val="28"/>
              </w:rPr>
              <w:lastRenderedPageBreak/>
              <w:t>школе.</w:t>
            </w:r>
          </w:p>
          <w:p w:rsidR="002F10C6" w:rsidRDefault="002F10C6" w:rsidP="00E50843">
            <w:pPr>
              <w:widowControl w:val="0"/>
              <w:spacing w:after="0" w:line="360" w:lineRule="auto"/>
              <w:jc w:val="center"/>
              <w:rPr>
                <w:rFonts w:ascii="Times New Roman" w:eastAsia="Times New Roman" w:hAnsi="Times New Roman" w:cs="Times New Roman"/>
                <w:b/>
                <w:bCs/>
                <w:sz w:val="28"/>
                <w:szCs w:val="28"/>
                <w:lang w:eastAsia="en-US"/>
              </w:rPr>
            </w:pPr>
          </w:p>
          <w:p w:rsidR="002F10C6" w:rsidRDefault="002F10C6" w:rsidP="00E50843">
            <w:pPr>
              <w:widowControl w:val="0"/>
              <w:spacing w:after="0" w:line="360" w:lineRule="auto"/>
              <w:jc w:val="center"/>
              <w:rPr>
                <w:rFonts w:ascii="Times New Roman" w:eastAsia="Times New Roman" w:hAnsi="Times New Roman" w:cs="Times New Roman"/>
                <w:b/>
                <w:bCs/>
                <w:sz w:val="28"/>
                <w:szCs w:val="28"/>
                <w:lang w:eastAsia="en-US"/>
              </w:rPr>
            </w:pPr>
          </w:p>
          <w:p w:rsidR="007D206F" w:rsidRPr="00E50843" w:rsidRDefault="007D206F" w:rsidP="002F10C6">
            <w:pPr>
              <w:widowControl w:val="0"/>
              <w:spacing w:after="0" w:line="360" w:lineRule="auto"/>
              <w:rPr>
                <w:rFonts w:ascii="Times New Roman" w:eastAsia="Times New Roman" w:hAnsi="Times New Roman" w:cs="Times New Roman"/>
                <w:b/>
                <w:bCs/>
                <w:sz w:val="28"/>
                <w:szCs w:val="28"/>
                <w:lang w:eastAsia="en-US"/>
              </w:rPr>
            </w:pPr>
            <w:r w:rsidRPr="00E50843">
              <w:rPr>
                <w:rFonts w:ascii="Times New Roman" w:eastAsia="Times New Roman" w:hAnsi="Times New Roman" w:cs="Times New Roman"/>
                <w:b/>
                <w:bCs/>
                <w:sz w:val="28"/>
                <w:szCs w:val="28"/>
                <w:lang w:eastAsia="en-US"/>
              </w:rPr>
              <w:t xml:space="preserve">План реализации формы наставничества «Учитель - учитель» </w:t>
            </w:r>
          </w:p>
          <w:p w:rsidR="007D206F" w:rsidRPr="002F10C6" w:rsidRDefault="002F10C6" w:rsidP="002F10C6">
            <w:pPr>
              <w:widowControl w:val="0"/>
              <w:spacing w:after="0" w:line="360" w:lineRule="auto"/>
              <w:rPr>
                <w:rFonts w:ascii="Times New Roman" w:eastAsia="Times New Roman" w:hAnsi="Times New Roman" w:cs="Times New Roman"/>
                <w:bCs/>
                <w:sz w:val="28"/>
                <w:szCs w:val="28"/>
                <w:lang w:eastAsia="en-US"/>
              </w:rPr>
            </w:pPr>
            <w:proofErr w:type="gramStart"/>
            <w:r>
              <w:rPr>
                <w:rFonts w:ascii="Times New Roman" w:eastAsia="Times New Roman" w:hAnsi="Times New Roman" w:cs="Times New Roman"/>
                <w:bCs/>
                <w:sz w:val="28"/>
                <w:szCs w:val="28"/>
                <w:lang w:eastAsia="en-US"/>
              </w:rPr>
              <w:t>(в соответствии с П</w:t>
            </w:r>
            <w:r w:rsidR="007D206F" w:rsidRPr="002F10C6">
              <w:rPr>
                <w:rFonts w:ascii="Times New Roman" w:eastAsia="Times New Roman" w:hAnsi="Times New Roman" w:cs="Times New Roman"/>
                <w:bCs/>
                <w:sz w:val="28"/>
                <w:szCs w:val="28"/>
                <w:lang w:eastAsia="en-US"/>
              </w:rPr>
              <w:t>рограммо</w:t>
            </w:r>
            <w:r w:rsidRPr="002F10C6">
              <w:rPr>
                <w:rFonts w:ascii="Times New Roman" w:eastAsia="Times New Roman" w:hAnsi="Times New Roman" w:cs="Times New Roman"/>
                <w:bCs/>
                <w:sz w:val="28"/>
                <w:szCs w:val="28"/>
                <w:lang w:eastAsia="en-US"/>
              </w:rPr>
              <w:t xml:space="preserve">й целевой модели наставничества </w:t>
            </w:r>
            <w:r w:rsidR="007D206F" w:rsidRPr="002F10C6">
              <w:rPr>
                <w:rFonts w:ascii="Times New Roman" w:eastAsia="Times New Roman" w:hAnsi="Times New Roman" w:cs="Times New Roman"/>
                <w:bCs/>
                <w:sz w:val="28"/>
                <w:szCs w:val="28"/>
                <w:lang w:eastAsia="en-US"/>
              </w:rPr>
              <w:t>(Приложение № 1) и</w:t>
            </w:r>
            <w:r w:rsidR="007D206F" w:rsidRPr="002F10C6">
              <w:rPr>
                <w:rFonts w:ascii="Times New Roman" w:eastAsia="Courier New" w:hAnsi="Times New Roman" w:cs="Times New Roman"/>
                <w:color w:val="000000"/>
                <w:sz w:val="28"/>
                <w:szCs w:val="28"/>
                <w:lang w:bidi="ru-RU"/>
              </w:rPr>
              <w:t xml:space="preserve"> Программой реализации целевой модели наставничества в МБОУ «СОШ № 84»</w:t>
            </w:r>
            <w:r w:rsidR="007D206F" w:rsidRPr="002F10C6">
              <w:rPr>
                <w:rFonts w:ascii="Times New Roman" w:eastAsia="Courier New" w:hAnsi="Times New Roman" w:cs="Times New Roman"/>
                <w:color w:val="000000"/>
                <w:sz w:val="28"/>
                <w:szCs w:val="28"/>
                <w:lang w:bidi="ru-RU"/>
              </w:rPr>
              <w:br/>
              <w:t xml:space="preserve">на 2022 - 2025 учебный год </w:t>
            </w:r>
            <w:r w:rsidR="007D206F" w:rsidRPr="002F10C6">
              <w:rPr>
                <w:rFonts w:ascii="Times New Roman" w:eastAsia="Times New Roman" w:hAnsi="Times New Roman" w:cs="Times New Roman"/>
                <w:bCs/>
                <w:sz w:val="28"/>
                <w:szCs w:val="28"/>
                <w:lang w:eastAsia="en-US"/>
              </w:rPr>
              <w:t>(Приложение № 2)</w:t>
            </w:r>
            <w:proofErr w:type="gramEnd"/>
          </w:p>
          <w:p w:rsidR="007D206F" w:rsidRPr="00E50843" w:rsidRDefault="007D206F" w:rsidP="00E50843">
            <w:pPr>
              <w:widowControl w:val="0"/>
              <w:spacing w:after="0" w:line="360" w:lineRule="auto"/>
              <w:rPr>
                <w:rFonts w:ascii="Times New Roman" w:eastAsia="Times New Roman" w:hAnsi="Times New Roman" w:cs="Times New Roman"/>
                <w:b/>
                <w:bCs/>
                <w:sz w:val="28"/>
                <w:szCs w:val="28"/>
                <w:lang w:eastAsia="en-US"/>
              </w:rPr>
            </w:pPr>
          </w:p>
          <w:p w:rsidR="007D206F" w:rsidRPr="00E50843" w:rsidRDefault="007D206F" w:rsidP="00E50843">
            <w:pPr>
              <w:spacing w:line="360" w:lineRule="auto"/>
              <w:jc w:val="both"/>
              <w:rPr>
                <w:rFonts w:ascii="Times New Roman" w:hAnsi="Times New Roman" w:cs="Times New Roman"/>
                <w:sz w:val="28"/>
                <w:szCs w:val="28"/>
              </w:rPr>
            </w:pPr>
          </w:p>
          <w:tbl>
            <w:tblPr>
              <w:tblOverlap w:val="never"/>
              <w:tblW w:w="8226" w:type="dxa"/>
              <w:jc w:val="center"/>
              <w:tblInd w:w="1164" w:type="dxa"/>
              <w:tblLayout w:type="fixed"/>
              <w:tblCellMar>
                <w:left w:w="10" w:type="dxa"/>
                <w:right w:w="10" w:type="dxa"/>
              </w:tblCellMar>
              <w:tblLook w:val="04A0" w:firstRow="1" w:lastRow="0" w:firstColumn="1" w:lastColumn="0" w:noHBand="0" w:noVBand="1"/>
            </w:tblPr>
            <w:tblGrid>
              <w:gridCol w:w="2698"/>
              <w:gridCol w:w="2405"/>
              <w:gridCol w:w="1843"/>
              <w:gridCol w:w="1280"/>
            </w:tblGrid>
            <w:tr w:rsidR="007D206F" w:rsidRPr="00E50843" w:rsidTr="002F10C6">
              <w:trPr>
                <w:trHeight w:hRule="exact" w:val="288"/>
                <w:jc w:val="center"/>
              </w:trPr>
              <w:tc>
                <w:tcPr>
                  <w:tcW w:w="2698" w:type="dxa"/>
                  <w:tcBorders>
                    <w:top w:val="single" w:sz="4" w:space="0" w:color="auto"/>
                    <w:left w:val="single" w:sz="4" w:space="0" w:color="auto"/>
                    <w:bottom w:val="single" w:sz="4" w:space="0" w:color="auto"/>
                    <w:right w:val="nil"/>
                  </w:tcBorders>
                  <w:shd w:val="clear" w:color="auto" w:fill="FFFFFF"/>
                  <w:vAlign w:val="bottom"/>
                  <w:hideMark/>
                </w:tcPr>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b/>
                      <w:bCs/>
                      <w:color w:val="000000"/>
                      <w:sz w:val="28"/>
                      <w:szCs w:val="28"/>
                      <w:lang w:bidi="ru-RU"/>
                    </w:rPr>
                    <w:t>Этапы реализации.</w:t>
                  </w:r>
                </w:p>
              </w:tc>
              <w:tc>
                <w:tcPr>
                  <w:tcW w:w="2405" w:type="dxa"/>
                  <w:tcBorders>
                    <w:top w:val="single" w:sz="4" w:space="0" w:color="auto"/>
                    <w:left w:val="single" w:sz="4" w:space="0" w:color="auto"/>
                    <w:bottom w:val="nil"/>
                    <w:right w:val="single" w:sz="4" w:space="0" w:color="auto"/>
                  </w:tcBorders>
                  <w:shd w:val="clear" w:color="auto" w:fill="FFFFFF"/>
                  <w:vAlign w:val="bottom"/>
                  <w:hideMark/>
                </w:tcPr>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b/>
                      <w:bCs/>
                      <w:color w:val="000000"/>
                      <w:sz w:val="28"/>
                      <w:szCs w:val="28"/>
                      <w:lang w:bidi="ru-RU"/>
                    </w:rPr>
                    <w:t>Мероприятия</w:t>
                  </w:r>
                </w:p>
              </w:tc>
              <w:tc>
                <w:tcPr>
                  <w:tcW w:w="1843" w:type="dxa"/>
                  <w:tcBorders>
                    <w:top w:val="single" w:sz="4" w:space="0" w:color="auto"/>
                    <w:left w:val="single" w:sz="4" w:space="0" w:color="auto"/>
                    <w:bottom w:val="nil"/>
                    <w:right w:val="single" w:sz="4" w:space="0" w:color="auto"/>
                  </w:tcBorders>
                  <w:shd w:val="clear" w:color="auto" w:fill="FFFFFF"/>
                  <w:vAlign w:val="bottom"/>
                </w:tcPr>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Результат</w:t>
                  </w:r>
                </w:p>
              </w:tc>
              <w:tc>
                <w:tcPr>
                  <w:tcW w:w="1280" w:type="dxa"/>
                  <w:tcBorders>
                    <w:top w:val="single" w:sz="4" w:space="0" w:color="auto"/>
                    <w:left w:val="single" w:sz="4" w:space="0" w:color="auto"/>
                    <w:bottom w:val="nil"/>
                    <w:right w:val="single" w:sz="4" w:space="0" w:color="auto"/>
                  </w:tcBorders>
                  <w:shd w:val="clear" w:color="auto" w:fill="FFFFFF"/>
                  <w:vAlign w:val="bottom"/>
                </w:tcPr>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Сроки</w:t>
                  </w:r>
                </w:p>
              </w:tc>
            </w:tr>
            <w:tr w:rsidR="007D206F" w:rsidRPr="00E50843" w:rsidTr="002F10C6">
              <w:trPr>
                <w:trHeight w:hRule="exact" w:val="2768"/>
                <w:jc w:val="center"/>
              </w:trPr>
              <w:tc>
                <w:tcPr>
                  <w:tcW w:w="2698" w:type="dxa"/>
                  <w:tcBorders>
                    <w:top w:val="single" w:sz="4" w:space="0" w:color="auto"/>
                    <w:left w:val="single" w:sz="4" w:space="0" w:color="auto"/>
                    <w:bottom w:val="single" w:sz="4" w:space="0" w:color="auto"/>
                    <w:right w:val="nil"/>
                  </w:tcBorders>
                  <w:shd w:val="clear" w:color="auto" w:fill="FFFFFF"/>
                </w:tcPr>
                <w:p w:rsidR="007D206F" w:rsidRPr="00E50843" w:rsidRDefault="007D206F" w:rsidP="00E50843">
                  <w:pPr>
                    <w:widowControl w:val="0"/>
                    <w:spacing w:after="0" w:line="360" w:lineRule="auto"/>
                    <w:ind w:right="131"/>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Проводится отбор педагогов, добровольно принять участие в программе наставничества, но испытывающие профессиональные проблемы, проблемы адаптации и желающих</w:t>
                  </w:r>
                </w:p>
              </w:tc>
              <w:tc>
                <w:tcPr>
                  <w:tcW w:w="2405" w:type="dxa"/>
                  <w:tcBorders>
                    <w:top w:val="single" w:sz="4" w:space="0" w:color="auto"/>
                    <w:left w:val="single" w:sz="4" w:space="0" w:color="auto"/>
                    <w:bottom w:val="nil"/>
                    <w:right w:val="single" w:sz="4" w:space="0" w:color="auto"/>
                  </w:tcBorders>
                  <w:shd w:val="clear" w:color="auto" w:fill="FFFFFF"/>
                </w:tcPr>
                <w:p w:rsidR="007D206F" w:rsidRPr="00E50843" w:rsidRDefault="007D206F" w:rsidP="00E50843">
                  <w:pPr>
                    <w:widowControl w:val="0"/>
                    <w:tabs>
                      <w:tab w:val="left" w:pos="2390"/>
                      <w:tab w:val="left" w:pos="3811"/>
                    </w:tabs>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Анкетирование</w:t>
                  </w:r>
                  <w:r w:rsidRPr="00E50843">
                    <w:rPr>
                      <w:rFonts w:ascii="Times New Roman" w:eastAsia="Courier New" w:hAnsi="Times New Roman" w:cs="Times New Roman"/>
                      <w:b/>
                      <w:bCs/>
                      <w:color w:val="000000"/>
                      <w:sz w:val="28"/>
                      <w:szCs w:val="28"/>
                      <w:lang w:bidi="ru-RU"/>
                    </w:rPr>
                    <w:t xml:space="preserve">. </w:t>
                  </w:r>
                  <w:r w:rsidRPr="00E50843">
                    <w:rPr>
                      <w:rFonts w:ascii="Times New Roman" w:eastAsia="Courier New" w:hAnsi="Times New Roman" w:cs="Times New Roman"/>
                      <w:color w:val="000000"/>
                      <w:sz w:val="28"/>
                      <w:szCs w:val="28"/>
                      <w:lang w:bidi="ru-RU"/>
                    </w:rPr>
                    <w:t>Листы опроса.</w:t>
                  </w:r>
                </w:p>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 xml:space="preserve">Использование базы </w:t>
                  </w:r>
                  <w:proofErr w:type="gramStart"/>
                  <w:r w:rsidRPr="00E50843">
                    <w:rPr>
                      <w:rFonts w:ascii="Times New Roman" w:eastAsia="Courier New" w:hAnsi="Times New Roman" w:cs="Times New Roman"/>
                      <w:color w:val="000000"/>
                      <w:sz w:val="28"/>
                      <w:szCs w:val="28"/>
                      <w:lang w:bidi="ru-RU"/>
                    </w:rPr>
                    <w:t>наставляемых</w:t>
                  </w:r>
                  <w:proofErr w:type="gramEnd"/>
                  <w:r w:rsidRPr="00E50843">
                    <w:rPr>
                      <w:rFonts w:ascii="Times New Roman" w:eastAsia="Courier New" w:hAnsi="Times New Roman" w:cs="Times New Roman"/>
                      <w:color w:val="000000"/>
                      <w:sz w:val="28"/>
                      <w:szCs w:val="28"/>
                      <w:lang w:bidi="ru-RU"/>
                    </w:rPr>
                    <w:t>.</w:t>
                  </w:r>
                </w:p>
              </w:tc>
              <w:tc>
                <w:tcPr>
                  <w:tcW w:w="1843" w:type="dxa"/>
                  <w:tcBorders>
                    <w:top w:val="single" w:sz="4" w:space="0" w:color="auto"/>
                    <w:left w:val="single" w:sz="4" w:space="0" w:color="auto"/>
                    <w:bottom w:val="nil"/>
                    <w:right w:val="single" w:sz="4" w:space="0" w:color="auto"/>
                  </w:tcBorders>
                  <w:shd w:val="clear" w:color="auto" w:fill="FFFFFF"/>
                </w:tcPr>
                <w:p w:rsidR="007D206F"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Формирование пар, групп.</w:t>
                  </w:r>
                </w:p>
                <w:p w:rsidR="00292246" w:rsidRPr="00E50843" w:rsidRDefault="00292246" w:rsidP="00292246">
                  <w:pPr>
                    <w:widowControl w:val="0"/>
                    <w:spacing w:after="0" w:line="360" w:lineRule="auto"/>
                    <w:rPr>
                      <w:rFonts w:ascii="Times New Roman" w:eastAsia="Courier New" w:hAnsi="Times New Roman" w:cs="Times New Roman"/>
                      <w:color w:val="000000"/>
                      <w:sz w:val="28"/>
                      <w:szCs w:val="28"/>
                      <w:lang w:bidi="ru-RU"/>
                    </w:rPr>
                  </w:pPr>
                  <w:proofErr w:type="spellStart"/>
                  <w:r>
                    <w:rPr>
                      <w:rFonts w:ascii="Times New Roman" w:eastAsia="Courier New" w:hAnsi="Times New Roman" w:cs="Times New Roman"/>
                      <w:color w:val="000000"/>
                      <w:sz w:val="28"/>
                      <w:szCs w:val="28"/>
                      <w:lang w:bidi="ru-RU"/>
                    </w:rPr>
                    <w:t>Настовляемый</w:t>
                  </w:r>
                  <w:proofErr w:type="spellEnd"/>
                  <w:r>
                    <w:rPr>
                      <w:rFonts w:ascii="Times New Roman" w:eastAsia="Courier New" w:hAnsi="Times New Roman" w:cs="Times New Roman"/>
                      <w:color w:val="000000"/>
                      <w:sz w:val="28"/>
                      <w:szCs w:val="28"/>
                      <w:lang w:bidi="ru-RU"/>
                    </w:rPr>
                    <w:t xml:space="preserve"> - Орехов А.С., учитель биологии.</w:t>
                  </w:r>
                </w:p>
              </w:tc>
              <w:tc>
                <w:tcPr>
                  <w:tcW w:w="1280" w:type="dxa"/>
                  <w:tcBorders>
                    <w:top w:val="single" w:sz="4" w:space="0" w:color="auto"/>
                    <w:left w:val="single" w:sz="4" w:space="0" w:color="auto"/>
                    <w:bottom w:val="nil"/>
                    <w:right w:val="single" w:sz="4" w:space="0" w:color="auto"/>
                  </w:tcBorders>
                  <w:shd w:val="clear" w:color="auto" w:fill="FFFFFF"/>
                  <w:vAlign w:val="bottom"/>
                </w:tcPr>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Сентябрь, 2022</w:t>
                  </w:r>
                </w:p>
              </w:tc>
            </w:tr>
            <w:tr w:rsidR="007D206F" w:rsidRPr="00E50843" w:rsidTr="00292246">
              <w:trPr>
                <w:trHeight w:hRule="exact" w:val="4675"/>
                <w:jc w:val="center"/>
              </w:trPr>
              <w:tc>
                <w:tcPr>
                  <w:tcW w:w="2698" w:type="dxa"/>
                  <w:tcBorders>
                    <w:top w:val="single" w:sz="4" w:space="0" w:color="auto"/>
                    <w:left w:val="single" w:sz="4" w:space="0" w:color="auto"/>
                    <w:bottom w:val="single" w:sz="4" w:space="0" w:color="auto"/>
                    <w:right w:val="nil"/>
                  </w:tcBorders>
                  <w:shd w:val="clear" w:color="auto" w:fill="FFFFFF"/>
                </w:tcPr>
                <w:p w:rsidR="007D206F" w:rsidRPr="00E50843" w:rsidRDefault="007D206F" w:rsidP="00E50843">
                  <w:pPr>
                    <w:widowControl w:val="0"/>
                    <w:spacing w:after="0" w:line="360" w:lineRule="auto"/>
                    <w:ind w:right="131"/>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Проводится отбор наставников из числа активных и опытных педагогов и педагогов, самостоятельно выражающих желание помочь педагогу.</w:t>
                  </w:r>
                </w:p>
              </w:tc>
              <w:tc>
                <w:tcPr>
                  <w:tcW w:w="2405" w:type="dxa"/>
                  <w:tcBorders>
                    <w:top w:val="single" w:sz="4" w:space="0" w:color="auto"/>
                    <w:left w:val="single" w:sz="4" w:space="0" w:color="auto"/>
                    <w:bottom w:val="nil"/>
                    <w:right w:val="single" w:sz="4" w:space="0" w:color="auto"/>
                  </w:tcBorders>
                  <w:shd w:val="clear" w:color="auto" w:fill="FFFFFF"/>
                </w:tcPr>
                <w:p w:rsidR="007D206F" w:rsidRDefault="007D206F" w:rsidP="00E50843">
                  <w:pPr>
                    <w:widowControl w:val="0"/>
                    <w:tabs>
                      <w:tab w:val="left" w:pos="2011"/>
                      <w:tab w:val="left" w:pos="4090"/>
                    </w:tabs>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Анкетирование</w:t>
                  </w:r>
                  <w:r w:rsidRPr="00E50843">
                    <w:rPr>
                      <w:rFonts w:ascii="Times New Roman" w:eastAsia="Courier New" w:hAnsi="Times New Roman" w:cs="Times New Roman"/>
                      <w:b/>
                      <w:bCs/>
                      <w:color w:val="000000"/>
                      <w:sz w:val="28"/>
                      <w:szCs w:val="28"/>
                      <w:lang w:bidi="ru-RU"/>
                    </w:rPr>
                    <w:t xml:space="preserve">. </w:t>
                  </w:r>
                  <w:r w:rsidR="00292246">
                    <w:rPr>
                      <w:rFonts w:ascii="Times New Roman" w:eastAsia="Courier New" w:hAnsi="Times New Roman" w:cs="Times New Roman"/>
                      <w:color w:val="000000"/>
                      <w:sz w:val="28"/>
                      <w:szCs w:val="28"/>
                      <w:lang w:bidi="ru-RU"/>
                    </w:rPr>
                    <w:t xml:space="preserve">Использование базы наставников, участие наставника в профессиональных конкурсах </w:t>
                  </w:r>
                </w:p>
                <w:p w:rsidR="00292246" w:rsidRPr="00E50843" w:rsidRDefault="00292246" w:rsidP="00E50843">
                  <w:pPr>
                    <w:widowControl w:val="0"/>
                    <w:tabs>
                      <w:tab w:val="left" w:pos="2011"/>
                      <w:tab w:val="left" w:pos="4090"/>
                    </w:tabs>
                    <w:spacing w:after="0" w:line="36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(Приложение № 3, Приложение № 4)</w:t>
                  </w:r>
                </w:p>
              </w:tc>
              <w:tc>
                <w:tcPr>
                  <w:tcW w:w="1843" w:type="dxa"/>
                  <w:tcBorders>
                    <w:top w:val="single" w:sz="4" w:space="0" w:color="auto"/>
                    <w:left w:val="single" w:sz="4" w:space="0" w:color="auto"/>
                    <w:bottom w:val="nil"/>
                    <w:right w:val="single" w:sz="4" w:space="0" w:color="auto"/>
                  </w:tcBorders>
                  <w:shd w:val="clear" w:color="auto" w:fill="FFFFFF"/>
                </w:tcPr>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Определение наставника</w:t>
                  </w:r>
                  <w:r w:rsidR="00292246">
                    <w:rPr>
                      <w:rFonts w:ascii="Times New Roman" w:eastAsia="Courier New" w:hAnsi="Times New Roman" w:cs="Times New Roman"/>
                      <w:color w:val="000000"/>
                      <w:sz w:val="28"/>
                      <w:szCs w:val="28"/>
                      <w:lang w:bidi="ru-RU"/>
                    </w:rPr>
                    <w:t xml:space="preserve"> – Елкова А.В.</w:t>
                  </w:r>
                </w:p>
              </w:tc>
              <w:tc>
                <w:tcPr>
                  <w:tcW w:w="1280" w:type="dxa"/>
                  <w:tcBorders>
                    <w:top w:val="single" w:sz="4" w:space="0" w:color="auto"/>
                    <w:left w:val="single" w:sz="4" w:space="0" w:color="auto"/>
                    <w:bottom w:val="nil"/>
                    <w:right w:val="single" w:sz="4" w:space="0" w:color="auto"/>
                  </w:tcBorders>
                  <w:shd w:val="clear" w:color="auto" w:fill="FFFFFF"/>
                  <w:vAlign w:val="bottom"/>
                </w:tcPr>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Сентябрь 2022</w:t>
                  </w:r>
                </w:p>
              </w:tc>
            </w:tr>
            <w:tr w:rsidR="007D206F" w:rsidRPr="00E50843" w:rsidTr="00292246">
              <w:trPr>
                <w:trHeight w:hRule="exact" w:val="7947"/>
                <w:jc w:val="center"/>
              </w:trPr>
              <w:tc>
                <w:tcPr>
                  <w:tcW w:w="2698" w:type="dxa"/>
                  <w:tcBorders>
                    <w:top w:val="single" w:sz="4" w:space="0" w:color="auto"/>
                    <w:left w:val="single" w:sz="4" w:space="0" w:color="auto"/>
                    <w:bottom w:val="single" w:sz="4" w:space="0" w:color="auto"/>
                    <w:right w:val="nil"/>
                  </w:tcBorders>
                  <w:shd w:val="clear" w:color="auto" w:fill="FFFFFF"/>
                </w:tcPr>
                <w:p w:rsidR="007D206F" w:rsidRPr="00E50843" w:rsidRDefault="007D206F" w:rsidP="00E50843">
                  <w:pPr>
                    <w:widowControl w:val="0"/>
                    <w:spacing w:after="0" w:line="360" w:lineRule="auto"/>
                    <w:ind w:right="131"/>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lastRenderedPageBreak/>
                    <w:t xml:space="preserve">Повышение квалификации </w:t>
                  </w:r>
                  <w:proofErr w:type="gramStart"/>
                  <w:r w:rsidRPr="00E50843">
                    <w:rPr>
                      <w:rFonts w:ascii="Times New Roman" w:eastAsia="Courier New" w:hAnsi="Times New Roman" w:cs="Times New Roman"/>
                      <w:color w:val="000000"/>
                      <w:sz w:val="28"/>
                      <w:szCs w:val="28"/>
                      <w:lang w:bidi="ru-RU"/>
                    </w:rPr>
                    <w:t>наставляемого</w:t>
                  </w:r>
                  <w:proofErr w:type="gramEnd"/>
                  <w:r w:rsidRPr="00E50843">
                    <w:rPr>
                      <w:rFonts w:ascii="Times New Roman" w:eastAsia="Courier New" w:hAnsi="Times New Roman" w:cs="Times New Roman"/>
                      <w:color w:val="000000"/>
                      <w:sz w:val="28"/>
                      <w:szCs w:val="28"/>
                      <w:lang w:bidi="ru-RU"/>
                    </w:rPr>
                    <w:t>, закрепление в профессии. Творческая деятельность. Успешная адаптация.</w:t>
                  </w:r>
                </w:p>
              </w:tc>
              <w:tc>
                <w:tcPr>
                  <w:tcW w:w="2405" w:type="dxa"/>
                  <w:tcBorders>
                    <w:top w:val="single" w:sz="4" w:space="0" w:color="auto"/>
                    <w:left w:val="single" w:sz="4" w:space="0" w:color="auto"/>
                    <w:bottom w:val="nil"/>
                    <w:right w:val="single" w:sz="4" w:space="0" w:color="auto"/>
                  </w:tcBorders>
                  <w:shd w:val="clear" w:color="auto" w:fill="FFFFFF"/>
                </w:tcPr>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Тестирование. Проведение мастер - классов, открытых уроков.</w:t>
                  </w:r>
                </w:p>
              </w:tc>
              <w:tc>
                <w:tcPr>
                  <w:tcW w:w="1843" w:type="dxa"/>
                  <w:tcBorders>
                    <w:top w:val="single" w:sz="4" w:space="0" w:color="auto"/>
                    <w:left w:val="single" w:sz="4" w:space="0" w:color="auto"/>
                    <w:bottom w:val="nil"/>
                    <w:right w:val="single" w:sz="4" w:space="0" w:color="auto"/>
                  </w:tcBorders>
                  <w:shd w:val="clear" w:color="auto" w:fill="FFFFFF"/>
                </w:tcPr>
                <w:p w:rsidR="007D206F" w:rsidRPr="00E50843" w:rsidRDefault="007D206F" w:rsidP="00E50843">
                  <w:pPr>
                    <w:widowControl w:val="0"/>
                    <w:spacing w:after="0" w:line="360" w:lineRule="auto"/>
                    <w:rPr>
                      <w:rFonts w:ascii="Times New Roman" w:eastAsia="Arial Unicode MS" w:hAnsi="Times New Roman" w:cs="Times New Roman"/>
                      <w:color w:val="000000"/>
                      <w:sz w:val="28"/>
                      <w:szCs w:val="28"/>
                    </w:rPr>
                  </w:pPr>
                  <w:proofErr w:type="gramStart"/>
                  <w:r w:rsidRPr="00E50843">
                    <w:rPr>
                      <w:rFonts w:ascii="Times New Roman" w:eastAsia="Courier New" w:hAnsi="Times New Roman" w:cs="Times New Roman"/>
                      <w:color w:val="000000"/>
                      <w:sz w:val="28"/>
                      <w:szCs w:val="28"/>
                      <w:lang w:bidi="ru-RU"/>
                    </w:rPr>
                    <w:t>Участие наставляемых в курсах повышения квалификации</w:t>
                  </w:r>
                  <w:r w:rsidRPr="00E50843">
                    <w:rPr>
                      <w:rFonts w:ascii="Times New Roman" w:eastAsia="Arial Unicode MS" w:hAnsi="Times New Roman" w:cs="Times New Roman"/>
                      <w:color w:val="000000"/>
                      <w:sz w:val="28"/>
                      <w:szCs w:val="28"/>
                    </w:rPr>
                    <w:t>, осно</w:t>
                  </w:r>
                  <w:r w:rsidRPr="00E50843">
                    <w:rPr>
                      <w:rFonts w:ascii="Times New Roman" w:eastAsia="Arial Unicode MS" w:hAnsi="Times New Roman" w:cs="Times New Roman"/>
                      <w:color w:val="000000"/>
                      <w:sz w:val="28"/>
                      <w:szCs w:val="28"/>
                    </w:rPr>
                    <w:softHyphen/>
                    <w:t>ванных на конкретных потребностях школы;</w:t>
                  </w:r>
                  <w:proofErr w:type="gramEnd"/>
                </w:p>
                <w:p w:rsidR="007D206F"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 xml:space="preserve"> </w:t>
                  </w:r>
                  <w:proofErr w:type="gramStart"/>
                  <w:r w:rsidRPr="00E50843">
                    <w:rPr>
                      <w:rFonts w:ascii="Times New Roman" w:eastAsia="Courier New" w:hAnsi="Times New Roman" w:cs="Times New Roman"/>
                      <w:color w:val="000000"/>
                      <w:sz w:val="28"/>
                      <w:szCs w:val="28"/>
                      <w:lang w:bidi="ru-RU"/>
                    </w:rPr>
                    <w:t>конкурсах</w:t>
                  </w:r>
                  <w:proofErr w:type="gramEnd"/>
                  <w:r w:rsidRPr="00E50843">
                    <w:rPr>
                      <w:rFonts w:ascii="Times New Roman" w:eastAsia="Courier New" w:hAnsi="Times New Roman" w:cs="Times New Roman"/>
                      <w:color w:val="000000"/>
                      <w:sz w:val="28"/>
                      <w:szCs w:val="28"/>
                      <w:lang w:bidi="ru-RU"/>
                    </w:rPr>
                    <w:t xml:space="preserve"> педагогического мастерства для молодых учителей.</w:t>
                  </w:r>
                </w:p>
                <w:p w:rsidR="00292246" w:rsidRPr="00E50843" w:rsidRDefault="00292246" w:rsidP="00E50843">
                  <w:pPr>
                    <w:widowControl w:val="0"/>
                    <w:spacing w:after="0" w:line="360" w:lineRule="auto"/>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(Приложение №</w:t>
                  </w:r>
                  <w:proofErr w:type="gramStart"/>
                  <w:r>
                    <w:rPr>
                      <w:rFonts w:ascii="Times New Roman" w:eastAsia="Courier New" w:hAnsi="Times New Roman" w:cs="Times New Roman"/>
                      <w:color w:val="000000"/>
                      <w:sz w:val="28"/>
                      <w:szCs w:val="28"/>
                      <w:lang w:bidi="ru-RU"/>
                    </w:rPr>
                    <w:t xml:space="preserve"> ,</w:t>
                  </w:r>
                  <w:proofErr w:type="gramEnd"/>
                  <w:r>
                    <w:rPr>
                      <w:rFonts w:ascii="Times New Roman" w:eastAsia="Courier New" w:hAnsi="Times New Roman" w:cs="Times New Roman"/>
                      <w:color w:val="000000"/>
                      <w:sz w:val="28"/>
                      <w:szCs w:val="28"/>
                      <w:lang w:bidi="ru-RU"/>
                    </w:rPr>
                    <w:t>,,,,»»»»</w:t>
                  </w:r>
                </w:p>
              </w:tc>
              <w:tc>
                <w:tcPr>
                  <w:tcW w:w="1280" w:type="dxa"/>
                  <w:tcBorders>
                    <w:top w:val="single" w:sz="4" w:space="0" w:color="auto"/>
                    <w:left w:val="single" w:sz="4" w:space="0" w:color="auto"/>
                    <w:bottom w:val="nil"/>
                    <w:right w:val="single" w:sz="4" w:space="0" w:color="auto"/>
                  </w:tcBorders>
                  <w:shd w:val="clear" w:color="auto" w:fill="FFFFFF"/>
                  <w:vAlign w:val="bottom"/>
                </w:tcPr>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2022-2023</w:t>
                  </w:r>
                </w:p>
              </w:tc>
            </w:tr>
            <w:tr w:rsidR="007D206F" w:rsidRPr="00E50843" w:rsidTr="002F10C6">
              <w:trPr>
                <w:trHeight w:hRule="exact" w:val="2201"/>
                <w:jc w:val="center"/>
              </w:trPr>
              <w:tc>
                <w:tcPr>
                  <w:tcW w:w="2698" w:type="dxa"/>
                  <w:tcBorders>
                    <w:top w:val="single" w:sz="4" w:space="0" w:color="auto"/>
                    <w:left w:val="single" w:sz="4" w:space="0" w:color="auto"/>
                    <w:bottom w:val="nil"/>
                    <w:right w:val="nil"/>
                  </w:tcBorders>
                  <w:shd w:val="clear" w:color="auto" w:fill="FFFFFF"/>
                  <w:hideMark/>
                </w:tcPr>
                <w:p w:rsidR="007D206F" w:rsidRPr="00E50843" w:rsidRDefault="007D206F" w:rsidP="00E50843">
                  <w:pPr>
                    <w:widowControl w:val="0"/>
                    <w:spacing w:after="0" w:line="360" w:lineRule="auto"/>
                    <w:ind w:right="131"/>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Представление программ наставничества в форме «Учитель - учитель».</w:t>
                  </w:r>
                </w:p>
              </w:tc>
              <w:tc>
                <w:tcPr>
                  <w:tcW w:w="2405" w:type="dxa"/>
                  <w:tcBorders>
                    <w:top w:val="single" w:sz="4" w:space="0" w:color="auto"/>
                    <w:left w:val="single" w:sz="4" w:space="0" w:color="auto"/>
                    <w:bottom w:val="nil"/>
                    <w:right w:val="single" w:sz="4" w:space="0" w:color="auto"/>
                  </w:tcBorders>
                  <w:shd w:val="clear" w:color="auto" w:fill="FFFFFF"/>
                  <w:hideMark/>
                </w:tcPr>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Методический совет.</w:t>
                  </w:r>
                </w:p>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 xml:space="preserve">«Открытие </w:t>
                  </w:r>
                  <w:proofErr w:type="gramStart"/>
                  <w:r w:rsidRPr="00E50843">
                    <w:rPr>
                      <w:rFonts w:ascii="Times New Roman" w:eastAsia="Courier New" w:hAnsi="Times New Roman" w:cs="Times New Roman"/>
                      <w:color w:val="000000"/>
                      <w:sz w:val="28"/>
                      <w:szCs w:val="28"/>
                      <w:lang w:bidi="ru-RU"/>
                    </w:rPr>
                    <w:t>естественно-научного</w:t>
                  </w:r>
                  <w:proofErr w:type="gramEnd"/>
                  <w:r w:rsidRPr="00E50843">
                    <w:rPr>
                      <w:rFonts w:ascii="Times New Roman" w:eastAsia="Courier New" w:hAnsi="Times New Roman" w:cs="Times New Roman"/>
                      <w:color w:val="000000"/>
                      <w:sz w:val="28"/>
                      <w:szCs w:val="28"/>
                      <w:lang w:bidi="ru-RU"/>
                    </w:rPr>
                    <w:t xml:space="preserve"> профиля в средней школе</w:t>
                  </w:r>
                </w:p>
              </w:tc>
              <w:tc>
                <w:tcPr>
                  <w:tcW w:w="1843" w:type="dxa"/>
                  <w:tcBorders>
                    <w:top w:val="single" w:sz="4" w:space="0" w:color="auto"/>
                    <w:left w:val="single" w:sz="4" w:space="0" w:color="auto"/>
                    <w:bottom w:val="nil"/>
                    <w:right w:val="single" w:sz="4" w:space="0" w:color="auto"/>
                  </w:tcBorders>
                  <w:shd w:val="clear" w:color="auto" w:fill="FFFFFF"/>
                </w:tcPr>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Реализация углубленного обучения биологии в 7- 9 классах.</w:t>
                  </w:r>
                </w:p>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Учебный план</w:t>
                  </w:r>
                </w:p>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p>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 xml:space="preserve">Открытие </w:t>
                  </w:r>
                  <w:proofErr w:type="gramStart"/>
                  <w:r w:rsidRPr="00E50843">
                    <w:rPr>
                      <w:rFonts w:ascii="Times New Roman" w:eastAsia="Courier New" w:hAnsi="Times New Roman" w:cs="Times New Roman"/>
                      <w:color w:val="000000"/>
                      <w:sz w:val="28"/>
                      <w:szCs w:val="28"/>
                      <w:lang w:bidi="ru-RU"/>
                    </w:rPr>
                    <w:t>естественно-научного</w:t>
                  </w:r>
                  <w:proofErr w:type="gramEnd"/>
                  <w:r w:rsidRPr="00E50843">
                    <w:rPr>
                      <w:rFonts w:ascii="Times New Roman" w:eastAsia="Courier New" w:hAnsi="Times New Roman" w:cs="Times New Roman"/>
                      <w:color w:val="000000"/>
                      <w:sz w:val="28"/>
                      <w:szCs w:val="28"/>
                      <w:lang w:bidi="ru-RU"/>
                    </w:rPr>
                    <w:t xml:space="preserve"> профиля в 10-11 классах</w:t>
                  </w:r>
                </w:p>
              </w:tc>
              <w:tc>
                <w:tcPr>
                  <w:tcW w:w="1280" w:type="dxa"/>
                  <w:tcBorders>
                    <w:top w:val="single" w:sz="4" w:space="0" w:color="auto"/>
                    <w:left w:val="single" w:sz="4" w:space="0" w:color="auto"/>
                    <w:bottom w:val="nil"/>
                    <w:right w:val="single" w:sz="4" w:space="0" w:color="auto"/>
                  </w:tcBorders>
                  <w:shd w:val="clear" w:color="auto" w:fill="FFFFFF"/>
                </w:tcPr>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Сентябрь 20223</w:t>
                  </w:r>
                </w:p>
              </w:tc>
            </w:tr>
            <w:tr w:rsidR="007D206F" w:rsidRPr="00E50843" w:rsidTr="002F10C6">
              <w:trPr>
                <w:trHeight w:hRule="exact" w:val="3040"/>
                <w:jc w:val="center"/>
              </w:trPr>
              <w:tc>
                <w:tcPr>
                  <w:tcW w:w="2698" w:type="dxa"/>
                  <w:tcBorders>
                    <w:top w:val="single" w:sz="4" w:space="0" w:color="auto"/>
                    <w:left w:val="single" w:sz="4" w:space="0" w:color="auto"/>
                    <w:bottom w:val="nil"/>
                    <w:right w:val="nil"/>
                  </w:tcBorders>
                  <w:shd w:val="clear" w:color="auto" w:fill="FFFFFF"/>
                </w:tcPr>
                <w:p w:rsidR="007D206F" w:rsidRPr="00E50843" w:rsidRDefault="00292246" w:rsidP="00292246">
                  <w:pPr>
                    <w:widowControl w:val="0"/>
                    <w:tabs>
                      <w:tab w:val="left" w:pos="1886"/>
                      <w:tab w:val="left" w:pos="3864"/>
                    </w:tabs>
                    <w:spacing w:after="0" w:line="360" w:lineRule="auto"/>
                    <w:ind w:right="131"/>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Рефлексия реализации </w:t>
                  </w:r>
                  <w:r w:rsidR="007D206F" w:rsidRPr="00E50843">
                    <w:rPr>
                      <w:rFonts w:ascii="Times New Roman" w:eastAsia="Courier New" w:hAnsi="Times New Roman" w:cs="Times New Roman"/>
                      <w:color w:val="000000"/>
                      <w:sz w:val="28"/>
                      <w:szCs w:val="28"/>
                      <w:lang w:bidi="ru-RU"/>
                    </w:rPr>
                    <w:t>формы</w:t>
                  </w:r>
                </w:p>
                <w:p w:rsidR="007D206F" w:rsidRPr="00E50843" w:rsidRDefault="007D206F" w:rsidP="00292246">
                  <w:pPr>
                    <w:widowControl w:val="0"/>
                    <w:spacing w:after="0" w:line="360" w:lineRule="auto"/>
                    <w:ind w:right="131"/>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наставничества.</w:t>
                  </w:r>
                </w:p>
              </w:tc>
              <w:tc>
                <w:tcPr>
                  <w:tcW w:w="2405" w:type="dxa"/>
                  <w:tcBorders>
                    <w:top w:val="single" w:sz="4" w:space="0" w:color="auto"/>
                    <w:left w:val="single" w:sz="4" w:space="0" w:color="auto"/>
                    <w:bottom w:val="nil"/>
                    <w:right w:val="single" w:sz="4" w:space="0" w:color="auto"/>
                  </w:tcBorders>
                  <w:shd w:val="clear" w:color="auto" w:fill="FFFFFF"/>
                </w:tcPr>
                <w:p w:rsidR="007D206F" w:rsidRPr="00E50843" w:rsidRDefault="007D206F" w:rsidP="00E50843">
                  <w:pPr>
                    <w:widowControl w:val="0"/>
                    <w:tabs>
                      <w:tab w:val="left" w:pos="1282"/>
                      <w:tab w:val="left" w:pos="3398"/>
                    </w:tabs>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Анализ эффективности реализации</w:t>
                  </w:r>
                </w:p>
                <w:p w:rsidR="007D206F" w:rsidRPr="00E50843" w:rsidRDefault="007D206F" w:rsidP="00E50843">
                  <w:pPr>
                    <w:widowControl w:val="0"/>
                    <w:spacing w:after="0" w:line="360" w:lineRule="auto"/>
                    <w:rPr>
                      <w:rFonts w:ascii="Times New Roman" w:eastAsia="Courier New" w:hAnsi="Times New Roman" w:cs="Times New Roman"/>
                      <w:bCs/>
                      <w:color w:val="000000"/>
                      <w:sz w:val="28"/>
                      <w:szCs w:val="28"/>
                      <w:lang w:bidi="ru-RU"/>
                    </w:rPr>
                  </w:pPr>
                  <w:r w:rsidRPr="00E50843">
                    <w:rPr>
                      <w:rFonts w:ascii="Times New Roman" w:eastAsia="Courier New" w:hAnsi="Times New Roman" w:cs="Times New Roman"/>
                      <w:color w:val="000000"/>
                      <w:sz w:val="28"/>
                      <w:szCs w:val="28"/>
                      <w:lang w:bidi="ru-RU"/>
                    </w:rPr>
                    <w:t>программы. Анкетирование</w:t>
                  </w:r>
                  <w:r w:rsidRPr="00E50843">
                    <w:rPr>
                      <w:rFonts w:ascii="Times New Roman" w:eastAsia="Courier New" w:hAnsi="Times New Roman" w:cs="Times New Roman"/>
                      <w:b/>
                      <w:bCs/>
                      <w:color w:val="000000"/>
                      <w:sz w:val="28"/>
                      <w:szCs w:val="28"/>
                      <w:lang w:bidi="ru-RU"/>
                    </w:rPr>
                    <w:t xml:space="preserve"> </w:t>
                  </w:r>
                  <w:r w:rsidRPr="00E50843">
                    <w:rPr>
                      <w:rFonts w:ascii="Times New Roman" w:eastAsia="Courier New" w:hAnsi="Times New Roman" w:cs="Times New Roman"/>
                      <w:bCs/>
                      <w:color w:val="000000"/>
                      <w:sz w:val="28"/>
                      <w:szCs w:val="28"/>
                      <w:lang w:bidi="ru-RU"/>
                    </w:rPr>
                    <w:t xml:space="preserve">учащихся, родителей. Анализ внутренней и внешней оценки качества </w:t>
                  </w:r>
                  <w:proofErr w:type="spellStart"/>
                  <w:r w:rsidRPr="00E50843">
                    <w:rPr>
                      <w:rFonts w:ascii="Times New Roman" w:eastAsia="Courier New" w:hAnsi="Times New Roman" w:cs="Times New Roman"/>
                      <w:bCs/>
                      <w:color w:val="000000"/>
                      <w:sz w:val="28"/>
                      <w:szCs w:val="28"/>
                      <w:lang w:bidi="ru-RU"/>
                    </w:rPr>
                    <w:t>обученности</w:t>
                  </w:r>
                  <w:proofErr w:type="spellEnd"/>
                  <w:r w:rsidRPr="00E50843">
                    <w:rPr>
                      <w:rFonts w:ascii="Times New Roman" w:eastAsia="Courier New" w:hAnsi="Times New Roman" w:cs="Times New Roman"/>
                      <w:bCs/>
                      <w:color w:val="000000"/>
                      <w:sz w:val="28"/>
                      <w:szCs w:val="28"/>
                      <w:lang w:bidi="ru-RU"/>
                    </w:rPr>
                    <w:t xml:space="preserve"> по предметам </w:t>
                  </w:r>
                  <w:proofErr w:type="gramStart"/>
                  <w:r w:rsidRPr="00E50843">
                    <w:rPr>
                      <w:rFonts w:ascii="Times New Roman" w:eastAsia="Courier New" w:hAnsi="Times New Roman" w:cs="Times New Roman"/>
                      <w:bCs/>
                      <w:color w:val="000000"/>
                      <w:sz w:val="28"/>
                      <w:szCs w:val="28"/>
                      <w:lang w:bidi="ru-RU"/>
                    </w:rPr>
                    <w:t>естественно-научного</w:t>
                  </w:r>
                  <w:proofErr w:type="gramEnd"/>
                  <w:r w:rsidRPr="00E50843">
                    <w:rPr>
                      <w:rFonts w:ascii="Times New Roman" w:eastAsia="Courier New" w:hAnsi="Times New Roman" w:cs="Times New Roman"/>
                      <w:bCs/>
                      <w:color w:val="000000"/>
                      <w:sz w:val="28"/>
                      <w:szCs w:val="28"/>
                      <w:lang w:bidi="ru-RU"/>
                    </w:rPr>
                    <w:t xml:space="preserve"> цикла.</w:t>
                  </w:r>
                </w:p>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p>
              </w:tc>
              <w:tc>
                <w:tcPr>
                  <w:tcW w:w="1843" w:type="dxa"/>
                  <w:tcBorders>
                    <w:top w:val="single" w:sz="4" w:space="0" w:color="auto"/>
                    <w:left w:val="single" w:sz="4" w:space="0" w:color="auto"/>
                    <w:bottom w:val="nil"/>
                    <w:right w:val="single" w:sz="4" w:space="0" w:color="auto"/>
                  </w:tcBorders>
                  <w:shd w:val="clear" w:color="auto" w:fill="FFFFFF"/>
                </w:tcPr>
                <w:p w:rsidR="007D206F" w:rsidRPr="00E50843" w:rsidRDefault="007D206F" w:rsidP="00E50843">
                  <w:pPr>
                    <w:widowControl w:val="0"/>
                    <w:spacing w:after="0" w:line="360" w:lineRule="auto"/>
                    <w:rPr>
                      <w:rFonts w:ascii="Times New Roman" w:eastAsia="Courier New" w:hAnsi="Times New Roman" w:cs="Times New Roman"/>
                      <w:bCs/>
                      <w:color w:val="000000"/>
                      <w:sz w:val="28"/>
                      <w:szCs w:val="28"/>
                      <w:lang w:bidi="ru-RU"/>
                    </w:rPr>
                  </w:pPr>
                  <w:r w:rsidRPr="00E50843">
                    <w:rPr>
                      <w:rFonts w:ascii="Times New Roman" w:eastAsia="Courier New" w:hAnsi="Times New Roman" w:cs="Times New Roman"/>
                      <w:bCs/>
                      <w:color w:val="000000"/>
                      <w:sz w:val="28"/>
                      <w:szCs w:val="28"/>
                      <w:lang w:bidi="ru-RU"/>
                    </w:rPr>
                    <w:t>Рост числа учащихся, выбирающих биологию и химию на ГИА в 9-х и 11-х классах.</w:t>
                  </w:r>
                </w:p>
                <w:p w:rsidR="007D206F" w:rsidRPr="00E50843" w:rsidRDefault="007D206F" w:rsidP="00E50843">
                  <w:pPr>
                    <w:widowControl w:val="0"/>
                    <w:spacing w:after="0" w:line="360" w:lineRule="auto"/>
                    <w:rPr>
                      <w:rFonts w:ascii="Times New Roman" w:eastAsia="Courier New" w:hAnsi="Times New Roman" w:cs="Times New Roman"/>
                      <w:bCs/>
                      <w:color w:val="000000"/>
                      <w:sz w:val="28"/>
                      <w:szCs w:val="28"/>
                      <w:lang w:bidi="ru-RU"/>
                    </w:rPr>
                  </w:pPr>
                  <w:r w:rsidRPr="00E50843">
                    <w:rPr>
                      <w:rFonts w:ascii="Times New Roman" w:eastAsia="Courier New" w:hAnsi="Times New Roman" w:cs="Times New Roman"/>
                      <w:bCs/>
                      <w:color w:val="000000"/>
                      <w:sz w:val="28"/>
                      <w:szCs w:val="28"/>
                      <w:lang w:bidi="ru-RU"/>
                    </w:rPr>
                    <w:t>Рост числа выпускников, поступающих в ВУЗЫ на специальности естественн</w:t>
                  </w:r>
                  <w:proofErr w:type="gramStart"/>
                  <w:r w:rsidRPr="00E50843">
                    <w:rPr>
                      <w:rFonts w:ascii="Times New Roman" w:eastAsia="Courier New" w:hAnsi="Times New Roman" w:cs="Times New Roman"/>
                      <w:bCs/>
                      <w:color w:val="000000"/>
                      <w:sz w:val="28"/>
                      <w:szCs w:val="28"/>
                      <w:lang w:bidi="ru-RU"/>
                    </w:rPr>
                    <w:t>о-</w:t>
                  </w:r>
                  <w:proofErr w:type="gramEnd"/>
                  <w:r w:rsidRPr="00E50843">
                    <w:rPr>
                      <w:rFonts w:ascii="Times New Roman" w:eastAsia="Courier New" w:hAnsi="Times New Roman" w:cs="Times New Roman"/>
                      <w:bCs/>
                      <w:color w:val="000000"/>
                      <w:sz w:val="28"/>
                      <w:szCs w:val="28"/>
                      <w:lang w:bidi="ru-RU"/>
                    </w:rPr>
                    <w:t xml:space="preserve"> научного профиля.</w:t>
                  </w:r>
                </w:p>
                <w:p w:rsidR="007D206F" w:rsidRPr="00E50843" w:rsidRDefault="007D206F" w:rsidP="00E50843">
                  <w:pPr>
                    <w:widowControl w:val="0"/>
                    <w:spacing w:after="0" w:line="360" w:lineRule="auto"/>
                    <w:rPr>
                      <w:rFonts w:ascii="Times New Roman" w:eastAsia="Courier New" w:hAnsi="Times New Roman" w:cs="Times New Roman"/>
                      <w:bCs/>
                      <w:color w:val="000000"/>
                      <w:sz w:val="28"/>
                      <w:szCs w:val="28"/>
                      <w:lang w:bidi="ru-RU"/>
                    </w:rPr>
                  </w:pPr>
                </w:p>
                <w:p w:rsidR="007D206F" w:rsidRPr="00E50843" w:rsidRDefault="007D206F" w:rsidP="00E50843">
                  <w:pPr>
                    <w:widowControl w:val="0"/>
                    <w:spacing w:after="0" w:line="360" w:lineRule="auto"/>
                    <w:jc w:val="both"/>
                    <w:rPr>
                      <w:rFonts w:ascii="Times New Roman" w:eastAsia="Courier New" w:hAnsi="Times New Roman" w:cs="Times New Roman"/>
                      <w:color w:val="000000"/>
                      <w:sz w:val="28"/>
                      <w:szCs w:val="28"/>
                      <w:lang w:bidi="ru-RU"/>
                    </w:rPr>
                  </w:pPr>
                </w:p>
              </w:tc>
              <w:tc>
                <w:tcPr>
                  <w:tcW w:w="1280" w:type="dxa"/>
                  <w:tcBorders>
                    <w:top w:val="single" w:sz="4" w:space="0" w:color="auto"/>
                    <w:left w:val="single" w:sz="4" w:space="0" w:color="auto"/>
                    <w:bottom w:val="nil"/>
                    <w:right w:val="single" w:sz="4" w:space="0" w:color="auto"/>
                  </w:tcBorders>
                  <w:shd w:val="clear" w:color="auto" w:fill="FFFFFF"/>
                </w:tcPr>
                <w:p w:rsidR="007D206F" w:rsidRPr="00E50843" w:rsidRDefault="007D206F" w:rsidP="00E50843">
                  <w:pPr>
                    <w:widowControl w:val="0"/>
                    <w:spacing w:after="0" w:line="360" w:lineRule="auto"/>
                    <w:jc w:val="both"/>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2023-2025</w:t>
                  </w:r>
                </w:p>
              </w:tc>
            </w:tr>
            <w:tr w:rsidR="007D206F" w:rsidRPr="00E50843" w:rsidTr="002F10C6">
              <w:trPr>
                <w:trHeight w:hRule="exact" w:val="3550"/>
                <w:jc w:val="center"/>
              </w:trPr>
              <w:tc>
                <w:tcPr>
                  <w:tcW w:w="2698" w:type="dxa"/>
                  <w:tcBorders>
                    <w:top w:val="single" w:sz="4" w:space="0" w:color="auto"/>
                    <w:left w:val="single" w:sz="4" w:space="0" w:color="auto"/>
                    <w:bottom w:val="nil"/>
                    <w:right w:val="nil"/>
                  </w:tcBorders>
                  <w:shd w:val="clear" w:color="auto" w:fill="FFFFFF"/>
                </w:tcPr>
                <w:p w:rsidR="007D206F" w:rsidRPr="006C12B1" w:rsidRDefault="006C12B1" w:rsidP="006C12B1">
                  <w:pPr>
                    <w:widowControl w:val="0"/>
                    <w:spacing w:after="0" w:line="360" w:lineRule="auto"/>
                    <w:ind w:right="131"/>
                    <w:rPr>
                      <w:rFonts w:ascii="Times New Roman" w:eastAsia="Courier New" w:hAnsi="Times New Roman" w:cs="Times New Roman"/>
                      <w:color w:val="000000"/>
                      <w:sz w:val="28"/>
                      <w:szCs w:val="28"/>
                      <w:lang w:bidi="ru-RU"/>
                    </w:rPr>
                  </w:pPr>
                  <w:r w:rsidRPr="006C12B1">
                    <w:rPr>
                      <w:rFonts w:ascii="Times New Roman" w:eastAsia="Calibri" w:hAnsi="Times New Roman" w:cs="Times New Roman"/>
                      <w:sz w:val="28"/>
                      <w:szCs w:val="28"/>
                      <w:lang w:eastAsia="en-US"/>
                    </w:rPr>
                    <w:lastRenderedPageBreak/>
                    <w:t>Открытие предпрофессиональных профильных классов/гру</w:t>
                  </w:r>
                  <w:proofErr w:type="gramStart"/>
                  <w:r w:rsidRPr="006C12B1">
                    <w:rPr>
                      <w:rFonts w:ascii="Times New Roman" w:eastAsia="Calibri" w:hAnsi="Times New Roman" w:cs="Times New Roman"/>
                      <w:sz w:val="28"/>
                      <w:szCs w:val="28"/>
                      <w:lang w:eastAsia="en-US"/>
                    </w:rPr>
                    <w:t xml:space="preserve">пп </w:t>
                  </w:r>
                  <w:r w:rsidR="008E3FA7">
                    <w:rPr>
                      <w:rFonts w:ascii="Times New Roman" w:eastAsia="Courier New" w:hAnsi="Times New Roman" w:cs="Times New Roman"/>
                      <w:color w:val="000000"/>
                      <w:sz w:val="28"/>
                      <w:szCs w:val="28"/>
                      <w:lang w:bidi="ru-RU"/>
                    </w:rPr>
                    <w:t>в ср</w:t>
                  </w:r>
                  <w:proofErr w:type="gramEnd"/>
                  <w:r w:rsidR="008E3FA7">
                    <w:rPr>
                      <w:rFonts w:ascii="Times New Roman" w:eastAsia="Courier New" w:hAnsi="Times New Roman" w:cs="Times New Roman"/>
                      <w:color w:val="000000"/>
                      <w:sz w:val="28"/>
                      <w:szCs w:val="28"/>
                      <w:lang w:bidi="ru-RU"/>
                    </w:rPr>
                    <w:t>едней школе</w:t>
                  </w:r>
                </w:p>
              </w:tc>
              <w:tc>
                <w:tcPr>
                  <w:tcW w:w="2405" w:type="dxa"/>
                  <w:tcBorders>
                    <w:top w:val="single" w:sz="4" w:space="0" w:color="auto"/>
                    <w:left w:val="single" w:sz="4" w:space="0" w:color="auto"/>
                    <w:bottom w:val="nil"/>
                    <w:right w:val="single" w:sz="4" w:space="0" w:color="auto"/>
                  </w:tcBorders>
                  <w:shd w:val="clear" w:color="auto" w:fill="FFFFFF"/>
                </w:tcPr>
                <w:p w:rsidR="007D206F" w:rsidRPr="00E50843" w:rsidRDefault="007D206F" w:rsidP="00E50843">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Методический совет.</w:t>
                  </w:r>
                </w:p>
                <w:p w:rsidR="007D206F" w:rsidRPr="00E50843" w:rsidRDefault="007D206F" w:rsidP="006C12B1">
                  <w:pPr>
                    <w:widowControl w:val="0"/>
                    <w:spacing w:after="0" w:line="360" w:lineRule="auto"/>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 xml:space="preserve">«Открытие </w:t>
                  </w:r>
                  <w:r w:rsidR="006C12B1" w:rsidRPr="006C12B1">
                    <w:rPr>
                      <w:rFonts w:ascii="Times New Roman" w:eastAsia="Calibri" w:hAnsi="Times New Roman" w:cs="Times New Roman"/>
                      <w:sz w:val="28"/>
                      <w:szCs w:val="28"/>
                      <w:lang w:eastAsia="en-US"/>
                    </w:rPr>
                    <w:t>предпрофессиональных профильных классов/гру</w:t>
                  </w:r>
                  <w:proofErr w:type="gramStart"/>
                  <w:r w:rsidR="006C12B1" w:rsidRPr="006C12B1">
                    <w:rPr>
                      <w:rFonts w:ascii="Times New Roman" w:eastAsia="Calibri" w:hAnsi="Times New Roman" w:cs="Times New Roman"/>
                      <w:sz w:val="28"/>
                      <w:szCs w:val="28"/>
                      <w:lang w:eastAsia="en-US"/>
                    </w:rPr>
                    <w:t xml:space="preserve">пп </w:t>
                  </w:r>
                  <w:r w:rsidRPr="006C12B1">
                    <w:rPr>
                      <w:rFonts w:ascii="Times New Roman" w:eastAsia="Courier New" w:hAnsi="Times New Roman" w:cs="Times New Roman"/>
                      <w:color w:val="000000"/>
                      <w:sz w:val="28"/>
                      <w:szCs w:val="28"/>
                      <w:lang w:bidi="ru-RU"/>
                    </w:rPr>
                    <w:t>в</w:t>
                  </w:r>
                  <w:r w:rsidRPr="00E50843">
                    <w:rPr>
                      <w:rFonts w:ascii="Times New Roman" w:eastAsia="Courier New" w:hAnsi="Times New Roman" w:cs="Times New Roman"/>
                      <w:color w:val="000000"/>
                      <w:sz w:val="28"/>
                      <w:szCs w:val="28"/>
                      <w:lang w:bidi="ru-RU"/>
                    </w:rPr>
                    <w:t xml:space="preserve"> ср</w:t>
                  </w:r>
                  <w:proofErr w:type="gramEnd"/>
                  <w:r w:rsidRPr="00E50843">
                    <w:rPr>
                      <w:rFonts w:ascii="Times New Roman" w:eastAsia="Courier New" w:hAnsi="Times New Roman" w:cs="Times New Roman"/>
                      <w:color w:val="000000"/>
                      <w:sz w:val="28"/>
                      <w:szCs w:val="28"/>
                      <w:lang w:bidi="ru-RU"/>
                    </w:rPr>
                    <w:t>едней школе»</w:t>
                  </w:r>
                </w:p>
              </w:tc>
              <w:tc>
                <w:tcPr>
                  <w:tcW w:w="1843" w:type="dxa"/>
                  <w:tcBorders>
                    <w:top w:val="single" w:sz="4" w:space="0" w:color="auto"/>
                    <w:left w:val="single" w:sz="4" w:space="0" w:color="auto"/>
                    <w:bottom w:val="nil"/>
                    <w:right w:val="single" w:sz="4" w:space="0" w:color="auto"/>
                  </w:tcBorders>
                  <w:shd w:val="clear" w:color="auto" w:fill="FFFFFF"/>
                </w:tcPr>
                <w:p w:rsidR="007D206F" w:rsidRPr="00E50843" w:rsidRDefault="007D206F" w:rsidP="00E50843">
                  <w:pPr>
                    <w:widowControl w:val="0"/>
                    <w:spacing w:after="0" w:line="360" w:lineRule="auto"/>
                    <w:jc w:val="both"/>
                    <w:rPr>
                      <w:rFonts w:ascii="Times New Roman" w:eastAsia="Courier New" w:hAnsi="Times New Roman" w:cs="Times New Roman"/>
                      <w:bCs/>
                      <w:color w:val="000000"/>
                      <w:sz w:val="28"/>
                      <w:szCs w:val="28"/>
                      <w:lang w:bidi="ru-RU"/>
                    </w:rPr>
                  </w:pPr>
                  <w:r w:rsidRPr="00E50843">
                    <w:rPr>
                      <w:rFonts w:ascii="Times New Roman" w:eastAsia="Courier New" w:hAnsi="Times New Roman" w:cs="Times New Roman"/>
                      <w:bCs/>
                      <w:color w:val="000000"/>
                      <w:sz w:val="28"/>
                      <w:szCs w:val="28"/>
                      <w:lang w:bidi="ru-RU"/>
                    </w:rPr>
                    <w:t>Рост числа выпускников, поступающих в ВУЗЫ на специальности естественн</w:t>
                  </w:r>
                  <w:proofErr w:type="gramStart"/>
                  <w:r w:rsidRPr="00E50843">
                    <w:rPr>
                      <w:rFonts w:ascii="Times New Roman" w:eastAsia="Courier New" w:hAnsi="Times New Roman" w:cs="Times New Roman"/>
                      <w:bCs/>
                      <w:color w:val="000000"/>
                      <w:sz w:val="28"/>
                      <w:szCs w:val="28"/>
                      <w:lang w:bidi="ru-RU"/>
                    </w:rPr>
                    <w:t>о-</w:t>
                  </w:r>
                  <w:proofErr w:type="gramEnd"/>
                  <w:r w:rsidRPr="00E50843">
                    <w:rPr>
                      <w:rFonts w:ascii="Times New Roman" w:eastAsia="Courier New" w:hAnsi="Times New Roman" w:cs="Times New Roman"/>
                      <w:bCs/>
                      <w:color w:val="000000"/>
                      <w:sz w:val="28"/>
                      <w:szCs w:val="28"/>
                      <w:lang w:bidi="ru-RU"/>
                    </w:rPr>
                    <w:t xml:space="preserve"> научного профиля.</w:t>
                  </w:r>
                </w:p>
                <w:p w:rsidR="007D206F" w:rsidRPr="00E50843" w:rsidRDefault="007D206F" w:rsidP="00E50843">
                  <w:pPr>
                    <w:widowControl w:val="0"/>
                    <w:spacing w:after="0" w:line="360" w:lineRule="auto"/>
                    <w:jc w:val="both"/>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bCs/>
                      <w:color w:val="000000"/>
                      <w:sz w:val="28"/>
                      <w:szCs w:val="28"/>
                      <w:lang w:bidi="ru-RU"/>
                    </w:rPr>
                    <w:t>Заключение договоров о совместной образовательной деятельности с Томским медицинским колледжем</w:t>
                  </w:r>
                </w:p>
              </w:tc>
              <w:tc>
                <w:tcPr>
                  <w:tcW w:w="1280" w:type="dxa"/>
                  <w:tcBorders>
                    <w:top w:val="single" w:sz="4" w:space="0" w:color="auto"/>
                    <w:left w:val="single" w:sz="4" w:space="0" w:color="auto"/>
                    <w:bottom w:val="nil"/>
                    <w:right w:val="single" w:sz="4" w:space="0" w:color="auto"/>
                  </w:tcBorders>
                  <w:shd w:val="clear" w:color="auto" w:fill="FFFFFF"/>
                </w:tcPr>
                <w:p w:rsidR="007D206F" w:rsidRPr="00E50843" w:rsidRDefault="007D206F" w:rsidP="00E50843">
                  <w:pPr>
                    <w:widowControl w:val="0"/>
                    <w:spacing w:after="0" w:line="360" w:lineRule="auto"/>
                    <w:jc w:val="both"/>
                    <w:rPr>
                      <w:rFonts w:ascii="Times New Roman" w:eastAsia="Courier New" w:hAnsi="Times New Roman" w:cs="Times New Roman"/>
                      <w:color w:val="000000"/>
                      <w:sz w:val="28"/>
                      <w:szCs w:val="28"/>
                      <w:lang w:bidi="ru-RU"/>
                    </w:rPr>
                  </w:pPr>
                  <w:r w:rsidRPr="00E50843">
                    <w:rPr>
                      <w:rFonts w:ascii="Times New Roman" w:eastAsia="Courier New" w:hAnsi="Times New Roman" w:cs="Times New Roman"/>
                      <w:color w:val="000000"/>
                      <w:sz w:val="28"/>
                      <w:szCs w:val="28"/>
                      <w:lang w:bidi="ru-RU"/>
                    </w:rPr>
                    <w:t>2025-2026</w:t>
                  </w:r>
                </w:p>
              </w:tc>
            </w:tr>
          </w:tbl>
          <w:p w:rsidR="002B1A5F" w:rsidRPr="00E50843" w:rsidRDefault="002B1A5F" w:rsidP="00E50843">
            <w:pPr>
              <w:widowControl w:val="0"/>
              <w:spacing w:after="0" w:line="360" w:lineRule="auto"/>
              <w:rPr>
                <w:rFonts w:ascii="Times New Roman" w:eastAsia="Times New Roman" w:hAnsi="Times New Roman" w:cs="Times New Roman"/>
                <w:sz w:val="28"/>
                <w:szCs w:val="28"/>
              </w:rPr>
            </w:pPr>
          </w:p>
          <w:p w:rsidR="00120F34" w:rsidRPr="00E50843" w:rsidRDefault="00120F34" w:rsidP="00E50843">
            <w:pPr>
              <w:tabs>
                <w:tab w:val="left" w:pos="735"/>
              </w:tabs>
              <w:spacing w:after="0" w:line="360" w:lineRule="auto"/>
              <w:ind w:right="20"/>
              <w:jc w:val="both"/>
              <w:rPr>
                <w:rFonts w:ascii="Times New Roman" w:eastAsia="Times New Roman" w:hAnsi="Times New Roman" w:cs="Times New Roman"/>
                <w:b/>
                <w:color w:val="000000"/>
                <w:sz w:val="28"/>
                <w:szCs w:val="28"/>
              </w:rPr>
            </w:pPr>
          </w:p>
          <w:p w:rsidR="00120F34" w:rsidRPr="00E50843" w:rsidRDefault="00120F34" w:rsidP="00E50843">
            <w:pPr>
              <w:tabs>
                <w:tab w:val="left" w:pos="735"/>
              </w:tabs>
              <w:spacing w:after="0" w:line="360" w:lineRule="auto"/>
              <w:ind w:right="20"/>
              <w:jc w:val="both"/>
              <w:rPr>
                <w:rFonts w:ascii="Times New Roman" w:eastAsia="Times New Roman" w:hAnsi="Times New Roman" w:cs="Times New Roman"/>
                <w:b/>
                <w:color w:val="000000"/>
                <w:sz w:val="28"/>
                <w:szCs w:val="28"/>
              </w:rPr>
            </w:pPr>
          </w:p>
          <w:p w:rsidR="00F7176B" w:rsidRPr="00E50843" w:rsidRDefault="00F7176B" w:rsidP="00E50843">
            <w:pPr>
              <w:tabs>
                <w:tab w:val="left" w:pos="735"/>
              </w:tabs>
              <w:spacing w:after="0" w:line="360" w:lineRule="auto"/>
              <w:ind w:right="20"/>
              <w:jc w:val="both"/>
              <w:rPr>
                <w:rFonts w:ascii="Times New Roman" w:eastAsia="Times New Roman" w:hAnsi="Times New Roman" w:cs="Times New Roman"/>
                <w:b/>
                <w:color w:val="000000"/>
                <w:sz w:val="28"/>
                <w:szCs w:val="28"/>
              </w:rPr>
            </w:pPr>
            <w:r w:rsidRPr="00E50843">
              <w:rPr>
                <w:rFonts w:ascii="Times New Roman" w:eastAsia="Times New Roman" w:hAnsi="Times New Roman" w:cs="Times New Roman"/>
                <w:b/>
                <w:color w:val="000000"/>
                <w:sz w:val="28"/>
                <w:szCs w:val="28"/>
              </w:rPr>
              <w:t>Роль координатор</w:t>
            </w:r>
            <w:r w:rsidR="0047223E" w:rsidRPr="00E50843">
              <w:rPr>
                <w:rFonts w:ascii="Times New Roman" w:eastAsia="Times New Roman" w:hAnsi="Times New Roman" w:cs="Times New Roman"/>
                <w:b/>
                <w:color w:val="000000"/>
                <w:sz w:val="28"/>
                <w:szCs w:val="28"/>
              </w:rPr>
              <w:t>о</w:t>
            </w:r>
            <w:r w:rsidRPr="00E50843">
              <w:rPr>
                <w:rFonts w:ascii="Times New Roman" w:eastAsia="Times New Roman" w:hAnsi="Times New Roman" w:cs="Times New Roman"/>
                <w:b/>
                <w:color w:val="000000"/>
                <w:sz w:val="28"/>
                <w:szCs w:val="28"/>
              </w:rPr>
              <w:t>в-организатор</w:t>
            </w:r>
            <w:r w:rsidR="0047223E" w:rsidRPr="00E50843">
              <w:rPr>
                <w:rFonts w:ascii="Times New Roman" w:eastAsia="Times New Roman" w:hAnsi="Times New Roman" w:cs="Times New Roman"/>
                <w:b/>
                <w:color w:val="000000"/>
                <w:sz w:val="28"/>
                <w:szCs w:val="28"/>
              </w:rPr>
              <w:t>о</w:t>
            </w:r>
            <w:r w:rsidRPr="00E50843">
              <w:rPr>
                <w:rFonts w:ascii="Times New Roman" w:eastAsia="Times New Roman" w:hAnsi="Times New Roman" w:cs="Times New Roman"/>
                <w:b/>
                <w:color w:val="000000"/>
                <w:sz w:val="28"/>
                <w:szCs w:val="28"/>
              </w:rPr>
              <w:t>в</w:t>
            </w:r>
            <w:r w:rsidR="002F10C6">
              <w:rPr>
                <w:rFonts w:ascii="Times New Roman" w:eastAsia="Times New Roman" w:hAnsi="Times New Roman" w:cs="Times New Roman"/>
                <w:b/>
                <w:color w:val="000000"/>
                <w:sz w:val="28"/>
                <w:szCs w:val="28"/>
              </w:rPr>
              <w:t>.</w:t>
            </w:r>
            <w:r w:rsidR="002F10C6">
              <w:rPr>
                <w:rFonts w:ascii="Times New Roman" w:eastAsia="Arial Unicode MS" w:hAnsi="Times New Roman" w:cs="Times New Roman"/>
                <w:b/>
                <w:color w:val="000000"/>
                <w:sz w:val="28"/>
                <w:szCs w:val="28"/>
              </w:rPr>
              <w:t xml:space="preserve"> О</w:t>
            </w:r>
            <w:r w:rsidRPr="00E50843">
              <w:rPr>
                <w:rFonts w:ascii="Times New Roman" w:eastAsia="Arial Unicode MS" w:hAnsi="Times New Roman" w:cs="Times New Roman"/>
                <w:b/>
                <w:color w:val="000000"/>
                <w:sz w:val="28"/>
                <w:szCs w:val="28"/>
              </w:rPr>
              <w:t>бучающий блок «Учитель 21 века»</w:t>
            </w:r>
          </w:p>
          <w:p w:rsidR="00AC703A" w:rsidRPr="00E50843" w:rsidRDefault="00AC703A" w:rsidP="00E50843">
            <w:pPr>
              <w:spacing w:after="0" w:line="360" w:lineRule="auto"/>
              <w:jc w:val="both"/>
              <w:rPr>
                <w:rFonts w:ascii="Times New Roman" w:eastAsia="Times New Roman" w:hAnsi="Times New Roman" w:cs="Times New Roman"/>
                <w:b/>
                <w:sz w:val="28"/>
                <w:szCs w:val="28"/>
              </w:rPr>
            </w:pPr>
            <w:r w:rsidRPr="00E50843">
              <w:rPr>
                <w:rFonts w:ascii="Times New Roman" w:eastAsia="Times New Roman" w:hAnsi="Times New Roman" w:cs="Times New Roman"/>
                <w:color w:val="000000"/>
                <w:sz w:val="28"/>
                <w:szCs w:val="28"/>
              </w:rPr>
              <w:t>Даже «прирождённый» педагог</w:t>
            </w:r>
            <w:r w:rsidR="002F10C6">
              <w:rPr>
                <w:rFonts w:ascii="Times New Roman" w:eastAsia="Times New Roman" w:hAnsi="Times New Roman" w:cs="Times New Roman"/>
                <w:color w:val="000000"/>
                <w:sz w:val="28"/>
                <w:szCs w:val="28"/>
              </w:rPr>
              <w:t xml:space="preserve"> </w:t>
            </w:r>
            <w:r w:rsidRPr="00E50843">
              <w:rPr>
                <w:rFonts w:ascii="Times New Roman" w:eastAsia="Times New Roman" w:hAnsi="Times New Roman" w:cs="Times New Roman"/>
                <w:color w:val="000000"/>
                <w:sz w:val="28"/>
                <w:szCs w:val="28"/>
              </w:rPr>
              <w:t xml:space="preserve">- новатор внутри коллектива нуждается в освоении навыков </w:t>
            </w:r>
            <w:r w:rsidR="007D206F" w:rsidRPr="00E50843">
              <w:rPr>
                <w:rFonts w:ascii="Times New Roman" w:eastAsia="Times New Roman" w:hAnsi="Times New Roman" w:cs="Times New Roman"/>
                <w:color w:val="000000"/>
                <w:sz w:val="28"/>
                <w:szCs w:val="28"/>
              </w:rPr>
              <w:t>межлич</w:t>
            </w:r>
            <w:r w:rsidR="007D206F" w:rsidRPr="00E50843">
              <w:rPr>
                <w:rFonts w:ascii="Times New Roman" w:eastAsia="Times New Roman" w:hAnsi="Times New Roman" w:cs="Times New Roman"/>
                <w:color w:val="000000"/>
                <w:sz w:val="28"/>
                <w:szCs w:val="28"/>
              </w:rPr>
              <w:softHyphen/>
              <w:t xml:space="preserve">ностного общения, </w:t>
            </w:r>
            <w:proofErr w:type="spellStart"/>
            <w:r w:rsidR="007D206F" w:rsidRPr="00E50843">
              <w:rPr>
                <w:rFonts w:ascii="Times New Roman" w:eastAsia="Times New Roman" w:hAnsi="Times New Roman" w:cs="Times New Roman"/>
                <w:color w:val="000000"/>
                <w:sz w:val="28"/>
                <w:szCs w:val="28"/>
              </w:rPr>
              <w:t>самопре</w:t>
            </w:r>
            <w:r w:rsidRPr="00E50843">
              <w:rPr>
                <w:rFonts w:ascii="Times New Roman" w:eastAsia="Times New Roman" w:hAnsi="Times New Roman" w:cs="Times New Roman"/>
                <w:color w:val="000000"/>
                <w:sz w:val="28"/>
                <w:szCs w:val="28"/>
              </w:rPr>
              <w:t>зентации</w:t>
            </w:r>
            <w:proofErr w:type="spellEnd"/>
            <w:r w:rsidRPr="00E50843">
              <w:rPr>
                <w:rFonts w:ascii="Times New Roman" w:eastAsia="Times New Roman" w:hAnsi="Times New Roman" w:cs="Times New Roman"/>
                <w:color w:val="000000"/>
                <w:sz w:val="28"/>
                <w:szCs w:val="28"/>
              </w:rPr>
              <w:t xml:space="preserve">, рефлексии, </w:t>
            </w:r>
            <w:proofErr w:type="spellStart"/>
            <w:r w:rsidRPr="00E50843">
              <w:rPr>
                <w:rFonts w:ascii="Times New Roman" w:eastAsia="Times New Roman" w:hAnsi="Times New Roman" w:cs="Times New Roman"/>
                <w:color w:val="000000"/>
                <w:sz w:val="28"/>
                <w:szCs w:val="28"/>
              </w:rPr>
              <w:t>дискутирования</w:t>
            </w:r>
            <w:proofErr w:type="spellEnd"/>
            <w:r w:rsidRPr="00E50843">
              <w:rPr>
                <w:rFonts w:ascii="Times New Roman" w:eastAsia="Times New Roman" w:hAnsi="Times New Roman" w:cs="Times New Roman"/>
                <w:color w:val="000000"/>
                <w:sz w:val="28"/>
                <w:szCs w:val="28"/>
              </w:rPr>
              <w:t xml:space="preserve"> и других компетенциях.</w:t>
            </w:r>
          </w:p>
          <w:p w:rsidR="00AC703A" w:rsidRPr="00E50843" w:rsidRDefault="00AC703A" w:rsidP="00E50843">
            <w:pPr>
              <w:spacing w:after="0" w:line="360" w:lineRule="auto"/>
              <w:ind w:left="20" w:right="40" w:firstLine="4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Грамотный координатор является носителем различных техно</w:t>
            </w:r>
            <w:r w:rsidRPr="00E50843">
              <w:rPr>
                <w:rFonts w:ascii="Times New Roman" w:eastAsia="Times New Roman" w:hAnsi="Times New Roman" w:cs="Times New Roman"/>
                <w:color w:val="000000"/>
                <w:sz w:val="28"/>
                <w:szCs w:val="28"/>
              </w:rPr>
              <w:softHyphen/>
              <w:t>логий, методов и приёмов образовательной деятельности (педагоги</w:t>
            </w:r>
            <w:r w:rsidRPr="00E50843">
              <w:rPr>
                <w:rFonts w:ascii="Times New Roman" w:eastAsia="Times New Roman" w:hAnsi="Times New Roman" w:cs="Times New Roman"/>
                <w:color w:val="000000"/>
                <w:sz w:val="28"/>
                <w:szCs w:val="28"/>
              </w:rPr>
              <w:softHyphen/>
              <w:t>ческого проектирования, например) которым в институте не обуча</w:t>
            </w:r>
            <w:r w:rsidRPr="00E50843">
              <w:rPr>
                <w:rFonts w:ascii="Times New Roman" w:eastAsia="Times New Roman" w:hAnsi="Times New Roman" w:cs="Times New Roman"/>
                <w:color w:val="000000"/>
                <w:sz w:val="28"/>
                <w:szCs w:val="28"/>
              </w:rPr>
              <w:softHyphen/>
              <w:t>ют, и здесь его опыт и знания необходимы для дальнейшего и эффек</w:t>
            </w:r>
            <w:r w:rsidRPr="00E50843">
              <w:rPr>
                <w:rFonts w:ascii="Times New Roman" w:eastAsia="Times New Roman" w:hAnsi="Times New Roman" w:cs="Times New Roman"/>
                <w:color w:val="000000"/>
                <w:sz w:val="28"/>
                <w:szCs w:val="28"/>
              </w:rPr>
              <w:softHyphen/>
              <w:t>тивного развития педагогов.</w:t>
            </w:r>
          </w:p>
          <w:p w:rsidR="00AC703A" w:rsidRPr="00E50843" w:rsidRDefault="00AC703A" w:rsidP="00E50843">
            <w:pPr>
              <w:spacing w:after="0" w:line="360" w:lineRule="auto"/>
              <w:ind w:left="20" w:right="40" w:firstLine="4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Кроме того, важным является и признание личного вклада ор</w:t>
            </w:r>
            <w:r w:rsidRPr="00E50843">
              <w:rPr>
                <w:rFonts w:ascii="Times New Roman" w:eastAsia="Times New Roman" w:hAnsi="Times New Roman" w:cs="Times New Roman"/>
                <w:color w:val="000000"/>
                <w:sz w:val="28"/>
                <w:szCs w:val="28"/>
              </w:rPr>
              <w:softHyphen/>
              <w:t>ганизатора, он заражает своим энтузиазмом, передаёт свои умения. Помогая педагогам проявлять свой творческий потенциал в работе, участвовать в профессиональных конкурсах, транслировать свой опыт в печати, успешно выявляет талантливых и социально актив</w:t>
            </w:r>
            <w:r w:rsidRPr="00E50843">
              <w:rPr>
                <w:rFonts w:ascii="Times New Roman" w:eastAsia="Times New Roman" w:hAnsi="Times New Roman" w:cs="Times New Roman"/>
                <w:color w:val="000000"/>
                <w:sz w:val="28"/>
                <w:szCs w:val="28"/>
              </w:rPr>
              <w:softHyphen/>
              <w:t>ных представителей педагогического коллектива, повышает их про</w:t>
            </w:r>
            <w:r w:rsidRPr="00E50843">
              <w:rPr>
                <w:rFonts w:ascii="Times New Roman" w:eastAsia="Times New Roman" w:hAnsi="Times New Roman" w:cs="Times New Roman"/>
                <w:color w:val="000000"/>
                <w:sz w:val="28"/>
                <w:szCs w:val="28"/>
              </w:rPr>
              <w:softHyphen/>
              <w:t>фессиональный уровень, престиж самой профессии.</w:t>
            </w:r>
          </w:p>
          <w:p w:rsidR="00AC703A" w:rsidRPr="00E50843" w:rsidRDefault="00AC703A" w:rsidP="00E50843">
            <w:pPr>
              <w:spacing w:after="0" w:line="360" w:lineRule="auto"/>
              <w:ind w:left="20" w:right="40" w:firstLine="4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Одним из инструментов планирования, насыщения содержа</w:t>
            </w:r>
            <w:r w:rsidRPr="00E50843">
              <w:rPr>
                <w:rFonts w:ascii="Times New Roman" w:eastAsia="Times New Roman" w:hAnsi="Times New Roman" w:cs="Times New Roman"/>
                <w:color w:val="000000"/>
                <w:sz w:val="28"/>
                <w:szCs w:val="28"/>
              </w:rPr>
              <w:softHyphen/>
              <w:t>нием и корректировки образовательной деятельности в рамках обу</w:t>
            </w:r>
            <w:r w:rsidRPr="00E50843">
              <w:rPr>
                <w:rFonts w:ascii="Times New Roman" w:eastAsia="Times New Roman" w:hAnsi="Times New Roman" w:cs="Times New Roman"/>
                <w:color w:val="000000"/>
                <w:sz w:val="28"/>
                <w:szCs w:val="28"/>
              </w:rPr>
              <w:softHyphen/>
              <w:t>чающего блока является учёт данных общего</w:t>
            </w:r>
            <w:r w:rsidRPr="00E50843">
              <w:rPr>
                <w:rFonts w:ascii="Times New Roman" w:eastAsia="Times New Roman" w:hAnsi="Times New Roman" w:cs="Times New Roman"/>
                <w:b/>
                <w:bCs/>
                <w:color w:val="000000"/>
                <w:sz w:val="28"/>
                <w:szCs w:val="28"/>
              </w:rPr>
              <w:t xml:space="preserve"> мониторинга</w:t>
            </w:r>
            <w:r w:rsidRPr="00E50843">
              <w:rPr>
                <w:rFonts w:ascii="Times New Roman" w:eastAsia="Times New Roman" w:hAnsi="Times New Roman" w:cs="Times New Roman"/>
                <w:color w:val="000000"/>
                <w:sz w:val="28"/>
                <w:szCs w:val="28"/>
              </w:rPr>
              <w:t xml:space="preserve"> </w:t>
            </w:r>
            <w:r w:rsidRPr="00E50843">
              <w:rPr>
                <w:rFonts w:ascii="Times New Roman" w:eastAsia="Times New Roman" w:hAnsi="Times New Roman" w:cs="Times New Roman"/>
                <w:color w:val="000000"/>
                <w:sz w:val="28"/>
                <w:szCs w:val="28"/>
              </w:rPr>
              <w:lastRenderedPageBreak/>
              <w:t>качества образовательного процесса.</w:t>
            </w:r>
          </w:p>
          <w:p w:rsidR="00AC703A" w:rsidRPr="00E50843" w:rsidRDefault="00AC703A" w:rsidP="00E50843">
            <w:pPr>
              <w:spacing w:after="0" w:line="360" w:lineRule="auto"/>
              <w:ind w:left="20" w:right="40" w:firstLine="440"/>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Мониторинг включает диагностику всех основных элемен</w:t>
            </w:r>
            <w:r w:rsidRPr="00E50843">
              <w:rPr>
                <w:rFonts w:ascii="Times New Roman" w:eastAsia="Times New Roman" w:hAnsi="Times New Roman" w:cs="Times New Roman"/>
                <w:color w:val="000000"/>
                <w:sz w:val="28"/>
                <w:szCs w:val="28"/>
              </w:rPr>
              <w:softHyphen/>
              <w:t>тов учебного материала, предусмотренных программой по каждому предмету, проверку не только предметных знаний, но и усвоение спе</w:t>
            </w:r>
            <w:r w:rsidRPr="00E50843">
              <w:rPr>
                <w:rFonts w:ascii="Times New Roman" w:eastAsia="Times New Roman" w:hAnsi="Times New Roman" w:cs="Times New Roman"/>
                <w:color w:val="000000"/>
                <w:sz w:val="28"/>
                <w:szCs w:val="28"/>
              </w:rPr>
              <w:softHyphen/>
              <w:t xml:space="preserve">циальных и </w:t>
            </w:r>
            <w:proofErr w:type="spellStart"/>
            <w:r w:rsidRPr="00E50843">
              <w:rPr>
                <w:rFonts w:ascii="Times New Roman" w:eastAsia="Times New Roman" w:hAnsi="Times New Roman" w:cs="Times New Roman"/>
                <w:color w:val="000000"/>
                <w:sz w:val="28"/>
                <w:szCs w:val="28"/>
              </w:rPr>
              <w:t>общеучебных</w:t>
            </w:r>
            <w:proofErr w:type="spellEnd"/>
            <w:r w:rsidRPr="00E50843">
              <w:rPr>
                <w:rFonts w:ascii="Times New Roman" w:eastAsia="Times New Roman" w:hAnsi="Times New Roman" w:cs="Times New Roman"/>
                <w:color w:val="000000"/>
                <w:sz w:val="28"/>
                <w:szCs w:val="28"/>
              </w:rPr>
              <w:t xml:space="preserve"> умений и навыков. Систематичность кон</w:t>
            </w:r>
            <w:r w:rsidRPr="00E50843">
              <w:rPr>
                <w:rFonts w:ascii="Times New Roman" w:eastAsia="Times New Roman" w:hAnsi="Times New Roman" w:cs="Times New Roman"/>
                <w:color w:val="000000"/>
                <w:sz w:val="28"/>
                <w:szCs w:val="28"/>
              </w:rPr>
              <w:softHyphen/>
              <w:t>троля (периодичность проверки знаний и умений у всех учеников, накопление ряда отметок за разные виды работ в течение триместра или полугодия) отражается в журнале. По всем предметам использу</w:t>
            </w:r>
            <w:r w:rsidRPr="00E50843">
              <w:rPr>
                <w:rFonts w:ascii="Times New Roman" w:eastAsia="Times New Roman" w:hAnsi="Times New Roman" w:cs="Times New Roman"/>
                <w:color w:val="000000"/>
                <w:sz w:val="28"/>
                <w:szCs w:val="28"/>
              </w:rPr>
              <w:softHyphen/>
              <w:t>ются методы устного и письменного контроля. Каждый предметный модуль имеет свой банк контрольно-измерительных заданий.</w:t>
            </w:r>
          </w:p>
          <w:p w:rsidR="00AC703A" w:rsidRPr="00E50843" w:rsidRDefault="005E445E" w:rsidP="00E50843">
            <w:pPr>
              <w:spacing w:after="0" w:line="360" w:lineRule="auto"/>
              <w:ind w:left="20" w:right="40" w:firstLine="440"/>
              <w:jc w:val="both"/>
              <w:rPr>
                <w:rFonts w:ascii="Times New Roman" w:hAnsi="Times New Roman" w:cs="Times New Roman"/>
                <w:b/>
                <w:bCs/>
                <w:sz w:val="28"/>
                <w:szCs w:val="28"/>
              </w:rPr>
            </w:pPr>
            <w:r w:rsidRPr="00E50843">
              <w:rPr>
                <w:rFonts w:ascii="Times New Roman" w:eastAsia="Times New Roman" w:hAnsi="Times New Roman" w:cs="Times New Roman"/>
                <w:color w:val="000000"/>
                <w:sz w:val="28"/>
                <w:szCs w:val="28"/>
              </w:rPr>
              <w:t>Большое внимание уделяется</w:t>
            </w:r>
            <w:r w:rsidRPr="00E50843">
              <w:rPr>
                <w:rFonts w:ascii="Times New Roman" w:eastAsia="Times New Roman" w:hAnsi="Times New Roman" w:cs="Times New Roman"/>
                <w:b/>
                <w:bCs/>
                <w:color w:val="000000"/>
                <w:sz w:val="28"/>
                <w:szCs w:val="28"/>
              </w:rPr>
              <w:t xml:space="preserve"> </w:t>
            </w:r>
            <w:proofErr w:type="spellStart"/>
            <w:r w:rsidRPr="00E50843">
              <w:rPr>
                <w:rFonts w:ascii="Times New Roman" w:eastAsia="Times New Roman" w:hAnsi="Times New Roman" w:cs="Times New Roman"/>
                <w:b/>
                <w:bCs/>
                <w:color w:val="000000"/>
                <w:sz w:val="28"/>
                <w:szCs w:val="28"/>
              </w:rPr>
              <w:t>саморефлексии</w:t>
            </w:r>
            <w:proofErr w:type="spellEnd"/>
            <w:r w:rsidRPr="00E50843">
              <w:rPr>
                <w:rFonts w:ascii="Times New Roman" w:eastAsia="Times New Roman" w:hAnsi="Times New Roman" w:cs="Times New Roman"/>
                <w:b/>
                <w:bCs/>
                <w:color w:val="000000"/>
                <w:sz w:val="28"/>
                <w:szCs w:val="28"/>
              </w:rPr>
              <w:t xml:space="preserve"> и самосовершенс</w:t>
            </w:r>
            <w:r w:rsidRPr="00E50843">
              <w:rPr>
                <w:rFonts w:ascii="Times New Roman" w:eastAsia="Times New Roman" w:hAnsi="Times New Roman" w:cs="Times New Roman"/>
                <w:b/>
                <w:bCs/>
                <w:color w:val="000000"/>
                <w:sz w:val="28"/>
                <w:szCs w:val="28"/>
              </w:rPr>
              <w:softHyphen/>
              <w:t>твованию педагогов</w:t>
            </w:r>
            <w:r w:rsidRPr="00E50843">
              <w:rPr>
                <w:rFonts w:ascii="Times New Roman" w:eastAsia="Times New Roman" w:hAnsi="Times New Roman" w:cs="Times New Roman"/>
                <w:color w:val="000000"/>
                <w:sz w:val="28"/>
                <w:szCs w:val="28"/>
              </w:rPr>
              <w:t xml:space="preserve"> школы в ходе работы над персональными мето</w:t>
            </w:r>
            <w:r w:rsidRPr="00E50843">
              <w:rPr>
                <w:rFonts w:ascii="Times New Roman" w:eastAsia="Times New Roman" w:hAnsi="Times New Roman" w:cs="Times New Roman"/>
                <w:color w:val="000000"/>
                <w:sz w:val="28"/>
                <w:szCs w:val="28"/>
              </w:rPr>
              <w:softHyphen/>
              <w:t xml:space="preserve">дическими темами в рамках функционирования обучающего блока «Учитель 21 века». </w:t>
            </w:r>
          </w:p>
          <w:p w:rsidR="00AC703A" w:rsidRPr="00E50843" w:rsidRDefault="00AC703A" w:rsidP="00E50843">
            <w:pPr>
              <w:spacing w:line="360" w:lineRule="auto"/>
              <w:jc w:val="both"/>
              <w:rPr>
                <w:rFonts w:ascii="Times New Roman" w:hAnsi="Times New Roman" w:cs="Times New Roman"/>
                <w:b/>
                <w:bCs/>
                <w:sz w:val="28"/>
                <w:szCs w:val="28"/>
              </w:rPr>
            </w:pPr>
            <w:r w:rsidRPr="00E50843">
              <w:rPr>
                <w:rFonts w:ascii="Times New Roman" w:eastAsia="Arial Unicode MS" w:hAnsi="Times New Roman" w:cs="Times New Roman"/>
                <w:b/>
                <w:bCs/>
                <w:color w:val="000000"/>
                <w:sz w:val="28"/>
                <w:szCs w:val="28"/>
              </w:rPr>
              <w:t>Таким образом,</w:t>
            </w:r>
            <w:r w:rsidRPr="00E50843">
              <w:rPr>
                <w:rFonts w:ascii="Times New Roman" w:eastAsia="Arial Unicode MS" w:hAnsi="Times New Roman" w:cs="Times New Roman"/>
                <w:color w:val="000000"/>
                <w:sz w:val="28"/>
                <w:szCs w:val="28"/>
              </w:rPr>
              <w:t xml:space="preserve"> принцип повышения квалификации педагогов, осно</w:t>
            </w:r>
            <w:r w:rsidRPr="00E50843">
              <w:rPr>
                <w:rFonts w:ascii="Times New Roman" w:eastAsia="Arial Unicode MS" w:hAnsi="Times New Roman" w:cs="Times New Roman"/>
                <w:color w:val="000000"/>
                <w:sz w:val="28"/>
                <w:szCs w:val="28"/>
              </w:rPr>
              <w:softHyphen/>
              <w:t xml:space="preserve">ванный на конкретных потребностях школы, </w:t>
            </w:r>
            <w:r w:rsidR="005E445E" w:rsidRPr="00E50843">
              <w:rPr>
                <w:rFonts w:ascii="Times New Roman" w:eastAsia="Arial Unicode MS" w:hAnsi="Times New Roman" w:cs="Times New Roman"/>
                <w:color w:val="000000"/>
                <w:sz w:val="28"/>
                <w:szCs w:val="28"/>
              </w:rPr>
              <w:t>актуален, т.к.</w:t>
            </w:r>
            <w:r w:rsidR="005E445E" w:rsidRPr="00E50843">
              <w:rPr>
                <w:rFonts w:ascii="Times New Roman" w:eastAsia="Times New Roman" w:hAnsi="Times New Roman" w:cs="Times New Roman"/>
                <w:color w:val="000000"/>
                <w:sz w:val="28"/>
                <w:szCs w:val="28"/>
              </w:rPr>
              <w:t xml:space="preserve"> педагоги выбирать курсы не только по своему предмету, но и курсы, направленные на решение актуаль</w:t>
            </w:r>
            <w:r w:rsidR="005E445E" w:rsidRPr="00E50843">
              <w:rPr>
                <w:rFonts w:ascii="Times New Roman" w:eastAsia="Times New Roman" w:hAnsi="Times New Roman" w:cs="Times New Roman"/>
                <w:color w:val="000000"/>
                <w:sz w:val="28"/>
                <w:szCs w:val="28"/>
              </w:rPr>
              <w:softHyphen/>
              <w:t>ных для него самого проблем.</w:t>
            </w:r>
          </w:p>
        </w:tc>
      </w:tr>
      <w:tr w:rsidR="00DF4D6C" w:rsidRPr="00E50843" w:rsidTr="00370F2E">
        <w:tblPrEx>
          <w:tblCellMar>
            <w:left w:w="108" w:type="dxa"/>
            <w:right w:w="108" w:type="dxa"/>
          </w:tblCellMar>
        </w:tblPrEx>
        <w:trPr>
          <w:trHeight w:val="3392"/>
        </w:trPr>
        <w:tc>
          <w:tcPr>
            <w:tcW w:w="1115" w:type="pct"/>
            <w:tcBorders>
              <w:top w:val="single" w:sz="4" w:space="0" w:color="auto"/>
              <w:left w:val="single" w:sz="4" w:space="0" w:color="000000"/>
              <w:bottom w:val="single" w:sz="4" w:space="0" w:color="auto"/>
              <w:right w:val="nil"/>
            </w:tcBorders>
          </w:tcPr>
          <w:p w:rsidR="00DF4D6C" w:rsidRDefault="00892A8D" w:rsidP="00E50843">
            <w:pPr>
              <w:spacing w:line="360" w:lineRule="auto"/>
              <w:jc w:val="both"/>
              <w:rPr>
                <w:rFonts w:ascii="Times New Roman" w:hAnsi="Times New Roman" w:cs="Times New Roman"/>
                <w:b/>
                <w:bCs/>
                <w:sz w:val="28"/>
                <w:szCs w:val="28"/>
              </w:rPr>
            </w:pPr>
            <w:r w:rsidRPr="00E50843">
              <w:rPr>
                <w:rFonts w:ascii="Times New Roman" w:hAnsi="Times New Roman" w:cs="Times New Roman"/>
                <w:b/>
                <w:sz w:val="28"/>
                <w:szCs w:val="28"/>
              </w:rPr>
              <w:lastRenderedPageBreak/>
              <w:t xml:space="preserve">Раздел 7. </w:t>
            </w:r>
            <w:r w:rsidR="00DF4D6C" w:rsidRPr="00E50843">
              <w:rPr>
                <w:rFonts w:ascii="Times New Roman" w:hAnsi="Times New Roman" w:cs="Times New Roman"/>
                <w:b/>
                <w:bCs/>
                <w:sz w:val="28"/>
                <w:szCs w:val="28"/>
              </w:rPr>
              <w:t>Ожидаемые результаты проекта</w:t>
            </w: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Default="008A558D" w:rsidP="00E50843">
            <w:pPr>
              <w:spacing w:line="360" w:lineRule="auto"/>
              <w:jc w:val="both"/>
              <w:rPr>
                <w:rFonts w:ascii="Times New Roman" w:hAnsi="Times New Roman" w:cs="Times New Roman"/>
                <w:b/>
                <w:bCs/>
                <w:sz w:val="28"/>
                <w:szCs w:val="28"/>
              </w:rPr>
            </w:pPr>
          </w:p>
          <w:p w:rsidR="008A558D" w:rsidRPr="00E50843" w:rsidRDefault="008A558D" w:rsidP="00E50843">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Заключение</w:t>
            </w:r>
          </w:p>
        </w:tc>
        <w:tc>
          <w:tcPr>
            <w:tcW w:w="3885" w:type="pct"/>
            <w:tcBorders>
              <w:top w:val="single" w:sz="4" w:space="0" w:color="auto"/>
              <w:left w:val="single" w:sz="4" w:space="0" w:color="000000"/>
              <w:bottom w:val="single" w:sz="4" w:space="0" w:color="auto"/>
              <w:right w:val="single" w:sz="4" w:space="0" w:color="auto"/>
            </w:tcBorders>
          </w:tcPr>
          <w:p w:rsidR="00DF4D6C" w:rsidRPr="00E50843" w:rsidRDefault="00DF4D6C"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b/>
                <w:bCs/>
                <w:iCs/>
                <w:color w:val="000000"/>
                <w:sz w:val="28"/>
                <w:szCs w:val="28"/>
              </w:rPr>
              <w:lastRenderedPageBreak/>
              <w:t>1.Методическая работа:</w:t>
            </w:r>
          </w:p>
          <w:p w:rsidR="00DF4D6C" w:rsidRPr="00E50843" w:rsidRDefault="00A96785"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Будет </w:t>
            </w:r>
            <w:r w:rsidR="00DF4D6C" w:rsidRPr="00E50843">
              <w:rPr>
                <w:rFonts w:ascii="Times New Roman" w:eastAsia="Times New Roman" w:hAnsi="Times New Roman" w:cs="Times New Roman"/>
                <w:color w:val="000000"/>
                <w:sz w:val="28"/>
                <w:szCs w:val="28"/>
              </w:rPr>
              <w:t>разработана:</w:t>
            </w:r>
          </w:p>
          <w:p w:rsidR="00DF4D6C" w:rsidRPr="00E50843" w:rsidRDefault="00DF4D6C" w:rsidP="00E50843">
            <w:pPr>
              <w:spacing w:after="0" w:line="360" w:lineRule="auto"/>
              <w:jc w:val="both"/>
              <w:rPr>
                <w:rFonts w:ascii="Times New Roman" w:hAnsi="Times New Roman" w:cs="Times New Roman"/>
                <w:sz w:val="28"/>
                <w:szCs w:val="28"/>
              </w:rPr>
            </w:pPr>
            <w:r w:rsidRPr="00E50843">
              <w:rPr>
                <w:rFonts w:ascii="Times New Roman" w:eastAsia="Times New Roman" w:hAnsi="Times New Roman" w:cs="Times New Roman"/>
                <w:color w:val="000000"/>
                <w:sz w:val="28"/>
                <w:szCs w:val="28"/>
              </w:rPr>
              <w:t xml:space="preserve">- методика сопровождения </w:t>
            </w:r>
            <w:r w:rsidRPr="00E50843">
              <w:rPr>
                <w:rFonts w:ascii="Times New Roman" w:hAnsi="Times New Roman" w:cs="Times New Roman"/>
                <w:sz w:val="28"/>
                <w:szCs w:val="28"/>
              </w:rPr>
              <w:t xml:space="preserve">индивидуальных образовательных запросов </w:t>
            </w:r>
            <w:r w:rsidR="008A7E64" w:rsidRPr="00E50843">
              <w:rPr>
                <w:rFonts w:ascii="Times New Roman" w:hAnsi="Times New Roman" w:cs="Times New Roman"/>
                <w:sz w:val="28"/>
                <w:szCs w:val="28"/>
              </w:rPr>
              <w:t>педагогов</w:t>
            </w:r>
            <w:r w:rsidRPr="00E50843">
              <w:rPr>
                <w:rFonts w:ascii="Times New Roman" w:hAnsi="Times New Roman" w:cs="Times New Roman"/>
                <w:sz w:val="28"/>
                <w:szCs w:val="28"/>
              </w:rPr>
              <w:t xml:space="preserve">, развития </w:t>
            </w:r>
            <w:r w:rsidR="008A7E64" w:rsidRPr="00E50843">
              <w:rPr>
                <w:rFonts w:ascii="Times New Roman" w:hAnsi="Times New Roman" w:cs="Times New Roman"/>
                <w:sz w:val="28"/>
                <w:szCs w:val="28"/>
              </w:rPr>
              <w:t xml:space="preserve">их </w:t>
            </w:r>
            <w:r w:rsidRPr="00E50843">
              <w:rPr>
                <w:rFonts w:ascii="Times New Roman" w:hAnsi="Times New Roman" w:cs="Times New Roman"/>
                <w:sz w:val="28"/>
                <w:szCs w:val="28"/>
              </w:rPr>
              <w:t>творческого,</w:t>
            </w:r>
          </w:p>
          <w:p w:rsidR="008A7E64" w:rsidRPr="00E50843" w:rsidRDefault="00DF4D6C"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система диагностики успешности </w:t>
            </w:r>
            <w:r w:rsidR="008A7E64" w:rsidRPr="00E50843">
              <w:rPr>
                <w:rFonts w:ascii="Times New Roman" w:eastAsia="Times New Roman" w:hAnsi="Times New Roman" w:cs="Times New Roman"/>
                <w:color w:val="000000"/>
                <w:sz w:val="28"/>
                <w:szCs w:val="28"/>
              </w:rPr>
              <w:t>учителя</w:t>
            </w:r>
            <w:r w:rsidRPr="00E50843">
              <w:rPr>
                <w:rFonts w:ascii="Times New Roman" w:eastAsia="Times New Roman" w:hAnsi="Times New Roman" w:cs="Times New Roman"/>
                <w:color w:val="000000"/>
                <w:sz w:val="28"/>
                <w:szCs w:val="28"/>
              </w:rPr>
              <w:t>;</w:t>
            </w:r>
          </w:p>
          <w:p w:rsidR="008A7E64" w:rsidRPr="00E50843" w:rsidRDefault="00BC12A8" w:rsidP="00E50843">
            <w:pPr>
              <w:spacing w:after="0" w:line="360" w:lineRule="auto"/>
              <w:jc w:val="both"/>
              <w:rPr>
                <w:rFonts w:ascii="Times New Roman" w:hAnsi="Times New Roman" w:cs="Times New Roman"/>
                <w:sz w:val="28"/>
                <w:szCs w:val="28"/>
              </w:rPr>
            </w:pPr>
            <w:r w:rsidRPr="00E50843">
              <w:rPr>
                <w:rFonts w:ascii="Times New Roman" w:eastAsia="Times New Roman" w:hAnsi="Times New Roman" w:cs="Times New Roman"/>
                <w:color w:val="000000"/>
                <w:sz w:val="28"/>
                <w:szCs w:val="28"/>
              </w:rPr>
              <w:t>-</w:t>
            </w:r>
            <w:r w:rsidR="008A7E64" w:rsidRPr="00E50843">
              <w:rPr>
                <w:rFonts w:ascii="Times New Roman" w:hAnsi="Times New Roman" w:cs="Times New Roman"/>
                <w:sz w:val="28"/>
                <w:szCs w:val="28"/>
              </w:rPr>
              <w:t>о</w:t>
            </w:r>
            <w:r w:rsidR="008868ED" w:rsidRPr="00E50843">
              <w:rPr>
                <w:rFonts w:ascii="Times New Roman" w:hAnsi="Times New Roman" w:cs="Times New Roman"/>
                <w:sz w:val="28"/>
                <w:szCs w:val="28"/>
              </w:rPr>
              <w:t>владение практико-ориентированными технологиями организации образовательного процесса</w:t>
            </w:r>
            <w:r w:rsidR="008A7E64" w:rsidRPr="00E50843">
              <w:rPr>
                <w:rFonts w:ascii="Times New Roman" w:hAnsi="Times New Roman" w:cs="Times New Roman"/>
                <w:sz w:val="28"/>
                <w:szCs w:val="28"/>
              </w:rPr>
              <w:t>;</w:t>
            </w:r>
          </w:p>
          <w:p w:rsidR="008868ED" w:rsidRPr="00E50843" w:rsidRDefault="008A7E64" w:rsidP="00E50843">
            <w:pPr>
              <w:spacing w:after="0" w:line="360" w:lineRule="auto"/>
              <w:jc w:val="both"/>
              <w:rPr>
                <w:rFonts w:ascii="Times New Roman" w:hAnsi="Times New Roman" w:cs="Times New Roman"/>
                <w:sz w:val="28"/>
                <w:szCs w:val="28"/>
              </w:rPr>
            </w:pPr>
            <w:r w:rsidRPr="00E50843">
              <w:rPr>
                <w:rFonts w:ascii="Times New Roman" w:hAnsi="Times New Roman" w:cs="Times New Roman"/>
                <w:sz w:val="28"/>
                <w:szCs w:val="28"/>
              </w:rPr>
              <w:t>- создание банка современных технологий и мет</w:t>
            </w:r>
            <w:r w:rsidR="00A96785" w:rsidRPr="00E50843">
              <w:rPr>
                <w:rFonts w:ascii="Times New Roman" w:hAnsi="Times New Roman" w:cs="Times New Roman"/>
                <w:sz w:val="28"/>
                <w:szCs w:val="28"/>
              </w:rPr>
              <w:t>о</w:t>
            </w:r>
            <w:r w:rsidR="00BC12A8" w:rsidRPr="00E50843">
              <w:rPr>
                <w:rFonts w:ascii="Times New Roman" w:hAnsi="Times New Roman" w:cs="Times New Roman"/>
                <w:sz w:val="28"/>
                <w:szCs w:val="28"/>
              </w:rPr>
              <w:t>дик;</w:t>
            </w:r>
            <w:r w:rsidR="008868ED" w:rsidRPr="00E50843">
              <w:rPr>
                <w:rFonts w:ascii="Times New Roman" w:hAnsi="Times New Roman" w:cs="Times New Roman"/>
                <w:sz w:val="28"/>
                <w:szCs w:val="28"/>
              </w:rPr>
              <w:t xml:space="preserve"> </w:t>
            </w:r>
          </w:p>
          <w:p w:rsidR="008868ED" w:rsidRPr="00E50843" w:rsidRDefault="008868ED" w:rsidP="00E50843">
            <w:pPr>
              <w:spacing w:after="0" w:line="360" w:lineRule="auto"/>
              <w:jc w:val="both"/>
              <w:rPr>
                <w:rFonts w:ascii="Times New Roman" w:hAnsi="Times New Roman" w:cs="Times New Roman"/>
                <w:sz w:val="28"/>
                <w:szCs w:val="28"/>
              </w:rPr>
            </w:pPr>
            <w:r w:rsidRPr="00E50843">
              <w:rPr>
                <w:rFonts w:ascii="Times New Roman" w:hAnsi="Times New Roman" w:cs="Times New Roman"/>
                <w:sz w:val="28"/>
                <w:szCs w:val="28"/>
              </w:rPr>
              <w:t>- разра</w:t>
            </w:r>
            <w:r w:rsidR="0086693B" w:rsidRPr="00E50843">
              <w:rPr>
                <w:rFonts w:ascii="Times New Roman" w:hAnsi="Times New Roman" w:cs="Times New Roman"/>
                <w:sz w:val="28"/>
                <w:szCs w:val="28"/>
              </w:rPr>
              <w:t xml:space="preserve">ботка образовательных программ, </w:t>
            </w:r>
            <w:r w:rsidRPr="00E50843">
              <w:rPr>
                <w:rFonts w:ascii="Times New Roman" w:hAnsi="Times New Roman" w:cs="Times New Roman"/>
                <w:sz w:val="28"/>
                <w:szCs w:val="28"/>
              </w:rPr>
              <w:t>ориентированных на зону ближайшего развития, а не только на стандарт.</w:t>
            </w:r>
          </w:p>
          <w:p w:rsidR="008868ED" w:rsidRPr="00E50843" w:rsidRDefault="008868ED" w:rsidP="00E50843">
            <w:pPr>
              <w:spacing w:after="0" w:line="360" w:lineRule="auto"/>
              <w:jc w:val="both"/>
              <w:rPr>
                <w:rFonts w:ascii="Times New Roman" w:hAnsi="Times New Roman" w:cs="Times New Roman"/>
                <w:sz w:val="28"/>
                <w:szCs w:val="28"/>
              </w:rPr>
            </w:pPr>
            <w:proofErr w:type="gramStart"/>
            <w:r w:rsidRPr="00E50843">
              <w:rPr>
                <w:rFonts w:ascii="Times New Roman" w:hAnsi="Times New Roman" w:cs="Times New Roman"/>
                <w:sz w:val="28"/>
                <w:szCs w:val="28"/>
              </w:rPr>
              <w:t xml:space="preserve">- создание индивидуальных образовательных программ для </w:t>
            </w:r>
            <w:r w:rsidR="0086693B" w:rsidRPr="00E50843">
              <w:rPr>
                <w:rFonts w:ascii="Times New Roman" w:hAnsi="Times New Roman" w:cs="Times New Roman"/>
                <w:sz w:val="28"/>
                <w:szCs w:val="28"/>
              </w:rPr>
              <w:t>об</w:t>
            </w:r>
            <w:r w:rsidRPr="00E50843">
              <w:rPr>
                <w:rFonts w:ascii="Times New Roman" w:hAnsi="Times New Roman" w:cs="Times New Roman"/>
                <w:sz w:val="28"/>
                <w:szCs w:val="28"/>
              </w:rPr>
              <w:t>уча</w:t>
            </w:r>
            <w:r w:rsidR="0086693B" w:rsidRPr="00E50843">
              <w:rPr>
                <w:rFonts w:ascii="Times New Roman" w:hAnsi="Times New Roman" w:cs="Times New Roman"/>
                <w:sz w:val="28"/>
                <w:szCs w:val="28"/>
              </w:rPr>
              <w:t>ю</w:t>
            </w:r>
            <w:r w:rsidRPr="00E50843">
              <w:rPr>
                <w:rFonts w:ascii="Times New Roman" w:hAnsi="Times New Roman" w:cs="Times New Roman"/>
                <w:sz w:val="28"/>
                <w:szCs w:val="28"/>
              </w:rPr>
              <w:t>щихся старшей школы.</w:t>
            </w:r>
            <w:proofErr w:type="gramEnd"/>
          </w:p>
          <w:p w:rsidR="00DF4D6C" w:rsidRPr="00E50843" w:rsidRDefault="00DF4D6C" w:rsidP="00E50843">
            <w:pPr>
              <w:spacing w:after="0" w:line="360" w:lineRule="auto"/>
              <w:jc w:val="both"/>
              <w:rPr>
                <w:rFonts w:ascii="Times New Roman" w:eastAsia="Times New Roman" w:hAnsi="Times New Roman" w:cs="Times New Roman"/>
                <w:b/>
                <w:color w:val="000000"/>
                <w:sz w:val="28"/>
                <w:szCs w:val="28"/>
              </w:rPr>
            </w:pPr>
            <w:r w:rsidRPr="00E50843">
              <w:rPr>
                <w:rFonts w:ascii="Times New Roman" w:eastAsia="Times New Roman" w:hAnsi="Times New Roman" w:cs="Times New Roman"/>
                <w:b/>
                <w:bCs/>
                <w:iCs/>
                <w:color w:val="000000"/>
                <w:sz w:val="28"/>
                <w:szCs w:val="28"/>
              </w:rPr>
              <w:lastRenderedPageBreak/>
              <w:t>2. Квалификация педагогического состава:</w:t>
            </w:r>
          </w:p>
          <w:p w:rsidR="00DF4D6C" w:rsidRPr="00E50843" w:rsidRDefault="00DF4D6C"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Будет обеспечен:</w:t>
            </w:r>
          </w:p>
          <w:p w:rsidR="00DF4D6C" w:rsidRPr="00E50843" w:rsidRDefault="00A96785"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рост</w:t>
            </w:r>
            <w:r w:rsidR="00DF4D6C" w:rsidRPr="00E50843">
              <w:rPr>
                <w:rFonts w:ascii="Times New Roman" w:eastAsia="Times New Roman" w:hAnsi="Times New Roman" w:cs="Times New Roman"/>
                <w:color w:val="000000"/>
                <w:sz w:val="28"/>
                <w:szCs w:val="28"/>
              </w:rPr>
              <w:t> потенциала педагогического коллектива за счёт организации курсовой подготовки</w:t>
            </w:r>
            <w:r w:rsidR="002F10C6">
              <w:rPr>
                <w:rFonts w:ascii="Times New Roman" w:eastAsia="Times New Roman" w:hAnsi="Times New Roman" w:cs="Times New Roman"/>
                <w:color w:val="000000"/>
                <w:sz w:val="28"/>
                <w:szCs w:val="28"/>
              </w:rPr>
              <w:t xml:space="preserve"> в виде стажировок </w:t>
            </w:r>
            <w:r w:rsidR="00DF4D6C" w:rsidRPr="00E50843">
              <w:rPr>
                <w:rFonts w:ascii="Times New Roman" w:eastAsia="Times New Roman" w:hAnsi="Times New Roman" w:cs="Times New Roman"/>
                <w:color w:val="000000"/>
                <w:sz w:val="28"/>
                <w:szCs w:val="28"/>
              </w:rPr>
              <w:t xml:space="preserve"> на базе РЦРО г. Томска, школы «Эврика</w:t>
            </w:r>
            <w:r w:rsidR="0086693B" w:rsidRPr="00E50843">
              <w:rPr>
                <w:rFonts w:ascii="Times New Roman" w:eastAsia="Times New Roman" w:hAnsi="Times New Roman" w:cs="Times New Roman"/>
                <w:color w:val="000000"/>
                <w:sz w:val="28"/>
                <w:szCs w:val="28"/>
              </w:rPr>
              <w:t xml:space="preserve"> </w:t>
            </w:r>
            <w:r w:rsidR="00DF4D6C" w:rsidRPr="00E50843">
              <w:rPr>
                <w:rFonts w:ascii="Times New Roman" w:eastAsia="Times New Roman" w:hAnsi="Times New Roman" w:cs="Times New Roman"/>
                <w:color w:val="000000"/>
                <w:sz w:val="28"/>
                <w:szCs w:val="28"/>
              </w:rPr>
              <w:t>-</w:t>
            </w:r>
            <w:r w:rsidR="0086693B" w:rsidRPr="00E50843">
              <w:rPr>
                <w:rFonts w:ascii="Times New Roman" w:eastAsia="Times New Roman" w:hAnsi="Times New Roman" w:cs="Times New Roman"/>
                <w:color w:val="000000"/>
                <w:sz w:val="28"/>
                <w:szCs w:val="28"/>
              </w:rPr>
              <w:t xml:space="preserve"> </w:t>
            </w:r>
            <w:r w:rsidR="00DF4D6C" w:rsidRPr="00E50843">
              <w:rPr>
                <w:rFonts w:ascii="Times New Roman" w:eastAsia="Times New Roman" w:hAnsi="Times New Roman" w:cs="Times New Roman"/>
                <w:color w:val="000000"/>
                <w:sz w:val="28"/>
                <w:szCs w:val="28"/>
              </w:rPr>
              <w:t>развитие» г. Томск;</w:t>
            </w:r>
          </w:p>
          <w:p w:rsidR="00DF4D6C" w:rsidRPr="00E50843" w:rsidRDefault="00DF4D6C"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xml:space="preserve">- </w:t>
            </w:r>
            <w:r w:rsidR="00A96785" w:rsidRPr="00E50843">
              <w:rPr>
                <w:rFonts w:ascii="Times New Roman" w:eastAsia="Times New Roman" w:hAnsi="Times New Roman" w:cs="Times New Roman"/>
                <w:color w:val="000000"/>
                <w:sz w:val="28"/>
                <w:szCs w:val="28"/>
              </w:rPr>
              <w:t xml:space="preserve">участие в дистанционных курсах </w:t>
            </w:r>
            <w:r w:rsidRPr="00E50843">
              <w:rPr>
                <w:rFonts w:ascii="Times New Roman" w:eastAsia="Times New Roman" w:hAnsi="Times New Roman" w:cs="Times New Roman"/>
                <w:color w:val="000000"/>
                <w:sz w:val="28"/>
                <w:szCs w:val="28"/>
              </w:rPr>
              <w:t>(</w:t>
            </w:r>
            <w:proofErr w:type="spellStart"/>
            <w:r w:rsidR="00BC12A8" w:rsidRPr="00E50843">
              <w:rPr>
                <w:rFonts w:ascii="Times New Roman" w:eastAsia="Times New Roman" w:hAnsi="Times New Roman" w:cs="Times New Roman"/>
                <w:color w:val="000000"/>
                <w:sz w:val="28"/>
                <w:szCs w:val="28"/>
              </w:rPr>
              <w:t>СибГМУ</w:t>
            </w:r>
            <w:proofErr w:type="spellEnd"/>
            <w:r w:rsidR="00BC12A8" w:rsidRPr="00E50843">
              <w:rPr>
                <w:rFonts w:ascii="Times New Roman" w:eastAsia="Times New Roman" w:hAnsi="Times New Roman" w:cs="Times New Roman"/>
                <w:color w:val="000000"/>
                <w:sz w:val="28"/>
                <w:szCs w:val="28"/>
              </w:rPr>
              <w:t xml:space="preserve">, </w:t>
            </w:r>
            <w:r w:rsidRPr="00E50843">
              <w:rPr>
                <w:rFonts w:ascii="Times New Roman" w:eastAsia="Times New Roman" w:hAnsi="Times New Roman" w:cs="Times New Roman"/>
                <w:color w:val="000000"/>
                <w:sz w:val="28"/>
                <w:szCs w:val="28"/>
              </w:rPr>
              <w:t>СГТА НИЯУ МИФИ, Информационный атомный центр г. Томск);</w:t>
            </w:r>
          </w:p>
          <w:p w:rsidR="00DF4D6C" w:rsidRPr="00E50843" w:rsidRDefault="00DF4D6C"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условия для реализации личностного роста педагогов: участие в профессиональных конкурсах, фестивалях, проектах.</w:t>
            </w:r>
          </w:p>
          <w:p w:rsidR="00DF4D6C" w:rsidRPr="00E50843" w:rsidRDefault="00DF4D6C" w:rsidP="00E50843">
            <w:pPr>
              <w:spacing w:after="0" w:line="360" w:lineRule="auto"/>
              <w:jc w:val="both"/>
              <w:rPr>
                <w:rFonts w:ascii="Times New Roman" w:eastAsia="Times New Roman" w:hAnsi="Times New Roman" w:cs="Times New Roman"/>
                <w:b/>
                <w:color w:val="000000"/>
                <w:sz w:val="28"/>
                <w:szCs w:val="28"/>
              </w:rPr>
            </w:pPr>
            <w:r w:rsidRPr="00E50843">
              <w:rPr>
                <w:rFonts w:ascii="Times New Roman" w:eastAsia="Times New Roman" w:hAnsi="Times New Roman" w:cs="Times New Roman"/>
                <w:b/>
                <w:bCs/>
                <w:iCs/>
                <w:color w:val="000000"/>
                <w:sz w:val="28"/>
                <w:szCs w:val="28"/>
              </w:rPr>
              <w:t xml:space="preserve">3. Развивающая </w:t>
            </w:r>
            <w:r w:rsidR="008868ED" w:rsidRPr="00E50843">
              <w:rPr>
                <w:rFonts w:ascii="Times New Roman" w:eastAsia="Times New Roman" w:hAnsi="Times New Roman" w:cs="Times New Roman"/>
                <w:b/>
                <w:bCs/>
                <w:iCs/>
                <w:color w:val="000000"/>
                <w:sz w:val="28"/>
                <w:szCs w:val="28"/>
              </w:rPr>
              <w:t xml:space="preserve">личностные качества школьника </w:t>
            </w:r>
            <w:r w:rsidRPr="00E50843">
              <w:rPr>
                <w:rFonts w:ascii="Times New Roman" w:eastAsia="Times New Roman" w:hAnsi="Times New Roman" w:cs="Times New Roman"/>
                <w:b/>
                <w:bCs/>
                <w:iCs/>
                <w:color w:val="000000"/>
                <w:sz w:val="28"/>
                <w:szCs w:val="28"/>
              </w:rPr>
              <w:t>среда:</w:t>
            </w:r>
          </w:p>
          <w:p w:rsidR="00DF4D6C" w:rsidRPr="00E50843" w:rsidRDefault="00DF4D6C" w:rsidP="00E50843">
            <w:pPr>
              <w:spacing w:after="0" w:line="360" w:lineRule="auto"/>
              <w:jc w:val="both"/>
              <w:rPr>
                <w:rFonts w:ascii="Times New Roman" w:eastAsia="Times New Roman" w:hAnsi="Times New Roman" w:cs="Times New Roman"/>
                <w:color w:val="000000"/>
                <w:sz w:val="28"/>
                <w:szCs w:val="28"/>
              </w:rPr>
            </w:pPr>
            <w:r w:rsidRPr="00E50843">
              <w:rPr>
                <w:rFonts w:ascii="Times New Roman" w:eastAsia="Times New Roman" w:hAnsi="Times New Roman" w:cs="Times New Roman"/>
                <w:color w:val="000000"/>
                <w:sz w:val="28"/>
                <w:szCs w:val="28"/>
              </w:rPr>
              <w:t>- расширение образовате</w:t>
            </w:r>
            <w:r w:rsidR="00A96785" w:rsidRPr="00E50843">
              <w:rPr>
                <w:rFonts w:ascii="Times New Roman" w:eastAsia="Times New Roman" w:hAnsi="Times New Roman" w:cs="Times New Roman"/>
                <w:color w:val="000000"/>
                <w:sz w:val="28"/>
                <w:szCs w:val="28"/>
              </w:rPr>
              <w:t xml:space="preserve">льной и развивающей потенциала </w:t>
            </w:r>
            <w:r w:rsidRPr="00E50843">
              <w:rPr>
                <w:rFonts w:ascii="Times New Roman" w:eastAsia="Times New Roman" w:hAnsi="Times New Roman" w:cs="Times New Roman"/>
                <w:color w:val="000000"/>
                <w:sz w:val="28"/>
                <w:szCs w:val="28"/>
              </w:rPr>
              <w:t xml:space="preserve">среды за счёт вовлечения учреждений дополнительного образования, организаций </w:t>
            </w:r>
            <w:r w:rsidR="00BC12A8" w:rsidRPr="00E50843">
              <w:rPr>
                <w:rFonts w:ascii="Times New Roman" w:eastAsia="Times New Roman" w:hAnsi="Times New Roman" w:cs="Times New Roman"/>
                <w:color w:val="000000"/>
                <w:sz w:val="28"/>
                <w:szCs w:val="28"/>
              </w:rPr>
              <w:t xml:space="preserve">среднего специального образования и </w:t>
            </w:r>
            <w:r w:rsidRPr="00E50843">
              <w:rPr>
                <w:rFonts w:ascii="Times New Roman" w:eastAsia="Times New Roman" w:hAnsi="Times New Roman" w:cs="Times New Roman"/>
                <w:color w:val="000000"/>
                <w:sz w:val="28"/>
                <w:szCs w:val="28"/>
              </w:rPr>
              <w:t>высшей школы города</w:t>
            </w:r>
            <w:r w:rsidR="00BC12A8" w:rsidRPr="00E50843">
              <w:rPr>
                <w:rFonts w:ascii="Times New Roman" w:eastAsia="Times New Roman" w:hAnsi="Times New Roman" w:cs="Times New Roman"/>
                <w:color w:val="000000"/>
                <w:sz w:val="28"/>
                <w:szCs w:val="28"/>
              </w:rPr>
              <w:t xml:space="preserve"> и области</w:t>
            </w:r>
            <w:r w:rsidRPr="00E50843">
              <w:rPr>
                <w:rFonts w:ascii="Times New Roman" w:eastAsia="Times New Roman" w:hAnsi="Times New Roman" w:cs="Times New Roman"/>
                <w:color w:val="000000"/>
                <w:sz w:val="28"/>
                <w:szCs w:val="28"/>
              </w:rPr>
              <w:t xml:space="preserve"> в процесс развития  индивидуальных способностей  детей;</w:t>
            </w:r>
          </w:p>
          <w:p w:rsidR="00DF4D6C" w:rsidRPr="00E50843" w:rsidRDefault="00DF4D6C" w:rsidP="00E50843">
            <w:pPr>
              <w:pStyle w:val="Iauiue"/>
              <w:widowControl/>
              <w:spacing w:line="360" w:lineRule="auto"/>
              <w:jc w:val="both"/>
              <w:rPr>
                <w:sz w:val="28"/>
                <w:szCs w:val="28"/>
              </w:rPr>
            </w:pPr>
            <w:r w:rsidRPr="00E50843">
              <w:rPr>
                <w:sz w:val="28"/>
                <w:szCs w:val="28"/>
              </w:rPr>
              <w:t>- обеспечение социального перемещения, расширение социальных контактов детей, родителей, педагогов;</w:t>
            </w:r>
          </w:p>
          <w:p w:rsidR="008868ED" w:rsidRPr="00E50843" w:rsidRDefault="00DF4D6C" w:rsidP="00E50843">
            <w:pPr>
              <w:spacing w:after="0" w:line="360" w:lineRule="auto"/>
              <w:jc w:val="both"/>
              <w:rPr>
                <w:rFonts w:ascii="Times New Roman" w:hAnsi="Times New Roman" w:cs="Times New Roman"/>
                <w:b/>
                <w:i/>
                <w:sz w:val="28"/>
                <w:szCs w:val="28"/>
              </w:rPr>
            </w:pPr>
            <w:r w:rsidRPr="00E50843">
              <w:rPr>
                <w:rFonts w:ascii="Times New Roman" w:hAnsi="Times New Roman" w:cs="Times New Roman"/>
                <w:sz w:val="28"/>
                <w:szCs w:val="28"/>
              </w:rPr>
              <w:t xml:space="preserve">- расширение пространства социальных проб, практик </w:t>
            </w:r>
            <w:proofErr w:type="gramStart"/>
            <w:r w:rsidRPr="00E50843">
              <w:rPr>
                <w:rFonts w:ascii="Times New Roman" w:hAnsi="Times New Roman" w:cs="Times New Roman"/>
                <w:sz w:val="28"/>
                <w:szCs w:val="28"/>
              </w:rPr>
              <w:t>для</w:t>
            </w:r>
            <w:proofErr w:type="gramEnd"/>
            <w:r w:rsidRPr="00E50843">
              <w:rPr>
                <w:rFonts w:ascii="Times New Roman" w:hAnsi="Times New Roman" w:cs="Times New Roman"/>
                <w:sz w:val="28"/>
                <w:szCs w:val="28"/>
              </w:rPr>
              <w:t xml:space="preserve"> </w:t>
            </w:r>
            <w:proofErr w:type="gramStart"/>
            <w:r w:rsidRPr="00E50843">
              <w:rPr>
                <w:rFonts w:ascii="Times New Roman" w:hAnsi="Times New Roman" w:cs="Times New Roman"/>
                <w:sz w:val="28"/>
                <w:szCs w:val="28"/>
              </w:rPr>
              <w:t>обучающихся</w:t>
            </w:r>
            <w:proofErr w:type="gramEnd"/>
            <w:r w:rsidRPr="00E50843">
              <w:rPr>
                <w:rFonts w:ascii="Times New Roman" w:hAnsi="Times New Roman" w:cs="Times New Roman"/>
                <w:sz w:val="28"/>
                <w:szCs w:val="28"/>
              </w:rPr>
              <w:t>, как условие их успешной социализации</w:t>
            </w:r>
            <w:r w:rsidR="008868ED" w:rsidRPr="00E50843">
              <w:rPr>
                <w:rFonts w:ascii="Times New Roman" w:hAnsi="Times New Roman" w:cs="Times New Roman"/>
                <w:sz w:val="28"/>
                <w:szCs w:val="28"/>
              </w:rPr>
              <w:t>;</w:t>
            </w:r>
            <w:r w:rsidR="008868ED" w:rsidRPr="00E50843">
              <w:rPr>
                <w:rFonts w:ascii="Times New Roman" w:hAnsi="Times New Roman" w:cs="Times New Roman"/>
                <w:b/>
                <w:i/>
                <w:sz w:val="28"/>
                <w:szCs w:val="28"/>
              </w:rPr>
              <w:t xml:space="preserve"> </w:t>
            </w:r>
          </w:p>
          <w:p w:rsidR="008868ED" w:rsidRPr="00E50843" w:rsidRDefault="008868ED" w:rsidP="00E50843">
            <w:pPr>
              <w:spacing w:after="0" w:line="360" w:lineRule="auto"/>
              <w:jc w:val="both"/>
              <w:rPr>
                <w:rFonts w:ascii="Times New Roman" w:hAnsi="Times New Roman" w:cs="Times New Roman"/>
                <w:sz w:val="28"/>
                <w:szCs w:val="28"/>
              </w:rPr>
            </w:pPr>
            <w:r w:rsidRPr="00E50843">
              <w:rPr>
                <w:rFonts w:ascii="Times New Roman" w:hAnsi="Times New Roman" w:cs="Times New Roman"/>
                <w:b/>
                <w:i/>
                <w:sz w:val="28"/>
                <w:szCs w:val="28"/>
              </w:rPr>
              <w:t xml:space="preserve">- </w:t>
            </w:r>
            <w:r w:rsidRPr="00E50843">
              <w:rPr>
                <w:rFonts w:ascii="Times New Roman" w:hAnsi="Times New Roman" w:cs="Times New Roman"/>
                <w:sz w:val="28"/>
                <w:szCs w:val="28"/>
              </w:rPr>
              <w:t xml:space="preserve">овладение </w:t>
            </w:r>
            <w:proofErr w:type="gramStart"/>
            <w:r w:rsidRPr="00E50843">
              <w:rPr>
                <w:rFonts w:ascii="Times New Roman" w:hAnsi="Times New Roman" w:cs="Times New Roman"/>
                <w:sz w:val="28"/>
                <w:szCs w:val="28"/>
              </w:rPr>
              <w:t>обучающимися</w:t>
            </w:r>
            <w:proofErr w:type="gramEnd"/>
            <w:r w:rsidRPr="00E50843">
              <w:rPr>
                <w:rFonts w:ascii="Times New Roman" w:hAnsi="Times New Roman" w:cs="Times New Roman"/>
                <w:sz w:val="28"/>
                <w:szCs w:val="28"/>
              </w:rPr>
              <w:t xml:space="preserve"> проектной культурой;</w:t>
            </w:r>
          </w:p>
          <w:p w:rsidR="00DF4D6C" w:rsidRDefault="008868ED" w:rsidP="00E50843">
            <w:pPr>
              <w:spacing w:after="0" w:line="36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 проявление социальной активности </w:t>
            </w:r>
            <w:proofErr w:type="gramStart"/>
            <w:r w:rsidRPr="00E50843">
              <w:rPr>
                <w:rFonts w:ascii="Times New Roman" w:hAnsi="Times New Roman" w:cs="Times New Roman"/>
                <w:sz w:val="28"/>
                <w:szCs w:val="28"/>
              </w:rPr>
              <w:t>обучающихся</w:t>
            </w:r>
            <w:proofErr w:type="gramEnd"/>
            <w:r w:rsidRPr="00E50843">
              <w:rPr>
                <w:rFonts w:ascii="Times New Roman" w:hAnsi="Times New Roman" w:cs="Times New Roman"/>
                <w:sz w:val="28"/>
                <w:szCs w:val="28"/>
              </w:rPr>
              <w:t>.</w:t>
            </w:r>
          </w:p>
          <w:p w:rsidR="00370F2E" w:rsidRDefault="00370F2E" w:rsidP="00E50843">
            <w:pPr>
              <w:spacing w:after="0" w:line="360" w:lineRule="auto"/>
              <w:jc w:val="both"/>
              <w:rPr>
                <w:rFonts w:ascii="Times New Roman" w:hAnsi="Times New Roman" w:cs="Times New Roman"/>
                <w:sz w:val="28"/>
                <w:szCs w:val="28"/>
              </w:rPr>
            </w:pPr>
          </w:p>
          <w:p w:rsidR="00370F2E" w:rsidRPr="00370F2E" w:rsidRDefault="00370F2E" w:rsidP="00370F2E">
            <w:pPr>
              <w:spacing w:line="360" w:lineRule="auto"/>
              <w:contextualSpacing/>
              <w:rPr>
                <w:rFonts w:ascii="Times New Roman" w:eastAsiaTheme="minorHAnsi" w:hAnsi="Times New Roman" w:cs="Times New Roman"/>
                <w:sz w:val="28"/>
                <w:szCs w:val="28"/>
                <w:lang w:eastAsia="en-US"/>
              </w:rPr>
            </w:pPr>
            <w:r w:rsidRPr="00E50843">
              <w:rPr>
                <w:rFonts w:ascii="Times New Roman" w:eastAsia="Times New Roman" w:hAnsi="Times New Roman" w:cs="Times New Roman"/>
                <w:sz w:val="28"/>
                <w:szCs w:val="28"/>
              </w:rPr>
              <w:t xml:space="preserve">Таким образом, </w:t>
            </w:r>
            <w:r w:rsidRPr="00370F2E">
              <w:rPr>
                <w:rFonts w:ascii="Times New Roman" w:eastAsia="Times New Roman" w:hAnsi="Times New Roman" w:cs="Times New Roman"/>
                <w:b/>
                <w:sz w:val="28"/>
                <w:szCs w:val="28"/>
              </w:rPr>
              <w:t>вовлеченность в профессиональную деятельность всех педагогов,</w:t>
            </w:r>
            <w:r w:rsidRPr="00E50843">
              <w:rPr>
                <w:rFonts w:ascii="Times New Roman" w:eastAsia="Times New Roman" w:hAnsi="Times New Roman" w:cs="Times New Roman"/>
                <w:sz w:val="28"/>
                <w:szCs w:val="28"/>
              </w:rPr>
              <w:t xml:space="preserve"> не только молодых специалистов и малоопытных учителей школы, в активную образовательную деятельность могут позволить изменить содержание общего образования   в соответствии с ФГОС И ФООП, но и закрепить талантливых, творческих учителей в школе. И, в этом ог</w:t>
            </w:r>
            <w:r>
              <w:rPr>
                <w:rFonts w:ascii="Times New Roman" w:eastAsia="Times New Roman" w:hAnsi="Times New Roman" w:cs="Times New Roman"/>
                <w:sz w:val="28"/>
                <w:szCs w:val="28"/>
              </w:rPr>
              <w:t>ромное значение роли наставника.</w:t>
            </w:r>
          </w:p>
        </w:tc>
      </w:tr>
    </w:tbl>
    <w:p w:rsidR="00DA238B" w:rsidRPr="00E50843" w:rsidRDefault="00DA238B" w:rsidP="00E50843">
      <w:pPr>
        <w:spacing w:line="360" w:lineRule="auto"/>
        <w:jc w:val="both"/>
        <w:rPr>
          <w:rFonts w:ascii="Times New Roman" w:hAnsi="Times New Roman" w:cs="Times New Roman"/>
          <w:sz w:val="28"/>
          <w:szCs w:val="28"/>
        </w:rPr>
      </w:pPr>
    </w:p>
    <w:p w:rsidR="008A558D" w:rsidRDefault="00E6686A" w:rsidP="00E50843">
      <w:pPr>
        <w:spacing w:line="360" w:lineRule="auto"/>
        <w:jc w:val="both"/>
        <w:rPr>
          <w:rFonts w:ascii="Times New Roman" w:hAnsi="Times New Roman" w:cs="Times New Roman"/>
          <w:sz w:val="28"/>
          <w:szCs w:val="28"/>
        </w:rPr>
      </w:pPr>
      <w:r w:rsidRPr="00E50843">
        <w:rPr>
          <w:rFonts w:ascii="Times New Roman" w:hAnsi="Times New Roman" w:cs="Times New Roman"/>
          <w:sz w:val="28"/>
          <w:szCs w:val="28"/>
        </w:rPr>
        <w:t xml:space="preserve"> </w:t>
      </w:r>
    </w:p>
    <w:p w:rsidR="008A558D" w:rsidRDefault="008A558D" w:rsidP="00E50843">
      <w:pPr>
        <w:spacing w:line="360" w:lineRule="auto"/>
        <w:jc w:val="both"/>
        <w:rPr>
          <w:rFonts w:ascii="Times New Roman" w:hAnsi="Times New Roman" w:cs="Times New Roman"/>
          <w:sz w:val="28"/>
          <w:szCs w:val="28"/>
        </w:rPr>
      </w:pPr>
    </w:p>
    <w:p w:rsidR="008A558D" w:rsidRDefault="008A558D" w:rsidP="00E50843">
      <w:pPr>
        <w:spacing w:line="360" w:lineRule="auto"/>
        <w:jc w:val="both"/>
        <w:rPr>
          <w:rFonts w:ascii="Times New Roman" w:hAnsi="Times New Roman" w:cs="Times New Roman"/>
          <w:sz w:val="28"/>
          <w:szCs w:val="28"/>
        </w:rPr>
      </w:pPr>
    </w:p>
    <w:p w:rsidR="008A558D" w:rsidRDefault="008A558D" w:rsidP="00E50843">
      <w:pPr>
        <w:spacing w:line="360" w:lineRule="auto"/>
        <w:jc w:val="both"/>
        <w:rPr>
          <w:rFonts w:ascii="Times New Roman" w:hAnsi="Times New Roman" w:cs="Times New Roman"/>
          <w:sz w:val="28"/>
          <w:szCs w:val="28"/>
        </w:rPr>
      </w:pPr>
    </w:p>
    <w:p w:rsidR="008A558D" w:rsidRDefault="008A558D" w:rsidP="00E50843">
      <w:pPr>
        <w:spacing w:line="360" w:lineRule="auto"/>
        <w:jc w:val="both"/>
        <w:rPr>
          <w:rFonts w:ascii="Times New Roman" w:hAnsi="Times New Roman" w:cs="Times New Roman"/>
          <w:sz w:val="28"/>
          <w:szCs w:val="28"/>
        </w:rPr>
      </w:pPr>
    </w:p>
    <w:p w:rsidR="008A7E64" w:rsidRPr="00E50843" w:rsidRDefault="00E6686A" w:rsidP="00E50843">
      <w:pPr>
        <w:spacing w:line="360" w:lineRule="auto"/>
        <w:jc w:val="both"/>
        <w:rPr>
          <w:rFonts w:ascii="Times New Roman" w:hAnsi="Times New Roman" w:cs="Times New Roman"/>
          <w:sz w:val="28"/>
          <w:szCs w:val="28"/>
        </w:rPr>
      </w:pPr>
      <w:r w:rsidRPr="00E50843">
        <w:rPr>
          <w:rFonts w:ascii="Times New Roman" w:hAnsi="Times New Roman" w:cs="Times New Roman"/>
          <w:sz w:val="28"/>
          <w:szCs w:val="28"/>
        </w:rPr>
        <w:t>Литература</w:t>
      </w:r>
    </w:p>
    <w:tbl>
      <w:tblPr>
        <w:tblW w:w="4687" w:type="pct"/>
        <w:tblCellSpacing w:w="0" w:type="dxa"/>
        <w:tblInd w:w="567" w:type="dxa"/>
        <w:shd w:val="clear" w:color="auto" w:fill="FFFFFF"/>
        <w:tblCellMar>
          <w:left w:w="0" w:type="dxa"/>
          <w:right w:w="0" w:type="dxa"/>
        </w:tblCellMar>
        <w:tblLook w:val="04A0" w:firstRow="1" w:lastRow="0" w:firstColumn="1" w:lastColumn="0" w:noHBand="0" w:noVBand="1"/>
      </w:tblPr>
      <w:tblGrid>
        <w:gridCol w:w="10099"/>
      </w:tblGrid>
      <w:tr w:rsidR="00076321" w:rsidRPr="00076321" w:rsidTr="00076321">
        <w:trPr>
          <w:tblCellSpacing w:w="0" w:type="dxa"/>
        </w:trPr>
        <w:tc>
          <w:tcPr>
            <w:tcW w:w="5000" w:type="pct"/>
            <w:shd w:val="clear" w:color="auto" w:fill="FFFFFF"/>
            <w:vAlign w:val="center"/>
            <w:hideMark/>
          </w:tcPr>
          <w:p w:rsidR="00076321" w:rsidRPr="00076321" w:rsidRDefault="00076321" w:rsidP="00076321">
            <w:pPr>
              <w:spacing w:after="0" w:line="240" w:lineRule="auto"/>
              <w:jc w:val="center"/>
              <w:rPr>
                <w:rFonts w:ascii="Tahoma" w:eastAsia="Times New Roman" w:hAnsi="Tahoma" w:cs="Tahoma"/>
                <w:sz w:val="24"/>
                <w:szCs w:val="24"/>
              </w:rPr>
            </w:pPr>
            <w:r w:rsidRPr="00076321">
              <w:rPr>
                <w:rFonts w:ascii="Tahoma" w:eastAsia="Times New Roman" w:hAnsi="Tahoma" w:cs="Tahoma"/>
                <w:noProof/>
                <w:sz w:val="24"/>
                <w:szCs w:val="24"/>
              </w:rPr>
              <w:drawing>
                <wp:inline distT="0" distB="0" distL="0" distR="0" wp14:anchorId="5E885962" wp14:editId="2FD9E03D">
                  <wp:extent cx="8255" cy="47625"/>
                  <wp:effectExtent l="0" t="0" r="0" b="0"/>
                  <wp:docPr id="1" name="Рисунок 1" descr="http://krasnogvard-nmc.spb.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rasnogvard-nmc.spb.ru/pic/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47625"/>
                          </a:xfrm>
                          <a:prstGeom prst="rect">
                            <a:avLst/>
                          </a:prstGeom>
                          <a:noFill/>
                          <a:ln>
                            <a:noFill/>
                          </a:ln>
                        </pic:spPr>
                      </pic:pic>
                    </a:graphicData>
                  </a:graphic>
                </wp:inline>
              </w:drawing>
            </w:r>
          </w:p>
        </w:tc>
      </w:tr>
      <w:tr w:rsidR="00076321" w:rsidRPr="00076321" w:rsidTr="00076321">
        <w:trPr>
          <w:tblCellSpacing w:w="0" w:type="dxa"/>
        </w:trPr>
        <w:tc>
          <w:tcPr>
            <w:tcW w:w="5000" w:type="pct"/>
            <w:shd w:val="clear" w:color="auto" w:fill="D9E0EA"/>
            <w:vAlign w:val="center"/>
            <w:hideMark/>
          </w:tcPr>
          <w:p w:rsidR="00076321" w:rsidRPr="00076321" w:rsidRDefault="00076321" w:rsidP="00076321">
            <w:pPr>
              <w:spacing w:after="0" w:line="240" w:lineRule="auto"/>
              <w:jc w:val="center"/>
              <w:rPr>
                <w:rFonts w:ascii="Arial" w:eastAsia="Times New Roman" w:hAnsi="Arial" w:cs="Arial"/>
                <w:b/>
                <w:bCs/>
                <w:color w:val="003366"/>
                <w:sz w:val="18"/>
                <w:szCs w:val="18"/>
              </w:rPr>
            </w:pPr>
          </w:p>
        </w:tc>
      </w:tr>
      <w:tr w:rsidR="00076321" w:rsidRPr="00076321" w:rsidTr="00076321">
        <w:trPr>
          <w:trHeight w:val="70"/>
          <w:tblCellSpacing w:w="0" w:type="dxa"/>
        </w:trPr>
        <w:tc>
          <w:tcPr>
            <w:tcW w:w="5000" w:type="pct"/>
            <w:shd w:val="clear" w:color="auto" w:fill="FFFFFF"/>
            <w:vAlign w:val="center"/>
            <w:hideMark/>
          </w:tcPr>
          <w:p w:rsidR="00076321" w:rsidRPr="00076321" w:rsidRDefault="00076321" w:rsidP="00076321">
            <w:pPr>
              <w:spacing w:after="0" w:line="240" w:lineRule="auto"/>
              <w:rPr>
                <w:rFonts w:ascii="Tahoma" w:eastAsia="Times New Roman" w:hAnsi="Tahoma" w:cs="Tahoma"/>
                <w:sz w:val="24"/>
                <w:szCs w:val="24"/>
              </w:rPr>
            </w:pPr>
            <w:r w:rsidRPr="00076321">
              <w:rPr>
                <w:rFonts w:ascii="Tahoma" w:eastAsia="Times New Roman" w:hAnsi="Tahoma" w:cs="Tahoma"/>
                <w:noProof/>
                <w:sz w:val="24"/>
                <w:szCs w:val="24"/>
              </w:rPr>
              <w:drawing>
                <wp:inline distT="0" distB="0" distL="0" distR="0" wp14:anchorId="37A0A5F0" wp14:editId="290AC9E5">
                  <wp:extent cx="8255" cy="142875"/>
                  <wp:effectExtent l="0" t="0" r="0" b="0"/>
                  <wp:docPr id="2" name="Рисунок 2" descr="http://krasnogvard-nmc.spb.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gvard-nmc.spb.ru/pic/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142875"/>
                          </a:xfrm>
                          <a:prstGeom prst="rect">
                            <a:avLst/>
                          </a:prstGeom>
                          <a:noFill/>
                          <a:ln>
                            <a:noFill/>
                          </a:ln>
                        </pic:spPr>
                      </pic:pic>
                    </a:graphicData>
                  </a:graphic>
                </wp:inline>
              </w:drawing>
            </w:r>
          </w:p>
        </w:tc>
      </w:tr>
      <w:tr w:rsidR="00076321" w:rsidRPr="00076321" w:rsidTr="00076321">
        <w:trPr>
          <w:tblCellSpacing w:w="0" w:type="dxa"/>
        </w:trPr>
        <w:tc>
          <w:tcPr>
            <w:tcW w:w="5000" w:type="pct"/>
            <w:shd w:val="clear" w:color="auto" w:fill="FFFFFF"/>
            <w:vAlign w:val="center"/>
            <w:hideMark/>
          </w:tcPr>
          <w:p w:rsidR="00076321" w:rsidRPr="00076321" w:rsidRDefault="00076321" w:rsidP="00076321">
            <w:pPr>
              <w:spacing w:before="100" w:beforeAutospacing="1" w:after="100" w:afterAutospacing="1" w:line="240" w:lineRule="auto"/>
              <w:rPr>
                <w:rFonts w:ascii="Times New Roman" w:eastAsia="Times New Roman" w:hAnsi="Times New Roman" w:cs="Times New Roman"/>
                <w:color w:val="000033"/>
                <w:sz w:val="28"/>
                <w:szCs w:val="28"/>
              </w:rPr>
            </w:pPr>
            <w:proofErr w:type="spellStart"/>
            <w:r w:rsidRPr="00076321">
              <w:rPr>
                <w:rFonts w:ascii="Times New Roman" w:eastAsia="Times New Roman" w:hAnsi="Times New Roman" w:cs="Times New Roman"/>
                <w:color w:val="000033"/>
                <w:sz w:val="28"/>
                <w:szCs w:val="28"/>
              </w:rPr>
              <w:t>Багапова</w:t>
            </w:r>
            <w:proofErr w:type="spellEnd"/>
            <w:r w:rsidRPr="00076321">
              <w:rPr>
                <w:rFonts w:ascii="Times New Roman" w:eastAsia="Times New Roman" w:hAnsi="Times New Roman" w:cs="Times New Roman"/>
                <w:color w:val="000033"/>
                <w:sz w:val="28"/>
                <w:szCs w:val="28"/>
              </w:rPr>
              <w:t xml:space="preserve"> Д. Наставничество как процесс целенаправленного формирования личности [Электронный ресурс]: https://nsportal.ru/shkola/obshchepedagogicheskie-tekhnologii/library/2016/03/13/nastavnichestvo</w:t>
            </w:r>
          </w:p>
          <w:p w:rsidR="00076321" w:rsidRPr="00076321" w:rsidRDefault="00076321" w:rsidP="00076321">
            <w:pPr>
              <w:spacing w:before="100" w:beforeAutospacing="1" w:after="100" w:afterAutospacing="1" w:line="240" w:lineRule="auto"/>
              <w:rPr>
                <w:rFonts w:ascii="Times New Roman" w:eastAsia="Times New Roman" w:hAnsi="Times New Roman" w:cs="Times New Roman"/>
                <w:color w:val="000033"/>
                <w:sz w:val="28"/>
                <w:szCs w:val="28"/>
              </w:rPr>
            </w:pPr>
            <w:proofErr w:type="spellStart"/>
            <w:r w:rsidRPr="00076321">
              <w:rPr>
                <w:rFonts w:ascii="Times New Roman" w:eastAsia="Times New Roman" w:hAnsi="Times New Roman" w:cs="Times New Roman"/>
                <w:color w:val="000033"/>
                <w:sz w:val="28"/>
                <w:szCs w:val="28"/>
              </w:rPr>
              <w:t>Головицина</w:t>
            </w:r>
            <w:proofErr w:type="spellEnd"/>
            <w:r w:rsidRPr="00076321">
              <w:rPr>
                <w:rFonts w:ascii="Times New Roman" w:eastAsia="Times New Roman" w:hAnsi="Times New Roman" w:cs="Times New Roman"/>
                <w:color w:val="000033"/>
                <w:sz w:val="28"/>
                <w:szCs w:val="28"/>
              </w:rPr>
              <w:t xml:space="preserve"> Ю. Клуб «Профессиональный дуэт» как одна из форм работы с молодыми специалистами //Методист. – 2016. - №7. – С.17-22.</w:t>
            </w:r>
          </w:p>
          <w:p w:rsidR="00076321" w:rsidRPr="00076321" w:rsidRDefault="00076321" w:rsidP="00076321">
            <w:pPr>
              <w:spacing w:before="100" w:beforeAutospacing="1" w:after="100" w:afterAutospacing="1" w:line="240" w:lineRule="auto"/>
              <w:rPr>
                <w:rFonts w:ascii="Times New Roman" w:eastAsia="Times New Roman" w:hAnsi="Times New Roman" w:cs="Times New Roman"/>
                <w:color w:val="000033"/>
                <w:sz w:val="28"/>
                <w:szCs w:val="28"/>
              </w:rPr>
            </w:pPr>
            <w:proofErr w:type="spellStart"/>
            <w:r w:rsidRPr="00076321">
              <w:rPr>
                <w:rFonts w:ascii="Times New Roman" w:eastAsia="Times New Roman" w:hAnsi="Times New Roman" w:cs="Times New Roman"/>
                <w:color w:val="000033"/>
                <w:sz w:val="28"/>
                <w:szCs w:val="28"/>
              </w:rPr>
              <w:t>Дехтяренко</w:t>
            </w:r>
            <w:proofErr w:type="spellEnd"/>
            <w:r w:rsidRPr="00076321">
              <w:rPr>
                <w:rFonts w:ascii="Times New Roman" w:eastAsia="Times New Roman" w:hAnsi="Times New Roman" w:cs="Times New Roman"/>
                <w:color w:val="000033"/>
                <w:sz w:val="28"/>
                <w:szCs w:val="28"/>
              </w:rPr>
              <w:t xml:space="preserve"> В. Специфика субъектов и объекта наставничества в системе педагогического образования//Методист. – 2019. - №1. – С.50-52.</w:t>
            </w:r>
          </w:p>
          <w:p w:rsidR="00076321" w:rsidRPr="00076321" w:rsidRDefault="00076321" w:rsidP="00076321">
            <w:pPr>
              <w:spacing w:before="100" w:beforeAutospacing="1" w:after="100" w:afterAutospacing="1" w:line="240" w:lineRule="auto"/>
              <w:rPr>
                <w:rFonts w:ascii="Times New Roman" w:eastAsia="Times New Roman" w:hAnsi="Times New Roman" w:cs="Times New Roman"/>
                <w:color w:val="000033"/>
                <w:sz w:val="28"/>
                <w:szCs w:val="28"/>
              </w:rPr>
            </w:pPr>
            <w:proofErr w:type="spellStart"/>
            <w:r w:rsidRPr="00076321">
              <w:rPr>
                <w:rFonts w:ascii="Times New Roman" w:eastAsia="Times New Roman" w:hAnsi="Times New Roman" w:cs="Times New Roman"/>
                <w:color w:val="000033"/>
                <w:sz w:val="28"/>
                <w:szCs w:val="28"/>
              </w:rPr>
              <w:t>Закаблуцкая</w:t>
            </w:r>
            <w:proofErr w:type="spellEnd"/>
            <w:r w:rsidRPr="00076321">
              <w:rPr>
                <w:rFonts w:ascii="Times New Roman" w:eastAsia="Times New Roman" w:hAnsi="Times New Roman" w:cs="Times New Roman"/>
                <w:color w:val="000033"/>
                <w:sz w:val="28"/>
                <w:szCs w:val="28"/>
              </w:rPr>
              <w:t>, Е. Молодой специалист и наставник [Электронный ресурс]: http://www.artmanage.ru/articles/molodoj-specialist-i-nastavnik.html</w:t>
            </w:r>
          </w:p>
          <w:p w:rsidR="00076321" w:rsidRPr="00076321" w:rsidRDefault="00076321" w:rsidP="00076321">
            <w:pPr>
              <w:spacing w:before="100" w:beforeAutospacing="1" w:after="100" w:afterAutospacing="1" w:line="240" w:lineRule="auto"/>
              <w:rPr>
                <w:rFonts w:ascii="Times New Roman" w:eastAsia="Times New Roman" w:hAnsi="Times New Roman" w:cs="Times New Roman"/>
                <w:color w:val="000033"/>
                <w:sz w:val="28"/>
                <w:szCs w:val="28"/>
              </w:rPr>
            </w:pPr>
            <w:r w:rsidRPr="00076321">
              <w:rPr>
                <w:rFonts w:ascii="Times New Roman" w:eastAsia="Times New Roman" w:hAnsi="Times New Roman" w:cs="Times New Roman"/>
                <w:color w:val="000033"/>
                <w:sz w:val="28"/>
                <w:szCs w:val="28"/>
              </w:rPr>
              <w:t>Круглова, И.В. Организация наставничества в школе [Электронный ресурс]: http://zam.resobr.ru/archive/year/articles/2038</w:t>
            </w:r>
          </w:p>
          <w:p w:rsidR="00076321" w:rsidRPr="00076321" w:rsidRDefault="00076321" w:rsidP="00076321">
            <w:pPr>
              <w:spacing w:before="100" w:beforeAutospacing="1" w:after="100" w:afterAutospacing="1" w:line="240" w:lineRule="auto"/>
              <w:rPr>
                <w:rFonts w:ascii="Times New Roman" w:eastAsia="Times New Roman" w:hAnsi="Times New Roman" w:cs="Times New Roman"/>
                <w:color w:val="000033"/>
                <w:sz w:val="28"/>
                <w:szCs w:val="28"/>
              </w:rPr>
            </w:pPr>
            <w:proofErr w:type="spellStart"/>
            <w:r w:rsidRPr="00076321">
              <w:rPr>
                <w:rFonts w:ascii="Times New Roman" w:eastAsia="Times New Roman" w:hAnsi="Times New Roman" w:cs="Times New Roman"/>
                <w:color w:val="000033"/>
                <w:sz w:val="28"/>
                <w:szCs w:val="28"/>
              </w:rPr>
              <w:t>Литвинская</w:t>
            </w:r>
            <w:proofErr w:type="spellEnd"/>
            <w:r w:rsidRPr="00076321">
              <w:rPr>
                <w:rFonts w:ascii="Times New Roman" w:eastAsia="Times New Roman" w:hAnsi="Times New Roman" w:cs="Times New Roman"/>
                <w:color w:val="000033"/>
                <w:sz w:val="28"/>
                <w:szCs w:val="28"/>
              </w:rPr>
              <w:t xml:space="preserve"> И. Верните наставника// Директор. – 2016. - №10. – С.34-40. Наставничество как точечная методическая работа.</w:t>
            </w:r>
          </w:p>
          <w:p w:rsidR="00076321" w:rsidRPr="00076321" w:rsidRDefault="00076321" w:rsidP="00076321">
            <w:pPr>
              <w:spacing w:before="100" w:beforeAutospacing="1" w:after="100" w:afterAutospacing="1" w:line="240" w:lineRule="auto"/>
              <w:rPr>
                <w:rFonts w:ascii="Times New Roman" w:eastAsia="Times New Roman" w:hAnsi="Times New Roman" w:cs="Times New Roman"/>
                <w:color w:val="000033"/>
                <w:sz w:val="28"/>
                <w:szCs w:val="28"/>
              </w:rPr>
            </w:pPr>
            <w:proofErr w:type="spellStart"/>
            <w:r w:rsidRPr="00076321">
              <w:rPr>
                <w:rFonts w:ascii="Times New Roman" w:eastAsia="Times New Roman" w:hAnsi="Times New Roman" w:cs="Times New Roman"/>
                <w:color w:val="000033"/>
                <w:sz w:val="28"/>
                <w:szCs w:val="28"/>
              </w:rPr>
              <w:t>Лизинский</w:t>
            </w:r>
            <w:proofErr w:type="spellEnd"/>
            <w:r w:rsidRPr="00076321">
              <w:rPr>
                <w:rFonts w:ascii="Times New Roman" w:eastAsia="Times New Roman" w:hAnsi="Times New Roman" w:cs="Times New Roman"/>
                <w:color w:val="000033"/>
                <w:sz w:val="28"/>
                <w:szCs w:val="28"/>
              </w:rPr>
              <w:t xml:space="preserve"> В. </w:t>
            </w:r>
            <w:proofErr w:type="spellStart"/>
            <w:r w:rsidRPr="00076321">
              <w:rPr>
                <w:rFonts w:ascii="Times New Roman" w:eastAsia="Times New Roman" w:hAnsi="Times New Roman" w:cs="Times New Roman"/>
                <w:color w:val="000033"/>
                <w:sz w:val="28"/>
                <w:szCs w:val="28"/>
              </w:rPr>
              <w:t>Внутришкольное</w:t>
            </w:r>
            <w:proofErr w:type="spellEnd"/>
            <w:r w:rsidRPr="00076321">
              <w:rPr>
                <w:rFonts w:ascii="Times New Roman" w:eastAsia="Times New Roman" w:hAnsi="Times New Roman" w:cs="Times New Roman"/>
                <w:color w:val="000033"/>
                <w:sz w:val="28"/>
                <w:szCs w:val="28"/>
              </w:rPr>
              <w:t xml:space="preserve"> повышение квалификации педагогов – главное условие повышения качества учебно-воспитательного процесса //Завуч,. – 2016. - №1. - С.106-121. №2. - С.106-121,№3, №4.</w:t>
            </w:r>
          </w:p>
          <w:p w:rsidR="00076321" w:rsidRPr="00076321" w:rsidRDefault="00076321" w:rsidP="00076321">
            <w:pPr>
              <w:spacing w:before="100" w:beforeAutospacing="1" w:after="100" w:afterAutospacing="1" w:line="240" w:lineRule="auto"/>
              <w:rPr>
                <w:rFonts w:ascii="Tahoma" w:eastAsia="Times New Roman" w:hAnsi="Tahoma" w:cs="Tahoma"/>
                <w:color w:val="000033"/>
                <w:sz w:val="18"/>
                <w:szCs w:val="18"/>
              </w:rPr>
            </w:pPr>
          </w:p>
        </w:tc>
      </w:tr>
    </w:tbl>
    <w:p w:rsidR="00CB3CB7" w:rsidRPr="00E50843" w:rsidRDefault="00CB3CB7" w:rsidP="00E50843">
      <w:pPr>
        <w:spacing w:line="360" w:lineRule="auto"/>
        <w:jc w:val="both"/>
        <w:rPr>
          <w:rFonts w:ascii="Times New Roman" w:hAnsi="Times New Roman" w:cs="Times New Roman"/>
          <w:sz w:val="28"/>
          <w:szCs w:val="28"/>
        </w:rPr>
      </w:pPr>
    </w:p>
    <w:p w:rsidR="00B609FA" w:rsidRPr="00E50843" w:rsidRDefault="00B609FA" w:rsidP="00E50843">
      <w:pPr>
        <w:pStyle w:val="1"/>
        <w:spacing w:line="360" w:lineRule="auto"/>
        <w:rPr>
          <w:rFonts w:eastAsiaTheme="minorEastAsia"/>
          <w:szCs w:val="28"/>
        </w:rPr>
      </w:pPr>
    </w:p>
    <w:p w:rsidR="00961DF6" w:rsidRPr="00E50843" w:rsidRDefault="00961DF6" w:rsidP="00E50843">
      <w:pPr>
        <w:spacing w:line="360" w:lineRule="auto"/>
        <w:jc w:val="both"/>
        <w:rPr>
          <w:rFonts w:ascii="Times New Roman" w:hAnsi="Times New Roman" w:cs="Times New Roman"/>
          <w:sz w:val="28"/>
          <w:szCs w:val="28"/>
        </w:rPr>
      </w:pPr>
    </w:p>
    <w:sectPr w:rsidR="00961DF6" w:rsidRPr="00E50843" w:rsidSect="00E50843">
      <w:footerReference w:type="default" r:id="rId10"/>
      <w:pgSz w:w="11906" w:h="16838"/>
      <w:pgMar w:top="113" w:right="424" w:bottom="113" w:left="70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2BD" w:rsidRDefault="00DE52BD" w:rsidP="003B2B0B">
      <w:pPr>
        <w:spacing w:after="0" w:line="240" w:lineRule="auto"/>
      </w:pPr>
      <w:r>
        <w:separator/>
      </w:r>
    </w:p>
  </w:endnote>
  <w:endnote w:type="continuationSeparator" w:id="0">
    <w:p w:rsidR="00DE52BD" w:rsidRDefault="00DE52BD" w:rsidP="003B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370618"/>
      <w:docPartObj>
        <w:docPartGallery w:val="Page Numbers (Bottom of Page)"/>
        <w:docPartUnique/>
      </w:docPartObj>
    </w:sdtPr>
    <w:sdtEndPr/>
    <w:sdtContent>
      <w:p w:rsidR="00DE52BD" w:rsidRDefault="00DE52BD">
        <w:pPr>
          <w:pStyle w:val="af4"/>
          <w:jc w:val="right"/>
        </w:pPr>
        <w:r>
          <w:fldChar w:fldCharType="begin"/>
        </w:r>
        <w:r>
          <w:instrText>PAGE   \* MERGEFORMAT</w:instrText>
        </w:r>
        <w:r>
          <w:fldChar w:fldCharType="separate"/>
        </w:r>
        <w:r w:rsidR="003A0A1F">
          <w:rPr>
            <w:noProof/>
          </w:rPr>
          <w:t>18</w:t>
        </w:r>
        <w:r>
          <w:fldChar w:fldCharType="end"/>
        </w:r>
      </w:p>
    </w:sdtContent>
  </w:sdt>
  <w:p w:rsidR="00DE52BD" w:rsidRDefault="00DE52B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2BD" w:rsidRDefault="00DE52BD" w:rsidP="003B2B0B">
      <w:pPr>
        <w:spacing w:after="0" w:line="240" w:lineRule="auto"/>
      </w:pPr>
      <w:r>
        <w:separator/>
      </w:r>
    </w:p>
  </w:footnote>
  <w:footnote w:type="continuationSeparator" w:id="0">
    <w:p w:rsidR="00DE52BD" w:rsidRDefault="00DE52BD" w:rsidP="003B2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0C2310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22766A70"/>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3">
    <w:nsid w:val="00000003"/>
    <w:multiLevelType w:val="singleLevel"/>
    <w:tmpl w:val="00000003"/>
    <w:name w:val="WW8Num3"/>
    <w:lvl w:ilvl="0">
      <w:start w:val="1"/>
      <w:numFmt w:val="bullet"/>
      <w:lvlText w:val=""/>
      <w:lvlJc w:val="left"/>
      <w:pPr>
        <w:tabs>
          <w:tab w:val="num" w:pos="0"/>
        </w:tabs>
        <w:ind w:left="360" w:hanging="360"/>
      </w:pPr>
      <w:rPr>
        <w:rFonts w:ascii="Wingdings" w:hAnsi="Wingdings" w:cs="Wingdings"/>
      </w:rPr>
    </w:lvl>
  </w:abstractNum>
  <w:abstractNum w:abstractNumId="4">
    <w:nsid w:val="00000004"/>
    <w:multiLevelType w:val="singleLevel"/>
    <w:tmpl w:val="00000004"/>
    <w:name w:val="WW8Num4"/>
    <w:lvl w:ilvl="0">
      <w:start w:val="1"/>
      <w:numFmt w:val="bullet"/>
      <w:lvlText w:val=""/>
      <w:lvlJc w:val="left"/>
      <w:pPr>
        <w:tabs>
          <w:tab w:val="num" w:pos="0"/>
        </w:tabs>
        <w:ind w:left="360" w:hanging="360"/>
      </w:pPr>
      <w:rPr>
        <w:rFonts w:ascii="Wingdings" w:hAnsi="Wingdings" w:cs="Wingdings"/>
      </w:rPr>
    </w:lvl>
  </w:abstractNum>
  <w:abstractNum w:abstractNumId="5">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7">
    <w:nsid w:val="015A079B"/>
    <w:multiLevelType w:val="multilevel"/>
    <w:tmpl w:val="0478E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B513EB"/>
    <w:multiLevelType w:val="hybridMultilevel"/>
    <w:tmpl w:val="9208D32E"/>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0DEA7E49"/>
    <w:multiLevelType w:val="hybridMultilevel"/>
    <w:tmpl w:val="2C40F3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086A00"/>
    <w:multiLevelType w:val="hybridMultilevel"/>
    <w:tmpl w:val="B3ECDE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2E6694"/>
    <w:multiLevelType w:val="hybridMultilevel"/>
    <w:tmpl w:val="D724317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52B4A6F"/>
    <w:multiLevelType w:val="hybridMultilevel"/>
    <w:tmpl w:val="29C032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175043"/>
    <w:multiLevelType w:val="hybridMultilevel"/>
    <w:tmpl w:val="BB543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3E678D"/>
    <w:multiLevelType w:val="hybridMultilevel"/>
    <w:tmpl w:val="962243D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B373CC2"/>
    <w:multiLevelType w:val="multilevel"/>
    <w:tmpl w:val="38EAF81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6A1002"/>
    <w:multiLevelType w:val="hybridMultilevel"/>
    <w:tmpl w:val="C52E3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943B04"/>
    <w:multiLevelType w:val="multilevel"/>
    <w:tmpl w:val="B50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BD058B"/>
    <w:multiLevelType w:val="multilevel"/>
    <w:tmpl w:val="5EF451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nsid w:val="34862F69"/>
    <w:multiLevelType w:val="hybridMultilevel"/>
    <w:tmpl w:val="FA4CFA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9D74D6"/>
    <w:multiLevelType w:val="multilevel"/>
    <w:tmpl w:val="D55A6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BE5284"/>
    <w:multiLevelType w:val="hybridMultilevel"/>
    <w:tmpl w:val="2BD63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215DB"/>
    <w:multiLevelType w:val="hybridMultilevel"/>
    <w:tmpl w:val="441E978A"/>
    <w:lvl w:ilvl="0" w:tplc="F424B7BC">
      <w:start w:val="1"/>
      <w:numFmt w:val="bullet"/>
      <w:lvlText w:val=""/>
      <w:lvlJc w:val="left"/>
      <w:pPr>
        <w:tabs>
          <w:tab w:val="num" w:pos="0"/>
        </w:tabs>
        <w:ind w:left="0"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12D29F7"/>
    <w:multiLevelType w:val="hybridMultilevel"/>
    <w:tmpl w:val="2434302E"/>
    <w:lvl w:ilvl="0" w:tplc="216EC7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37C3878"/>
    <w:multiLevelType w:val="hybridMultilevel"/>
    <w:tmpl w:val="774AD3A2"/>
    <w:lvl w:ilvl="0" w:tplc="F3FC9B82">
      <w:start w:val="3"/>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5">
    <w:nsid w:val="45103B63"/>
    <w:multiLevelType w:val="hybridMultilevel"/>
    <w:tmpl w:val="0554C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BF6D89"/>
    <w:multiLevelType w:val="hybridMultilevel"/>
    <w:tmpl w:val="BF46795C"/>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7251D5"/>
    <w:multiLevelType w:val="multilevel"/>
    <w:tmpl w:val="5C14F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6E03471"/>
    <w:multiLevelType w:val="multilevel"/>
    <w:tmpl w:val="3A2A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59629C"/>
    <w:multiLevelType w:val="hybridMultilevel"/>
    <w:tmpl w:val="B086A5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625157"/>
    <w:multiLevelType w:val="hybridMultilevel"/>
    <w:tmpl w:val="99E0B3EE"/>
    <w:lvl w:ilvl="0" w:tplc="216EC7FC">
      <w:start w:val="1"/>
      <w:numFmt w:val="bullet"/>
      <w:lvlText w:val=""/>
      <w:lvlJc w:val="left"/>
      <w:pPr>
        <w:ind w:left="360" w:hanging="360"/>
      </w:pPr>
      <w:rPr>
        <w:rFonts w:ascii="Symbol" w:hAnsi="Symbol" w:hint="default"/>
      </w:rPr>
    </w:lvl>
    <w:lvl w:ilvl="1" w:tplc="216EC7FC">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F6B7DDC"/>
    <w:multiLevelType w:val="hybridMultilevel"/>
    <w:tmpl w:val="BA7CB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5D3278"/>
    <w:multiLevelType w:val="hybridMultilevel"/>
    <w:tmpl w:val="DCBA4C3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9974144"/>
    <w:multiLevelType w:val="hybridMultilevel"/>
    <w:tmpl w:val="0D3AB8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450851"/>
    <w:multiLevelType w:val="hybridMultilevel"/>
    <w:tmpl w:val="B9F6B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AA07B3"/>
    <w:multiLevelType w:val="hybridMultilevel"/>
    <w:tmpl w:val="0D409FD6"/>
    <w:lvl w:ilvl="0" w:tplc="04190001">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E37966"/>
    <w:multiLevelType w:val="hybridMultilevel"/>
    <w:tmpl w:val="7826A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B632B"/>
    <w:multiLevelType w:val="hybridMultilevel"/>
    <w:tmpl w:val="CDEE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364800"/>
    <w:multiLevelType w:val="multilevel"/>
    <w:tmpl w:val="F580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3156B2"/>
    <w:multiLevelType w:val="hybridMultilevel"/>
    <w:tmpl w:val="483A4DB4"/>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673A7B09"/>
    <w:multiLevelType w:val="hybridMultilevel"/>
    <w:tmpl w:val="BE60E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C35F50"/>
    <w:multiLevelType w:val="multilevel"/>
    <w:tmpl w:val="689E02A6"/>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F956C97"/>
    <w:multiLevelType w:val="hybridMultilevel"/>
    <w:tmpl w:val="99A8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3331B7"/>
    <w:multiLevelType w:val="multilevel"/>
    <w:tmpl w:val="D562CF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B770BF"/>
    <w:multiLevelType w:val="hybridMultilevel"/>
    <w:tmpl w:val="2E8879C8"/>
    <w:lvl w:ilvl="0" w:tplc="1E449B24">
      <w:start w:val="1"/>
      <w:numFmt w:val="bullet"/>
      <w:lvlText w:val=""/>
      <w:lvlJc w:val="left"/>
      <w:pPr>
        <w:tabs>
          <w:tab w:val="num" w:pos="284"/>
        </w:tabs>
        <w:ind w:left="340" w:hanging="56"/>
      </w:pPr>
      <w:rPr>
        <w:rFonts w:ascii="Wingdings" w:hAnsi="Wingdings" w:hint="default"/>
      </w:rPr>
    </w:lvl>
    <w:lvl w:ilvl="1" w:tplc="04190001">
      <w:start w:val="1"/>
      <w:numFmt w:val="bullet"/>
      <w:lvlText w:val=""/>
      <w:lvlJc w:val="left"/>
      <w:pPr>
        <w:ind w:left="1383"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EEC7642"/>
    <w:multiLevelType w:val="hybridMultilevel"/>
    <w:tmpl w:val="3B9C1F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8"/>
  </w:num>
  <w:num w:numId="2">
    <w:abstractNumId w:val="3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0"/>
  </w:num>
  <w:num w:numId="10">
    <w:abstractNumId w:val="1"/>
  </w:num>
  <w:num w:numId="11">
    <w:abstractNumId w:val="11"/>
  </w:num>
  <w:num w:numId="12">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5"/>
  </w:num>
  <w:num w:numId="16">
    <w:abstractNumId w:val="25"/>
  </w:num>
  <w:num w:numId="17">
    <w:abstractNumId w:val="42"/>
  </w:num>
  <w:num w:numId="18">
    <w:abstractNumId w:val="20"/>
  </w:num>
  <w:num w:numId="19">
    <w:abstractNumId w:val="43"/>
  </w:num>
  <w:num w:numId="20">
    <w:abstractNumId w:val="7"/>
  </w:num>
  <w:num w:numId="21">
    <w:abstractNumId w:val="31"/>
  </w:num>
  <w:num w:numId="22">
    <w:abstractNumId w:val="24"/>
  </w:num>
  <w:num w:numId="23">
    <w:abstractNumId w:val="15"/>
  </w:num>
  <w:num w:numId="24">
    <w:abstractNumId w:val="28"/>
  </w:num>
  <w:num w:numId="25">
    <w:abstractNumId w:val="38"/>
  </w:num>
  <w:num w:numId="26">
    <w:abstractNumId w:val="21"/>
  </w:num>
  <w:num w:numId="27">
    <w:abstractNumId w:val="36"/>
  </w:num>
  <w:num w:numId="28">
    <w:abstractNumId w:val="37"/>
  </w:num>
  <w:num w:numId="29">
    <w:abstractNumId w:val="14"/>
  </w:num>
  <w:num w:numId="30">
    <w:abstractNumId w:val="8"/>
  </w:num>
  <w:num w:numId="31">
    <w:abstractNumId w:val="33"/>
  </w:num>
  <w:num w:numId="32">
    <w:abstractNumId w:val="29"/>
  </w:num>
  <w:num w:numId="33">
    <w:abstractNumId w:val="10"/>
  </w:num>
  <w:num w:numId="34">
    <w:abstractNumId w:val="9"/>
  </w:num>
  <w:num w:numId="35">
    <w:abstractNumId w:val="40"/>
  </w:num>
  <w:num w:numId="36">
    <w:abstractNumId w:val="26"/>
  </w:num>
  <w:num w:numId="37">
    <w:abstractNumId w:val="41"/>
  </w:num>
  <w:num w:numId="38">
    <w:abstractNumId w:val="19"/>
  </w:num>
  <w:num w:numId="39">
    <w:abstractNumId w:val="12"/>
  </w:num>
  <w:num w:numId="40">
    <w:abstractNumId w:val="39"/>
  </w:num>
  <w:num w:numId="41">
    <w:abstractNumId w:val="17"/>
  </w:num>
  <w:num w:numId="42">
    <w:abstractNumId w:val="13"/>
  </w:num>
  <w:num w:numId="4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AB"/>
    <w:rsid w:val="00001479"/>
    <w:rsid w:val="00002FA4"/>
    <w:rsid w:val="00007EE8"/>
    <w:rsid w:val="00021756"/>
    <w:rsid w:val="0002261B"/>
    <w:rsid w:val="00027B85"/>
    <w:rsid w:val="00041422"/>
    <w:rsid w:val="00041EE9"/>
    <w:rsid w:val="000456B4"/>
    <w:rsid w:val="00051D43"/>
    <w:rsid w:val="00063905"/>
    <w:rsid w:val="00065835"/>
    <w:rsid w:val="00076321"/>
    <w:rsid w:val="00080627"/>
    <w:rsid w:val="00081F25"/>
    <w:rsid w:val="00082EAE"/>
    <w:rsid w:val="000B2DBB"/>
    <w:rsid w:val="000C681B"/>
    <w:rsid w:val="000D5388"/>
    <w:rsid w:val="000E3082"/>
    <w:rsid w:val="000E6B98"/>
    <w:rsid w:val="000F3128"/>
    <w:rsid w:val="000F435E"/>
    <w:rsid w:val="001103FE"/>
    <w:rsid w:val="00111740"/>
    <w:rsid w:val="001207C0"/>
    <w:rsid w:val="00120F34"/>
    <w:rsid w:val="00142C5C"/>
    <w:rsid w:val="001454D5"/>
    <w:rsid w:val="00147B20"/>
    <w:rsid w:val="001664A7"/>
    <w:rsid w:val="001705DF"/>
    <w:rsid w:val="00176216"/>
    <w:rsid w:val="00176CD3"/>
    <w:rsid w:val="00181000"/>
    <w:rsid w:val="001941D1"/>
    <w:rsid w:val="001A577A"/>
    <w:rsid w:val="001B130F"/>
    <w:rsid w:val="001B2474"/>
    <w:rsid w:val="001F5B69"/>
    <w:rsid w:val="0020031B"/>
    <w:rsid w:val="0021079C"/>
    <w:rsid w:val="0021263E"/>
    <w:rsid w:val="002169AB"/>
    <w:rsid w:val="00216AF6"/>
    <w:rsid w:val="00220BB4"/>
    <w:rsid w:val="00222C63"/>
    <w:rsid w:val="00224BD1"/>
    <w:rsid w:val="002332EF"/>
    <w:rsid w:val="00243DCF"/>
    <w:rsid w:val="00244BD8"/>
    <w:rsid w:val="002503A3"/>
    <w:rsid w:val="00251A6C"/>
    <w:rsid w:val="00257559"/>
    <w:rsid w:val="00265047"/>
    <w:rsid w:val="00267C7F"/>
    <w:rsid w:val="00275521"/>
    <w:rsid w:val="00277390"/>
    <w:rsid w:val="00277672"/>
    <w:rsid w:val="00281A71"/>
    <w:rsid w:val="00283BE2"/>
    <w:rsid w:val="00283F1E"/>
    <w:rsid w:val="002914DD"/>
    <w:rsid w:val="00292246"/>
    <w:rsid w:val="002B1A5F"/>
    <w:rsid w:val="002B6434"/>
    <w:rsid w:val="002B65B3"/>
    <w:rsid w:val="002C198C"/>
    <w:rsid w:val="002C5CD7"/>
    <w:rsid w:val="002E1150"/>
    <w:rsid w:val="002F10C6"/>
    <w:rsid w:val="002F36D5"/>
    <w:rsid w:val="002F6E34"/>
    <w:rsid w:val="00304331"/>
    <w:rsid w:val="00314A3B"/>
    <w:rsid w:val="003219F6"/>
    <w:rsid w:val="00322EC7"/>
    <w:rsid w:val="003330EA"/>
    <w:rsid w:val="0035462C"/>
    <w:rsid w:val="003552C2"/>
    <w:rsid w:val="00355443"/>
    <w:rsid w:val="00365312"/>
    <w:rsid w:val="00367D0F"/>
    <w:rsid w:val="00370F2E"/>
    <w:rsid w:val="00371223"/>
    <w:rsid w:val="00393771"/>
    <w:rsid w:val="0039622C"/>
    <w:rsid w:val="003A0A1F"/>
    <w:rsid w:val="003B2B0B"/>
    <w:rsid w:val="003B6B46"/>
    <w:rsid w:val="003C769B"/>
    <w:rsid w:val="003D7833"/>
    <w:rsid w:val="003F0498"/>
    <w:rsid w:val="003F2FB6"/>
    <w:rsid w:val="00404143"/>
    <w:rsid w:val="00430AFD"/>
    <w:rsid w:val="0043364E"/>
    <w:rsid w:val="004358FA"/>
    <w:rsid w:val="004379A3"/>
    <w:rsid w:val="00445D39"/>
    <w:rsid w:val="004538D3"/>
    <w:rsid w:val="00455699"/>
    <w:rsid w:val="004565A1"/>
    <w:rsid w:val="00466A60"/>
    <w:rsid w:val="00471363"/>
    <w:rsid w:val="0047223E"/>
    <w:rsid w:val="00472FA7"/>
    <w:rsid w:val="00492339"/>
    <w:rsid w:val="00494764"/>
    <w:rsid w:val="004A377C"/>
    <w:rsid w:val="004D5B2C"/>
    <w:rsid w:val="004E2599"/>
    <w:rsid w:val="004F2BC9"/>
    <w:rsid w:val="004F584B"/>
    <w:rsid w:val="004F5977"/>
    <w:rsid w:val="00500B73"/>
    <w:rsid w:val="0052408E"/>
    <w:rsid w:val="00524FE4"/>
    <w:rsid w:val="00532BFB"/>
    <w:rsid w:val="00533BDE"/>
    <w:rsid w:val="00534F2D"/>
    <w:rsid w:val="00536E5F"/>
    <w:rsid w:val="00542C74"/>
    <w:rsid w:val="00543263"/>
    <w:rsid w:val="005504C3"/>
    <w:rsid w:val="005626E7"/>
    <w:rsid w:val="005636A9"/>
    <w:rsid w:val="00581124"/>
    <w:rsid w:val="005A47CD"/>
    <w:rsid w:val="005B13E2"/>
    <w:rsid w:val="005B67C1"/>
    <w:rsid w:val="005C311C"/>
    <w:rsid w:val="005C7D55"/>
    <w:rsid w:val="005D3A81"/>
    <w:rsid w:val="005E445E"/>
    <w:rsid w:val="00606955"/>
    <w:rsid w:val="00623C4D"/>
    <w:rsid w:val="00634308"/>
    <w:rsid w:val="00645F45"/>
    <w:rsid w:val="0065277D"/>
    <w:rsid w:val="00656CD3"/>
    <w:rsid w:val="00664C7B"/>
    <w:rsid w:val="006653D3"/>
    <w:rsid w:val="0066712B"/>
    <w:rsid w:val="00677A4E"/>
    <w:rsid w:val="006812E9"/>
    <w:rsid w:val="00682C9A"/>
    <w:rsid w:val="006B6920"/>
    <w:rsid w:val="006C08B9"/>
    <w:rsid w:val="006C12B1"/>
    <w:rsid w:val="006C1A8B"/>
    <w:rsid w:val="006D0C33"/>
    <w:rsid w:val="006D3BC3"/>
    <w:rsid w:val="006D3EBA"/>
    <w:rsid w:val="006D72BB"/>
    <w:rsid w:val="006F0AD9"/>
    <w:rsid w:val="006F71A7"/>
    <w:rsid w:val="007118DC"/>
    <w:rsid w:val="00713D52"/>
    <w:rsid w:val="007158F3"/>
    <w:rsid w:val="007532B0"/>
    <w:rsid w:val="007649D1"/>
    <w:rsid w:val="00767DF9"/>
    <w:rsid w:val="00772F6A"/>
    <w:rsid w:val="00774FFD"/>
    <w:rsid w:val="00776229"/>
    <w:rsid w:val="00776FDA"/>
    <w:rsid w:val="0078325D"/>
    <w:rsid w:val="00794CF5"/>
    <w:rsid w:val="007C0149"/>
    <w:rsid w:val="007D04D1"/>
    <w:rsid w:val="007D206F"/>
    <w:rsid w:val="007D4703"/>
    <w:rsid w:val="007E30FE"/>
    <w:rsid w:val="007F2BA2"/>
    <w:rsid w:val="007F662A"/>
    <w:rsid w:val="00802000"/>
    <w:rsid w:val="00806FB8"/>
    <w:rsid w:val="0081564A"/>
    <w:rsid w:val="00824274"/>
    <w:rsid w:val="00824FD7"/>
    <w:rsid w:val="00826D0A"/>
    <w:rsid w:val="0083142B"/>
    <w:rsid w:val="00842E65"/>
    <w:rsid w:val="0084787D"/>
    <w:rsid w:val="00855009"/>
    <w:rsid w:val="00863588"/>
    <w:rsid w:val="0086693B"/>
    <w:rsid w:val="00866BBF"/>
    <w:rsid w:val="00872981"/>
    <w:rsid w:val="00877831"/>
    <w:rsid w:val="00881C15"/>
    <w:rsid w:val="008868ED"/>
    <w:rsid w:val="0089242E"/>
    <w:rsid w:val="00892A8D"/>
    <w:rsid w:val="00893E7C"/>
    <w:rsid w:val="008A3075"/>
    <w:rsid w:val="008A558D"/>
    <w:rsid w:val="008A7E64"/>
    <w:rsid w:val="008B06BA"/>
    <w:rsid w:val="008C121A"/>
    <w:rsid w:val="008C314D"/>
    <w:rsid w:val="008C778D"/>
    <w:rsid w:val="008D268A"/>
    <w:rsid w:val="008D3D03"/>
    <w:rsid w:val="008D43C2"/>
    <w:rsid w:val="008D5A28"/>
    <w:rsid w:val="008E3DD5"/>
    <w:rsid w:val="008E3FA7"/>
    <w:rsid w:val="008E59AC"/>
    <w:rsid w:val="00911EA7"/>
    <w:rsid w:val="0092474F"/>
    <w:rsid w:val="0093015D"/>
    <w:rsid w:val="00935664"/>
    <w:rsid w:val="00940630"/>
    <w:rsid w:val="00941BDD"/>
    <w:rsid w:val="00942A44"/>
    <w:rsid w:val="0094318B"/>
    <w:rsid w:val="0096117C"/>
    <w:rsid w:val="00961DF6"/>
    <w:rsid w:val="00972263"/>
    <w:rsid w:val="0097672B"/>
    <w:rsid w:val="00990572"/>
    <w:rsid w:val="009A0C07"/>
    <w:rsid w:val="009A3C2B"/>
    <w:rsid w:val="009B1FEE"/>
    <w:rsid w:val="009C3455"/>
    <w:rsid w:val="009C7CE1"/>
    <w:rsid w:val="009D3D0B"/>
    <w:rsid w:val="009D6DA4"/>
    <w:rsid w:val="009E4AF6"/>
    <w:rsid w:val="009F2E8A"/>
    <w:rsid w:val="009F2F96"/>
    <w:rsid w:val="00A02341"/>
    <w:rsid w:val="00A1441A"/>
    <w:rsid w:val="00A21B19"/>
    <w:rsid w:val="00A32D2F"/>
    <w:rsid w:val="00A44C0C"/>
    <w:rsid w:val="00A54CDB"/>
    <w:rsid w:val="00A84CDB"/>
    <w:rsid w:val="00A96785"/>
    <w:rsid w:val="00AA0BFF"/>
    <w:rsid w:val="00AA6A78"/>
    <w:rsid w:val="00AA6C0F"/>
    <w:rsid w:val="00AC32D4"/>
    <w:rsid w:val="00AC528F"/>
    <w:rsid w:val="00AC703A"/>
    <w:rsid w:val="00AD6CE3"/>
    <w:rsid w:val="00AF1624"/>
    <w:rsid w:val="00B03032"/>
    <w:rsid w:val="00B124B6"/>
    <w:rsid w:val="00B16442"/>
    <w:rsid w:val="00B25B8F"/>
    <w:rsid w:val="00B33806"/>
    <w:rsid w:val="00B34866"/>
    <w:rsid w:val="00B35504"/>
    <w:rsid w:val="00B56F0C"/>
    <w:rsid w:val="00B609FA"/>
    <w:rsid w:val="00B60EC6"/>
    <w:rsid w:val="00B62312"/>
    <w:rsid w:val="00B64FC9"/>
    <w:rsid w:val="00B70A25"/>
    <w:rsid w:val="00B844C9"/>
    <w:rsid w:val="00B96B0B"/>
    <w:rsid w:val="00BB4ED8"/>
    <w:rsid w:val="00BC12A8"/>
    <w:rsid w:val="00C10AB2"/>
    <w:rsid w:val="00C119F8"/>
    <w:rsid w:val="00C2020C"/>
    <w:rsid w:val="00C22C27"/>
    <w:rsid w:val="00C36947"/>
    <w:rsid w:val="00C439A7"/>
    <w:rsid w:val="00C54411"/>
    <w:rsid w:val="00C75B5E"/>
    <w:rsid w:val="00C761CE"/>
    <w:rsid w:val="00C77C4F"/>
    <w:rsid w:val="00C85480"/>
    <w:rsid w:val="00C90FD6"/>
    <w:rsid w:val="00C972BC"/>
    <w:rsid w:val="00C97F90"/>
    <w:rsid w:val="00CA23E4"/>
    <w:rsid w:val="00CB21E6"/>
    <w:rsid w:val="00CB3CB7"/>
    <w:rsid w:val="00CC2567"/>
    <w:rsid w:val="00CF16B5"/>
    <w:rsid w:val="00D04898"/>
    <w:rsid w:val="00D21EE5"/>
    <w:rsid w:val="00D3693E"/>
    <w:rsid w:val="00D428BB"/>
    <w:rsid w:val="00D43861"/>
    <w:rsid w:val="00D6298B"/>
    <w:rsid w:val="00D66446"/>
    <w:rsid w:val="00DA238B"/>
    <w:rsid w:val="00DE4EA0"/>
    <w:rsid w:val="00DE52BD"/>
    <w:rsid w:val="00DF0281"/>
    <w:rsid w:val="00DF4D6C"/>
    <w:rsid w:val="00DF72A6"/>
    <w:rsid w:val="00E032E1"/>
    <w:rsid w:val="00E16D41"/>
    <w:rsid w:val="00E252F1"/>
    <w:rsid w:val="00E27BDB"/>
    <w:rsid w:val="00E31418"/>
    <w:rsid w:val="00E413E6"/>
    <w:rsid w:val="00E45E3C"/>
    <w:rsid w:val="00E50843"/>
    <w:rsid w:val="00E66330"/>
    <w:rsid w:val="00E6686A"/>
    <w:rsid w:val="00E70C30"/>
    <w:rsid w:val="00E8533B"/>
    <w:rsid w:val="00E953F5"/>
    <w:rsid w:val="00EA69DB"/>
    <w:rsid w:val="00EB137D"/>
    <w:rsid w:val="00EC148A"/>
    <w:rsid w:val="00EC463C"/>
    <w:rsid w:val="00ED7AF1"/>
    <w:rsid w:val="00F0626E"/>
    <w:rsid w:val="00F1343C"/>
    <w:rsid w:val="00F16E0B"/>
    <w:rsid w:val="00F232F8"/>
    <w:rsid w:val="00F40AE7"/>
    <w:rsid w:val="00F7176B"/>
    <w:rsid w:val="00F968E5"/>
    <w:rsid w:val="00FC0972"/>
    <w:rsid w:val="00FC57F9"/>
    <w:rsid w:val="00FD512B"/>
    <w:rsid w:val="00FD597F"/>
    <w:rsid w:val="00FD5A0A"/>
    <w:rsid w:val="00FE4548"/>
    <w:rsid w:val="00FF3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AA6A78"/>
    <w:pPr>
      <w:keepNext/>
      <w:snapToGrid w:val="0"/>
      <w:spacing w:after="0" w:line="240" w:lineRule="auto"/>
      <w:ind w:firstLine="720"/>
      <w:jc w:val="both"/>
      <w:outlineLvl w:val="0"/>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8">
    <w:name w:val="c8"/>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2169AB"/>
  </w:style>
  <w:style w:type="character" w:customStyle="1" w:styleId="c0">
    <w:name w:val="c0"/>
    <w:basedOn w:val="a1"/>
    <w:rsid w:val="002169AB"/>
  </w:style>
  <w:style w:type="character" w:customStyle="1" w:styleId="c19">
    <w:name w:val="c19"/>
    <w:basedOn w:val="a1"/>
    <w:rsid w:val="002169AB"/>
  </w:style>
  <w:style w:type="paragraph" w:customStyle="1" w:styleId="c7">
    <w:name w:val="c7"/>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1"/>
    <w:rsid w:val="002169AB"/>
  </w:style>
  <w:style w:type="paragraph" w:customStyle="1" w:styleId="c16">
    <w:name w:val="c16"/>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2169AB"/>
  </w:style>
  <w:style w:type="paragraph" w:customStyle="1" w:styleId="c64">
    <w:name w:val="c64"/>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rsid w:val="0081564A"/>
    <w:pPr>
      <w:widowControl w:val="0"/>
      <w:suppressAutoHyphens/>
      <w:spacing w:after="0" w:line="240" w:lineRule="auto"/>
    </w:pPr>
    <w:rPr>
      <w:rFonts w:ascii="Times New Roman" w:eastAsia="Times New Roman" w:hAnsi="Times New Roman" w:cs="Times New Roman"/>
      <w:sz w:val="20"/>
      <w:szCs w:val="20"/>
      <w:lang w:eastAsia="zh-CN"/>
    </w:rPr>
  </w:style>
  <w:style w:type="paragraph" w:styleId="a4">
    <w:name w:val="List Paragraph"/>
    <w:basedOn w:val="a0"/>
    <w:uiPriority w:val="99"/>
    <w:qFormat/>
    <w:rsid w:val="00176CD3"/>
    <w:pPr>
      <w:ind w:left="720"/>
      <w:contextualSpacing/>
    </w:pPr>
  </w:style>
  <w:style w:type="paragraph" w:customStyle="1" w:styleId="a5">
    <w:name w:val="подпись"/>
    <w:basedOn w:val="a0"/>
    <w:rsid w:val="00021756"/>
    <w:pPr>
      <w:tabs>
        <w:tab w:val="left" w:pos="6804"/>
      </w:tabs>
      <w:suppressAutoHyphens/>
      <w:spacing w:after="0" w:line="480" w:lineRule="auto"/>
    </w:pPr>
    <w:rPr>
      <w:rFonts w:ascii="Times New Roman" w:eastAsia="Times New Roman" w:hAnsi="Times New Roman" w:cs="Times New Roman"/>
      <w:sz w:val="28"/>
      <w:szCs w:val="20"/>
      <w:lang w:eastAsia="zh-CN"/>
    </w:rPr>
  </w:style>
  <w:style w:type="paragraph" w:styleId="20">
    <w:name w:val="List 2"/>
    <w:basedOn w:val="a0"/>
    <w:semiHidden/>
    <w:unhideWhenUsed/>
    <w:rsid w:val="00767DF9"/>
    <w:pPr>
      <w:spacing w:after="0" w:line="240" w:lineRule="auto"/>
      <w:ind w:left="566" w:hanging="283"/>
    </w:pPr>
    <w:rPr>
      <w:rFonts w:ascii="Times New Roman" w:eastAsia="Times New Roman" w:hAnsi="Times New Roman" w:cs="Times New Roman"/>
      <w:sz w:val="20"/>
      <w:szCs w:val="20"/>
    </w:rPr>
  </w:style>
  <w:style w:type="paragraph" w:styleId="a6">
    <w:name w:val="Body Text"/>
    <w:basedOn w:val="a0"/>
    <w:link w:val="a7"/>
    <w:uiPriority w:val="99"/>
    <w:semiHidden/>
    <w:unhideWhenUsed/>
    <w:rsid w:val="00767DF9"/>
    <w:pPr>
      <w:spacing w:after="120"/>
    </w:pPr>
  </w:style>
  <w:style w:type="character" w:customStyle="1" w:styleId="a7">
    <w:name w:val="Основной текст Знак"/>
    <w:basedOn w:val="a1"/>
    <w:link w:val="a6"/>
    <w:uiPriority w:val="99"/>
    <w:semiHidden/>
    <w:rsid w:val="00767DF9"/>
  </w:style>
  <w:style w:type="paragraph" w:styleId="a8">
    <w:name w:val="Body Text First Indent"/>
    <w:basedOn w:val="a6"/>
    <w:link w:val="a9"/>
    <w:unhideWhenUsed/>
    <w:rsid w:val="00767DF9"/>
    <w:pPr>
      <w:spacing w:line="240" w:lineRule="auto"/>
      <w:ind w:firstLine="210"/>
    </w:pPr>
    <w:rPr>
      <w:rFonts w:ascii="Times New Roman" w:eastAsia="Times New Roman" w:hAnsi="Times New Roman" w:cs="Times New Roman"/>
      <w:sz w:val="20"/>
      <w:szCs w:val="20"/>
    </w:rPr>
  </w:style>
  <w:style w:type="character" w:customStyle="1" w:styleId="a9">
    <w:name w:val="Красная строка Знак"/>
    <w:basedOn w:val="a7"/>
    <w:link w:val="a8"/>
    <w:rsid w:val="00767DF9"/>
    <w:rPr>
      <w:rFonts w:ascii="Times New Roman" w:eastAsia="Times New Roman" w:hAnsi="Times New Roman" w:cs="Times New Roman"/>
      <w:sz w:val="20"/>
      <w:szCs w:val="20"/>
    </w:rPr>
  </w:style>
  <w:style w:type="paragraph" w:styleId="aa">
    <w:name w:val="List"/>
    <w:basedOn w:val="a0"/>
    <w:uiPriority w:val="99"/>
    <w:semiHidden/>
    <w:unhideWhenUsed/>
    <w:rsid w:val="008D268A"/>
    <w:pPr>
      <w:ind w:left="283" w:hanging="283"/>
      <w:contextualSpacing/>
    </w:pPr>
  </w:style>
  <w:style w:type="paragraph" w:styleId="2">
    <w:name w:val="List Bullet 2"/>
    <w:basedOn w:val="a0"/>
    <w:semiHidden/>
    <w:unhideWhenUsed/>
    <w:rsid w:val="008D268A"/>
    <w:pPr>
      <w:numPr>
        <w:numId w:val="4"/>
      </w:numPr>
      <w:spacing w:after="0" w:line="240" w:lineRule="auto"/>
    </w:pPr>
    <w:rPr>
      <w:rFonts w:ascii="Times New Roman" w:eastAsia="Times New Roman" w:hAnsi="Times New Roman" w:cs="Times New Roman"/>
      <w:sz w:val="20"/>
      <w:szCs w:val="20"/>
    </w:rPr>
  </w:style>
  <w:style w:type="paragraph" w:styleId="ab">
    <w:name w:val="Normal (Web)"/>
    <w:basedOn w:val="a0"/>
    <w:unhideWhenUsed/>
    <w:rsid w:val="003F2FB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rialNarrow10pt125">
    <w:name w:val="Стиль Arial Narrow 10 pt по ширине Первая строка:  125 см"/>
    <w:basedOn w:val="a0"/>
    <w:rsid w:val="003F2FB6"/>
    <w:pPr>
      <w:suppressAutoHyphens/>
      <w:spacing w:after="0" w:line="240" w:lineRule="auto"/>
      <w:ind w:left="360" w:right="-6"/>
    </w:pPr>
    <w:rPr>
      <w:rFonts w:ascii="Times New Roman" w:eastAsia="Times New Roman" w:hAnsi="Times New Roman" w:cs="Times New Roman"/>
      <w:sz w:val="28"/>
      <w:szCs w:val="28"/>
      <w:lang w:eastAsia="zh-CN"/>
    </w:rPr>
  </w:style>
  <w:style w:type="character" w:styleId="ac">
    <w:name w:val="Emphasis"/>
    <w:basedOn w:val="a1"/>
    <w:qFormat/>
    <w:rsid w:val="00863588"/>
    <w:rPr>
      <w:i/>
      <w:iCs/>
    </w:rPr>
  </w:style>
  <w:style w:type="paragraph" w:customStyle="1" w:styleId="u-2-msonormal">
    <w:name w:val="u-2-msonormal"/>
    <w:basedOn w:val="a0"/>
    <w:uiPriority w:val="99"/>
    <w:rsid w:val="002F36D5"/>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Title">
    <w:name w:val="ConsPlusTitle"/>
    <w:rsid w:val="002F36D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2F36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alloon Text"/>
    <w:basedOn w:val="a0"/>
    <w:link w:val="ae"/>
    <w:uiPriority w:val="99"/>
    <w:semiHidden/>
    <w:unhideWhenUsed/>
    <w:rsid w:val="009F2E8A"/>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2E8A"/>
    <w:rPr>
      <w:rFonts w:ascii="Tahoma" w:hAnsi="Tahoma" w:cs="Tahoma"/>
      <w:sz w:val="16"/>
      <w:szCs w:val="16"/>
    </w:rPr>
  </w:style>
  <w:style w:type="paragraph" w:styleId="a">
    <w:name w:val="List Bullet"/>
    <w:basedOn w:val="a0"/>
    <w:uiPriority w:val="99"/>
    <w:semiHidden/>
    <w:unhideWhenUsed/>
    <w:rsid w:val="00AA6A78"/>
    <w:pPr>
      <w:numPr>
        <w:numId w:val="10"/>
      </w:numPr>
      <w:contextualSpacing/>
    </w:pPr>
  </w:style>
  <w:style w:type="character" w:customStyle="1" w:styleId="10">
    <w:name w:val="Заголовок 1 Знак"/>
    <w:basedOn w:val="a1"/>
    <w:link w:val="1"/>
    <w:rsid w:val="00AA6A78"/>
    <w:rPr>
      <w:rFonts w:ascii="Times New Roman" w:eastAsia="Times New Roman" w:hAnsi="Times New Roman" w:cs="Times New Roman"/>
      <w:sz w:val="28"/>
      <w:szCs w:val="20"/>
    </w:rPr>
  </w:style>
  <w:style w:type="character" w:customStyle="1" w:styleId="af">
    <w:name w:val="Основной текст_"/>
    <w:basedOn w:val="a1"/>
    <w:link w:val="11"/>
    <w:rsid w:val="00220BB4"/>
    <w:rPr>
      <w:rFonts w:ascii="Times New Roman" w:eastAsia="Times New Roman" w:hAnsi="Times New Roman" w:cs="Times New Roman"/>
      <w:sz w:val="18"/>
      <w:szCs w:val="18"/>
      <w:shd w:val="clear" w:color="auto" w:fill="FFFFFF"/>
    </w:rPr>
  </w:style>
  <w:style w:type="character" w:customStyle="1" w:styleId="8pt">
    <w:name w:val="Основной текст + 8 pt"/>
    <w:basedOn w:val="af"/>
    <w:rsid w:val="00220BB4"/>
    <w:rPr>
      <w:rFonts w:ascii="Times New Roman" w:eastAsia="Times New Roman" w:hAnsi="Times New Roman" w:cs="Times New Roman"/>
      <w:sz w:val="16"/>
      <w:szCs w:val="16"/>
      <w:shd w:val="clear" w:color="auto" w:fill="FFFFFF"/>
    </w:rPr>
  </w:style>
  <w:style w:type="paragraph" w:customStyle="1" w:styleId="11">
    <w:name w:val="Основной текст1"/>
    <w:basedOn w:val="a0"/>
    <w:link w:val="af"/>
    <w:rsid w:val="00220BB4"/>
    <w:pPr>
      <w:shd w:val="clear" w:color="auto" w:fill="FFFFFF"/>
      <w:spacing w:before="180" w:after="0" w:line="235" w:lineRule="exact"/>
      <w:jc w:val="both"/>
    </w:pPr>
    <w:rPr>
      <w:rFonts w:ascii="Times New Roman" w:eastAsia="Times New Roman" w:hAnsi="Times New Roman" w:cs="Times New Roman"/>
      <w:sz w:val="18"/>
      <w:szCs w:val="18"/>
    </w:rPr>
  </w:style>
  <w:style w:type="character" w:customStyle="1" w:styleId="4">
    <w:name w:val="Заголовок №4_"/>
    <w:basedOn w:val="a1"/>
    <w:link w:val="40"/>
    <w:rsid w:val="000456B4"/>
    <w:rPr>
      <w:rFonts w:ascii="Microsoft Sans Serif" w:eastAsia="Microsoft Sans Serif" w:hAnsi="Microsoft Sans Serif" w:cs="Microsoft Sans Serif"/>
      <w:sz w:val="19"/>
      <w:szCs w:val="19"/>
      <w:shd w:val="clear" w:color="auto" w:fill="FFFFFF"/>
    </w:rPr>
  </w:style>
  <w:style w:type="paragraph" w:customStyle="1" w:styleId="40">
    <w:name w:val="Заголовок №4"/>
    <w:basedOn w:val="a0"/>
    <w:link w:val="4"/>
    <w:rsid w:val="000456B4"/>
    <w:pPr>
      <w:shd w:val="clear" w:color="auto" w:fill="FFFFFF"/>
      <w:spacing w:before="120" w:after="120" w:line="0" w:lineRule="atLeast"/>
      <w:ind w:firstLine="420"/>
      <w:jc w:val="both"/>
      <w:outlineLvl w:val="3"/>
    </w:pPr>
    <w:rPr>
      <w:rFonts w:ascii="Microsoft Sans Serif" w:eastAsia="Microsoft Sans Serif" w:hAnsi="Microsoft Sans Serif" w:cs="Microsoft Sans Serif"/>
      <w:sz w:val="19"/>
      <w:szCs w:val="19"/>
    </w:rPr>
  </w:style>
  <w:style w:type="table" w:styleId="af0">
    <w:name w:val="Table Grid"/>
    <w:basedOn w:val="a2"/>
    <w:uiPriority w:val="59"/>
    <w:rsid w:val="00045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1"/>
    <w:link w:val="30"/>
    <w:rsid w:val="000456B4"/>
    <w:rPr>
      <w:rFonts w:ascii="Times New Roman" w:eastAsia="Times New Roman" w:hAnsi="Times New Roman" w:cs="Times New Roman"/>
      <w:sz w:val="18"/>
      <w:szCs w:val="18"/>
      <w:shd w:val="clear" w:color="auto" w:fill="FFFFFF"/>
    </w:rPr>
  </w:style>
  <w:style w:type="paragraph" w:customStyle="1" w:styleId="30">
    <w:name w:val="Основной текст (3)"/>
    <w:basedOn w:val="a0"/>
    <w:link w:val="3"/>
    <w:rsid w:val="000456B4"/>
    <w:pPr>
      <w:shd w:val="clear" w:color="auto" w:fill="FFFFFF"/>
      <w:spacing w:before="600" w:after="180" w:line="235" w:lineRule="exact"/>
      <w:jc w:val="both"/>
    </w:pPr>
    <w:rPr>
      <w:rFonts w:ascii="Times New Roman" w:eastAsia="Times New Roman" w:hAnsi="Times New Roman" w:cs="Times New Roman"/>
      <w:sz w:val="18"/>
      <w:szCs w:val="18"/>
    </w:rPr>
  </w:style>
  <w:style w:type="character" w:customStyle="1" w:styleId="62">
    <w:name w:val="Заголовок №6 (2)_"/>
    <w:basedOn w:val="a1"/>
    <w:link w:val="620"/>
    <w:rsid w:val="006D72BB"/>
    <w:rPr>
      <w:rFonts w:ascii="Times New Roman" w:eastAsia="Times New Roman" w:hAnsi="Times New Roman" w:cs="Times New Roman"/>
      <w:sz w:val="18"/>
      <w:szCs w:val="18"/>
      <w:shd w:val="clear" w:color="auto" w:fill="FFFFFF"/>
    </w:rPr>
  </w:style>
  <w:style w:type="paragraph" w:customStyle="1" w:styleId="620">
    <w:name w:val="Заголовок №6 (2)"/>
    <w:basedOn w:val="a0"/>
    <w:link w:val="62"/>
    <w:rsid w:val="006D72BB"/>
    <w:pPr>
      <w:shd w:val="clear" w:color="auto" w:fill="FFFFFF"/>
      <w:spacing w:after="0" w:line="235" w:lineRule="exact"/>
      <w:ind w:firstLine="440"/>
      <w:jc w:val="both"/>
      <w:outlineLvl w:val="5"/>
    </w:pPr>
    <w:rPr>
      <w:rFonts w:ascii="Times New Roman" w:eastAsia="Times New Roman" w:hAnsi="Times New Roman" w:cs="Times New Roman"/>
      <w:sz w:val="18"/>
      <w:szCs w:val="18"/>
    </w:rPr>
  </w:style>
  <w:style w:type="character" w:customStyle="1" w:styleId="af1">
    <w:name w:val="Основной текст + Полужирный"/>
    <w:basedOn w:val="af"/>
    <w:rsid w:val="00B33806"/>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af2">
    <w:name w:val="header"/>
    <w:basedOn w:val="a0"/>
    <w:link w:val="af3"/>
    <w:uiPriority w:val="99"/>
    <w:unhideWhenUsed/>
    <w:rsid w:val="003B2B0B"/>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3B2B0B"/>
  </w:style>
  <w:style w:type="paragraph" w:styleId="af4">
    <w:name w:val="footer"/>
    <w:basedOn w:val="a0"/>
    <w:link w:val="af5"/>
    <w:uiPriority w:val="99"/>
    <w:unhideWhenUsed/>
    <w:rsid w:val="003B2B0B"/>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3B2B0B"/>
  </w:style>
  <w:style w:type="paragraph" w:styleId="31">
    <w:name w:val="Body Text Indent 3"/>
    <w:basedOn w:val="a0"/>
    <w:link w:val="32"/>
    <w:uiPriority w:val="99"/>
    <w:semiHidden/>
    <w:unhideWhenUsed/>
    <w:rsid w:val="00CB3CB7"/>
    <w:pPr>
      <w:spacing w:after="120"/>
      <w:ind w:left="283"/>
    </w:pPr>
    <w:rPr>
      <w:sz w:val="16"/>
      <w:szCs w:val="16"/>
    </w:rPr>
  </w:style>
  <w:style w:type="character" w:customStyle="1" w:styleId="32">
    <w:name w:val="Основной текст с отступом 3 Знак"/>
    <w:basedOn w:val="a1"/>
    <w:link w:val="31"/>
    <w:uiPriority w:val="99"/>
    <w:semiHidden/>
    <w:rsid w:val="00CB3CB7"/>
    <w:rPr>
      <w:sz w:val="16"/>
      <w:szCs w:val="16"/>
    </w:rPr>
  </w:style>
  <w:style w:type="table" w:customStyle="1" w:styleId="12">
    <w:name w:val="Сетка таблицы1"/>
    <w:basedOn w:val="a2"/>
    <w:next w:val="af0"/>
    <w:rsid w:val="003F0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AA6A78"/>
    <w:pPr>
      <w:keepNext/>
      <w:snapToGrid w:val="0"/>
      <w:spacing w:after="0" w:line="240" w:lineRule="auto"/>
      <w:ind w:firstLine="720"/>
      <w:jc w:val="both"/>
      <w:outlineLvl w:val="0"/>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8">
    <w:name w:val="c8"/>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2169AB"/>
  </w:style>
  <w:style w:type="character" w:customStyle="1" w:styleId="c0">
    <w:name w:val="c0"/>
    <w:basedOn w:val="a1"/>
    <w:rsid w:val="002169AB"/>
  </w:style>
  <w:style w:type="character" w:customStyle="1" w:styleId="c19">
    <w:name w:val="c19"/>
    <w:basedOn w:val="a1"/>
    <w:rsid w:val="002169AB"/>
  </w:style>
  <w:style w:type="paragraph" w:customStyle="1" w:styleId="c7">
    <w:name w:val="c7"/>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1"/>
    <w:rsid w:val="002169AB"/>
  </w:style>
  <w:style w:type="paragraph" w:customStyle="1" w:styleId="c16">
    <w:name w:val="c16"/>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2169AB"/>
  </w:style>
  <w:style w:type="paragraph" w:customStyle="1" w:styleId="c64">
    <w:name w:val="c64"/>
    <w:basedOn w:val="a0"/>
    <w:rsid w:val="00216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rsid w:val="0081564A"/>
    <w:pPr>
      <w:widowControl w:val="0"/>
      <w:suppressAutoHyphens/>
      <w:spacing w:after="0" w:line="240" w:lineRule="auto"/>
    </w:pPr>
    <w:rPr>
      <w:rFonts w:ascii="Times New Roman" w:eastAsia="Times New Roman" w:hAnsi="Times New Roman" w:cs="Times New Roman"/>
      <w:sz w:val="20"/>
      <w:szCs w:val="20"/>
      <w:lang w:eastAsia="zh-CN"/>
    </w:rPr>
  </w:style>
  <w:style w:type="paragraph" w:styleId="a4">
    <w:name w:val="List Paragraph"/>
    <w:basedOn w:val="a0"/>
    <w:uiPriority w:val="99"/>
    <w:qFormat/>
    <w:rsid w:val="00176CD3"/>
    <w:pPr>
      <w:ind w:left="720"/>
      <w:contextualSpacing/>
    </w:pPr>
  </w:style>
  <w:style w:type="paragraph" w:customStyle="1" w:styleId="a5">
    <w:name w:val="подпись"/>
    <w:basedOn w:val="a0"/>
    <w:rsid w:val="00021756"/>
    <w:pPr>
      <w:tabs>
        <w:tab w:val="left" w:pos="6804"/>
      </w:tabs>
      <w:suppressAutoHyphens/>
      <w:spacing w:after="0" w:line="480" w:lineRule="auto"/>
    </w:pPr>
    <w:rPr>
      <w:rFonts w:ascii="Times New Roman" w:eastAsia="Times New Roman" w:hAnsi="Times New Roman" w:cs="Times New Roman"/>
      <w:sz w:val="28"/>
      <w:szCs w:val="20"/>
      <w:lang w:eastAsia="zh-CN"/>
    </w:rPr>
  </w:style>
  <w:style w:type="paragraph" w:styleId="20">
    <w:name w:val="List 2"/>
    <w:basedOn w:val="a0"/>
    <w:semiHidden/>
    <w:unhideWhenUsed/>
    <w:rsid w:val="00767DF9"/>
    <w:pPr>
      <w:spacing w:after="0" w:line="240" w:lineRule="auto"/>
      <w:ind w:left="566" w:hanging="283"/>
    </w:pPr>
    <w:rPr>
      <w:rFonts w:ascii="Times New Roman" w:eastAsia="Times New Roman" w:hAnsi="Times New Roman" w:cs="Times New Roman"/>
      <w:sz w:val="20"/>
      <w:szCs w:val="20"/>
    </w:rPr>
  </w:style>
  <w:style w:type="paragraph" w:styleId="a6">
    <w:name w:val="Body Text"/>
    <w:basedOn w:val="a0"/>
    <w:link w:val="a7"/>
    <w:uiPriority w:val="99"/>
    <w:semiHidden/>
    <w:unhideWhenUsed/>
    <w:rsid w:val="00767DF9"/>
    <w:pPr>
      <w:spacing w:after="120"/>
    </w:pPr>
  </w:style>
  <w:style w:type="character" w:customStyle="1" w:styleId="a7">
    <w:name w:val="Основной текст Знак"/>
    <w:basedOn w:val="a1"/>
    <w:link w:val="a6"/>
    <w:uiPriority w:val="99"/>
    <w:semiHidden/>
    <w:rsid w:val="00767DF9"/>
  </w:style>
  <w:style w:type="paragraph" w:styleId="a8">
    <w:name w:val="Body Text First Indent"/>
    <w:basedOn w:val="a6"/>
    <w:link w:val="a9"/>
    <w:unhideWhenUsed/>
    <w:rsid w:val="00767DF9"/>
    <w:pPr>
      <w:spacing w:line="240" w:lineRule="auto"/>
      <w:ind w:firstLine="210"/>
    </w:pPr>
    <w:rPr>
      <w:rFonts w:ascii="Times New Roman" w:eastAsia="Times New Roman" w:hAnsi="Times New Roman" w:cs="Times New Roman"/>
      <w:sz w:val="20"/>
      <w:szCs w:val="20"/>
    </w:rPr>
  </w:style>
  <w:style w:type="character" w:customStyle="1" w:styleId="a9">
    <w:name w:val="Красная строка Знак"/>
    <w:basedOn w:val="a7"/>
    <w:link w:val="a8"/>
    <w:rsid w:val="00767DF9"/>
    <w:rPr>
      <w:rFonts w:ascii="Times New Roman" w:eastAsia="Times New Roman" w:hAnsi="Times New Roman" w:cs="Times New Roman"/>
      <w:sz w:val="20"/>
      <w:szCs w:val="20"/>
    </w:rPr>
  </w:style>
  <w:style w:type="paragraph" w:styleId="aa">
    <w:name w:val="List"/>
    <w:basedOn w:val="a0"/>
    <w:uiPriority w:val="99"/>
    <w:semiHidden/>
    <w:unhideWhenUsed/>
    <w:rsid w:val="008D268A"/>
    <w:pPr>
      <w:ind w:left="283" w:hanging="283"/>
      <w:contextualSpacing/>
    </w:pPr>
  </w:style>
  <w:style w:type="paragraph" w:styleId="2">
    <w:name w:val="List Bullet 2"/>
    <w:basedOn w:val="a0"/>
    <w:semiHidden/>
    <w:unhideWhenUsed/>
    <w:rsid w:val="008D268A"/>
    <w:pPr>
      <w:numPr>
        <w:numId w:val="4"/>
      </w:numPr>
      <w:spacing w:after="0" w:line="240" w:lineRule="auto"/>
    </w:pPr>
    <w:rPr>
      <w:rFonts w:ascii="Times New Roman" w:eastAsia="Times New Roman" w:hAnsi="Times New Roman" w:cs="Times New Roman"/>
      <w:sz w:val="20"/>
      <w:szCs w:val="20"/>
    </w:rPr>
  </w:style>
  <w:style w:type="paragraph" w:styleId="ab">
    <w:name w:val="Normal (Web)"/>
    <w:basedOn w:val="a0"/>
    <w:unhideWhenUsed/>
    <w:rsid w:val="003F2FB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rialNarrow10pt125">
    <w:name w:val="Стиль Arial Narrow 10 pt по ширине Первая строка:  125 см"/>
    <w:basedOn w:val="a0"/>
    <w:rsid w:val="003F2FB6"/>
    <w:pPr>
      <w:suppressAutoHyphens/>
      <w:spacing w:after="0" w:line="240" w:lineRule="auto"/>
      <w:ind w:left="360" w:right="-6"/>
    </w:pPr>
    <w:rPr>
      <w:rFonts w:ascii="Times New Roman" w:eastAsia="Times New Roman" w:hAnsi="Times New Roman" w:cs="Times New Roman"/>
      <w:sz w:val="28"/>
      <w:szCs w:val="28"/>
      <w:lang w:eastAsia="zh-CN"/>
    </w:rPr>
  </w:style>
  <w:style w:type="character" w:styleId="ac">
    <w:name w:val="Emphasis"/>
    <w:basedOn w:val="a1"/>
    <w:qFormat/>
    <w:rsid w:val="00863588"/>
    <w:rPr>
      <w:i/>
      <w:iCs/>
    </w:rPr>
  </w:style>
  <w:style w:type="paragraph" w:customStyle="1" w:styleId="u-2-msonormal">
    <w:name w:val="u-2-msonormal"/>
    <w:basedOn w:val="a0"/>
    <w:uiPriority w:val="99"/>
    <w:rsid w:val="002F36D5"/>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Title">
    <w:name w:val="ConsPlusTitle"/>
    <w:rsid w:val="002F36D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2F36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alloon Text"/>
    <w:basedOn w:val="a0"/>
    <w:link w:val="ae"/>
    <w:uiPriority w:val="99"/>
    <w:semiHidden/>
    <w:unhideWhenUsed/>
    <w:rsid w:val="009F2E8A"/>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2E8A"/>
    <w:rPr>
      <w:rFonts w:ascii="Tahoma" w:hAnsi="Tahoma" w:cs="Tahoma"/>
      <w:sz w:val="16"/>
      <w:szCs w:val="16"/>
    </w:rPr>
  </w:style>
  <w:style w:type="paragraph" w:styleId="a">
    <w:name w:val="List Bullet"/>
    <w:basedOn w:val="a0"/>
    <w:uiPriority w:val="99"/>
    <w:semiHidden/>
    <w:unhideWhenUsed/>
    <w:rsid w:val="00AA6A78"/>
    <w:pPr>
      <w:numPr>
        <w:numId w:val="10"/>
      </w:numPr>
      <w:contextualSpacing/>
    </w:pPr>
  </w:style>
  <w:style w:type="character" w:customStyle="1" w:styleId="10">
    <w:name w:val="Заголовок 1 Знак"/>
    <w:basedOn w:val="a1"/>
    <w:link w:val="1"/>
    <w:rsid w:val="00AA6A78"/>
    <w:rPr>
      <w:rFonts w:ascii="Times New Roman" w:eastAsia="Times New Roman" w:hAnsi="Times New Roman" w:cs="Times New Roman"/>
      <w:sz w:val="28"/>
      <w:szCs w:val="20"/>
    </w:rPr>
  </w:style>
  <w:style w:type="character" w:customStyle="1" w:styleId="af">
    <w:name w:val="Основной текст_"/>
    <w:basedOn w:val="a1"/>
    <w:link w:val="11"/>
    <w:rsid w:val="00220BB4"/>
    <w:rPr>
      <w:rFonts w:ascii="Times New Roman" w:eastAsia="Times New Roman" w:hAnsi="Times New Roman" w:cs="Times New Roman"/>
      <w:sz w:val="18"/>
      <w:szCs w:val="18"/>
      <w:shd w:val="clear" w:color="auto" w:fill="FFFFFF"/>
    </w:rPr>
  </w:style>
  <w:style w:type="character" w:customStyle="1" w:styleId="8pt">
    <w:name w:val="Основной текст + 8 pt"/>
    <w:basedOn w:val="af"/>
    <w:rsid w:val="00220BB4"/>
    <w:rPr>
      <w:rFonts w:ascii="Times New Roman" w:eastAsia="Times New Roman" w:hAnsi="Times New Roman" w:cs="Times New Roman"/>
      <w:sz w:val="16"/>
      <w:szCs w:val="16"/>
      <w:shd w:val="clear" w:color="auto" w:fill="FFFFFF"/>
    </w:rPr>
  </w:style>
  <w:style w:type="paragraph" w:customStyle="1" w:styleId="11">
    <w:name w:val="Основной текст1"/>
    <w:basedOn w:val="a0"/>
    <w:link w:val="af"/>
    <w:rsid w:val="00220BB4"/>
    <w:pPr>
      <w:shd w:val="clear" w:color="auto" w:fill="FFFFFF"/>
      <w:spacing w:before="180" w:after="0" w:line="235" w:lineRule="exact"/>
      <w:jc w:val="both"/>
    </w:pPr>
    <w:rPr>
      <w:rFonts w:ascii="Times New Roman" w:eastAsia="Times New Roman" w:hAnsi="Times New Roman" w:cs="Times New Roman"/>
      <w:sz w:val="18"/>
      <w:szCs w:val="18"/>
    </w:rPr>
  </w:style>
  <w:style w:type="character" w:customStyle="1" w:styleId="4">
    <w:name w:val="Заголовок №4_"/>
    <w:basedOn w:val="a1"/>
    <w:link w:val="40"/>
    <w:rsid w:val="000456B4"/>
    <w:rPr>
      <w:rFonts w:ascii="Microsoft Sans Serif" w:eastAsia="Microsoft Sans Serif" w:hAnsi="Microsoft Sans Serif" w:cs="Microsoft Sans Serif"/>
      <w:sz w:val="19"/>
      <w:szCs w:val="19"/>
      <w:shd w:val="clear" w:color="auto" w:fill="FFFFFF"/>
    </w:rPr>
  </w:style>
  <w:style w:type="paragraph" w:customStyle="1" w:styleId="40">
    <w:name w:val="Заголовок №4"/>
    <w:basedOn w:val="a0"/>
    <w:link w:val="4"/>
    <w:rsid w:val="000456B4"/>
    <w:pPr>
      <w:shd w:val="clear" w:color="auto" w:fill="FFFFFF"/>
      <w:spacing w:before="120" w:after="120" w:line="0" w:lineRule="atLeast"/>
      <w:ind w:firstLine="420"/>
      <w:jc w:val="both"/>
      <w:outlineLvl w:val="3"/>
    </w:pPr>
    <w:rPr>
      <w:rFonts w:ascii="Microsoft Sans Serif" w:eastAsia="Microsoft Sans Serif" w:hAnsi="Microsoft Sans Serif" w:cs="Microsoft Sans Serif"/>
      <w:sz w:val="19"/>
      <w:szCs w:val="19"/>
    </w:rPr>
  </w:style>
  <w:style w:type="table" w:styleId="af0">
    <w:name w:val="Table Grid"/>
    <w:basedOn w:val="a2"/>
    <w:uiPriority w:val="59"/>
    <w:rsid w:val="00045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1"/>
    <w:link w:val="30"/>
    <w:rsid w:val="000456B4"/>
    <w:rPr>
      <w:rFonts w:ascii="Times New Roman" w:eastAsia="Times New Roman" w:hAnsi="Times New Roman" w:cs="Times New Roman"/>
      <w:sz w:val="18"/>
      <w:szCs w:val="18"/>
      <w:shd w:val="clear" w:color="auto" w:fill="FFFFFF"/>
    </w:rPr>
  </w:style>
  <w:style w:type="paragraph" w:customStyle="1" w:styleId="30">
    <w:name w:val="Основной текст (3)"/>
    <w:basedOn w:val="a0"/>
    <w:link w:val="3"/>
    <w:rsid w:val="000456B4"/>
    <w:pPr>
      <w:shd w:val="clear" w:color="auto" w:fill="FFFFFF"/>
      <w:spacing w:before="600" w:after="180" w:line="235" w:lineRule="exact"/>
      <w:jc w:val="both"/>
    </w:pPr>
    <w:rPr>
      <w:rFonts w:ascii="Times New Roman" w:eastAsia="Times New Roman" w:hAnsi="Times New Roman" w:cs="Times New Roman"/>
      <w:sz w:val="18"/>
      <w:szCs w:val="18"/>
    </w:rPr>
  </w:style>
  <w:style w:type="character" w:customStyle="1" w:styleId="62">
    <w:name w:val="Заголовок №6 (2)_"/>
    <w:basedOn w:val="a1"/>
    <w:link w:val="620"/>
    <w:rsid w:val="006D72BB"/>
    <w:rPr>
      <w:rFonts w:ascii="Times New Roman" w:eastAsia="Times New Roman" w:hAnsi="Times New Roman" w:cs="Times New Roman"/>
      <w:sz w:val="18"/>
      <w:szCs w:val="18"/>
      <w:shd w:val="clear" w:color="auto" w:fill="FFFFFF"/>
    </w:rPr>
  </w:style>
  <w:style w:type="paragraph" w:customStyle="1" w:styleId="620">
    <w:name w:val="Заголовок №6 (2)"/>
    <w:basedOn w:val="a0"/>
    <w:link w:val="62"/>
    <w:rsid w:val="006D72BB"/>
    <w:pPr>
      <w:shd w:val="clear" w:color="auto" w:fill="FFFFFF"/>
      <w:spacing w:after="0" w:line="235" w:lineRule="exact"/>
      <w:ind w:firstLine="440"/>
      <w:jc w:val="both"/>
      <w:outlineLvl w:val="5"/>
    </w:pPr>
    <w:rPr>
      <w:rFonts w:ascii="Times New Roman" w:eastAsia="Times New Roman" w:hAnsi="Times New Roman" w:cs="Times New Roman"/>
      <w:sz w:val="18"/>
      <w:szCs w:val="18"/>
    </w:rPr>
  </w:style>
  <w:style w:type="character" w:customStyle="1" w:styleId="af1">
    <w:name w:val="Основной текст + Полужирный"/>
    <w:basedOn w:val="af"/>
    <w:rsid w:val="00B33806"/>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af2">
    <w:name w:val="header"/>
    <w:basedOn w:val="a0"/>
    <w:link w:val="af3"/>
    <w:uiPriority w:val="99"/>
    <w:unhideWhenUsed/>
    <w:rsid w:val="003B2B0B"/>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3B2B0B"/>
  </w:style>
  <w:style w:type="paragraph" w:styleId="af4">
    <w:name w:val="footer"/>
    <w:basedOn w:val="a0"/>
    <w:link w:val="af5"/>
    <w:uiPriority w:val="99"/>
    <w:unhideWhenUsed/>
    <w:rsid w:val="003B2B0B"/>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3B2B0B"/>
  </w:style>
  <w:style w:type="paragraph" w:styleId="31">
    <w:name w:val="Body Text Indent 3"/>
    <w:basedOn w:val="a0"/>
    <w:link w:val="32"/>
    <w:uiPriority w:val="99"/>
    <w:semiHidden/>
    <w:unhideWhenUsed/>
    <w:rsid w:val="00CB3CB7"/>
    <w:pPr>
      <w:spacing w:after="120"/>
      <w:ind w:left="283"/>
    </w:pPr>
    <w:rPr>
      <w:sz w:val="16"/>
      <w:szCs w:val="16"/>
    </w:rPr>
  </w:style>
  <w:style w:type="character" w:customStyle="1" w:styleId="32">
    <w:name w:val="Основной текст с отступом 3 Знак"/>
    <w:basedOn w:val="a1"/>
    <w:link w:val="31"/>
    <w:uiPriority w:val="99"/>
    <w:semiHidden/>
    <w:rsid w:val="00CB3CB7"/>
    <w:rPr>
      <w:sz w:val="16"/>
      <w:szCs w:val="16"/>
    </w:rPr>
  </w:style>
  <w:style w:type="table" w:customStyle="1" w:styleId="12">
    <w:name w:val="Сетка таблицы1"/>
    <w:basedOn w:val="a2"/>
    <w:next w:val="af0"/>
    <w:rsid w:val="003F04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4536">
      <w:bodyDiv w:val="1"/>
      <w:marLeft w:val="0"/>
      <w:marRight w:val="0"/>
      <w:marTop w:val="0"/>
      <w:marBottom w:val="0"/>
      <w:divBdr>
        <w:top w:val="none" w:sz="0" w:space="0" w:color="auto"/>
        <w:left w:val="none" w:sz="0" w:space="0" w:color="auto"/>
        <w:bottom w:val="none" w:sz="0" w:space="0" w:color="auto"/>
        <w:right w:val="none" w:sz="0" w:space="0" w:color="auto"/>
      </w:divBdr>
    </w:div>
    <w:div w:id="73866932">
      <w:bodyDiv w:val="1"/>
      <w:marLeft w:val="0"/>
      <w:marRight w:val="0"/>
      <w:marTop w:val="0"/>
      <w:marBottom w:val="0"/>
      <w:divBdr>
        <w:top w:val="none" w:sz="0" w:space="0" w:color="auto"/>
        <w:left w:val="none" w:sz="0" w:space="0" w:color="auto"/>
        <w:bottom w:val="none" w:sz="0" w:space="0" w:color="auto"/>
        <w:right w:val="none" w:sz="0" w:space="0" w:color="auto"/>
      </w:divBdr>
    </w:div>
    <w:div w:id="246307525">
      <w:bodyDiv w:val="1"/>
      <w:marLeft w:val="0"/>
      <w:marRight w:val="0"/>
      <w:marTop w:val="0"/>
      <w:marBottom w:val="0"/>
      <w:divBdr>
        <w:top w:val="none" w:sz="0" w:space="0" w:color="auto"/>
        <w:left w:val="none" w:sz="0" w:space="0" w:color="auto"/>
        <w:bottom w:val="none" w:sz="0" w:space="0" w:color="auto"/>
        <w:right w:val="none" w:sz="0" w:space="0" w:color="auto"/>
      </w:divBdr>
    </w:div>
    <w:div w:id="272635556">
      <w:bodyDiv w:val="1"/>
      <w:marLeft w:val="0"/>
      <w:marRight w:val="0"/>
      <w:marTop w:val="0"/>
      <w:marBottom w:val="0"/>
      <w:divBdr>
        <w:top w:val="none" w:sz="0" w:space="0" w:color="auto"/>
        <w:left w:val="none" w:sz="0" w:space="0" w:color="auto"/>
        <w:bottom w:val="none" w:sz="0" w:space="0" w:color="auto"/>
        <w:right w:val="none" w:sz="0" w:space="0" w:color="auto"/>
      </w:divBdr>
    </w:div>
    <w:div w:id="285620747">
      <w:bodyDiv w:val="1"/>
      <w:marLeft w:val="0"/>
      <w:marRight w:val="0"/>
      <w:marTop w:val="0"/>
      <w:marBottom w:val="0"/>
      <w:divBdr>
        <w:top w:val="none" w:sz="0" w:space="0" w:color="auto"/>
        <w:left w:val="none" w:sz="0" w:space="0" w:color="auto"/>
        <w:bottom w:val="none" w:sz="0" w:space="0" w:color="auto"/>
        <w:right w:val="none" w:sz="0" w:space="0" w:color="auto"/>
      </w:divBdr>
    </w:div>
    <w:div w:id="338891343">
      <w:bodyDiv w:val="1"/>
      <w:marLeft w:val="0"/>
      <w:marRight w:val="0"/>
      <w:marTop w:val="0"/>
      <w:marBottom w:val="0"/>
      <w:divBdr>
        <w:top w:val="none" w:sz="0" w:space="0" w:color="auto"/>
        <w:left w:val="none" w:sz="0" w:space="0" w:color="auto"/>
        <w:bottom w:val="none" w:sz="0" w:space="0" w:color="auto"/>
        <w:right w:val="none" w:sz="0" w:space="0" w:color="auto"/>
      </w:divBdr>
    </w:div>
    <w:div w:id="479422009">
      <w:bodyDiv w:val="1"/>
      <w:marLeft w:val="0"/>
      <w:marRight w:val="0"/>
      <w:marTop w:val="0"/>
      <w:marBottom w:val="0"/>
      <w:divBdr>
        <w:top w:val="none" w:sz="0" w:space="0" w:color="auto"/>
        <w:left w:val="none" w:sz="0" w:space="0" w:color="auto"/>
        <w:bottom w:val="none" w:sz="0" w:space="0" w:color="auto"/>
        <w:right w:val="none" w:sz="0" w:space="0" w:color="auto"/>
      </w:divBdr>
    </w:div>
    <w:div w:id="589703347">
      <w:bodyDiv w:val="1"/>
      <w:marLeft w:val="0"/>
      <w:marRight w:val="0"/>
      <w:marTop w:val="0"/>
      <w:marBottom w:val="0"/>
      <w:divBdr>
        <w:top w:val="none" w:sz="0" w:space="0" w:color="auto"/>
        <w:left w:val="none" w:sz="0" w:space="0" w:color="auto"/>
        <w:bottom w:val="none" w:sz="0" w:space="0" w:color="auto"/>
        <w:right w:val="none" w:sz="0" w:space="0" w:color="auto"/>
      </w:divBdr>
    </w:div>
    <w:div w:id="757218543">
      <w:bodyDiv w:val="1"/>
      <w:marLeft w:val="0"/>
      <w:marRight w:val="0"/>
      <w:marTop w:val="0"/>
      <w:marBottom w:val="0"/>
      <w:divBdr>
        <w:top w:val="none" w:sz="0" w:space="0" w:color="auto"/>
        <w:left w:val="none" w:sz="0" w:space="0" w:color="auto"/>
        <w:bottom w:val="none" w:sz="0" w:space="0" w:color="auto"/>
        <w:right w:val="none" w:sz="0" w:space="0" w:color="auto"/>
      </w:divBdr>
    </w:div>
    <w:div w:id="827139079">
      <w:bodyDiv w:val="1"/>
      <w:marLeft w:val="0"/>
      <w:marRight w:val="0"/>
      <w:marTop w:val="0"/>
      <w:marBottom w:val="0"/>
      <w:divBdr>
        <w:top w:val="none" w:sz="0" w:space="0" w:color="auto"/>
        <w:left w:val="none" w:sz="0" w:space="0" w:color="auto"/>
        <w:bottom w:val="none" w:sz="0" w:space="0" w:color="auto"/>
        <w:right w:val="none" w:sz="0" w:space="0" w:color="auto"/>
      </w:divBdr>
    </w:div>
    <w:div w:id="836847635">
      <w:bodyDiv w:val="1"/>
      <w:marLeft w:val="0"/>
      <w:marRight w:val="0"/>
      <w:marTop w:val="0"/>
      <w:marBottom w:val="0"/>
      <w:divBdr>
        <w:top w:val="none" w:sz="0" w:space="0" w:color="auto"/>
        <w:left w:val="none" w:sz="0" w:space="0" w:color="auto"/>
        <w:bottom w:val="none" w:sz="0" w:space="0" w:color="auto"/>
        <w:right w:val="none" w:sz="0" w:space="0" w:color="auto"/>
      </w:divBdr>
    </w:div>
    <w:div w:id="854610077">
      <w:bodyDiv w:val="1"/>
      <w:marLeft w:val="0"/>
      <w:marRight w:val="0"/>
      <w:marTop w:val="0"/>
      <w:marBottom w:val="0"/>
      <w:divBdr>
        <w:top w:val="none" w:sz="0" w:space="0" w:color="auto"/>
        <w:left w:val="none" w:sz="0" w:space="0" w:color="auto"/>
        <w:bottom w:val="none" w:sz="0" w:space="0" w:color="auto"/>
        <w:right w:val="none" w:sz="0" w:space="0" w:color="auto"/>
      </w:divBdr>
    </w:div>
    <w:div w:id="909969395">
      <w:bodyDiv w:val="1"/>
      <w:marLeft w:val="0"/>
      <w:marRight w:val="0"/>
      <w:marTop w:val="0"/>
      <w:marBottom w:val="0"/>
      <w:divBdr>
        <w:top w:val="none" w:sz="0" w:space="0" w:color="auto"/>
        <w:left w:val="none" w:sz="0" w:space="0" w:color="auto"/>
        <w:bottom w:val="none" w:sz="0" w:space="0" w:color="auto"/>
        <w:right w:val="none" w:sz="0" w:space="0" w:color="auto"/>
      </w:divBdr>
    </w:div>
    <w:div w:id="954403635">
      <w:bodyDiv w:val="1"/>
      <w:marLeft w:val="0"/>
      <w:marRight w:val="0"/>
      <w:marTop w:val="0"/>
      <w:marBottom w:val="0"/>
      <w:divBdr>
        <w:top w:val="none" w:sz="0" w:space="0" w:color="auto"/>
        <w:left w:val="none" w:sz="0" w:space="0" w:color="auto"/>
        <w:bottom w:val="none" w:sz="0" w:space="0" w:color="auto"/>
        <w:right w:val="none" w:sz="0" w:space="0" w:color="auto"/>
      </w:divBdr>
    </w:div>
    <w:div w:id="958075329">
      <w:bodyDiv w:val="1"/>
      <w:marLeft w:val="0"/>
      <w:marRight w:val="0"/>
      <w:marTop w:val="0"/>
      <w:marBottom w:val="0"/>
      <w:divBdr>
        <w:top w:val="none" w:sz="0" w:space="0" w:color="auto"/>
        <w:left w:val="none" w:sz="0" w:space="0" w:color="auto"/>
        <w:bottom w:val="none" w:sz="0" w:space="0" w:color="auto"/>
        <w:right w:val="none" w:sz="0" w:space="0" w:color="auto"/>
      </w:divBdr>
    </w:div>
    <w:div w:id="1132210543">
      <w:bodyDiv w:val="1"/>
      <w:marLeft w:val="0"/>
      <w:marRight w:val="0"/>
      <w:marTop w:val="0"/>
      <w:marBottom w:val="0"/>
      <w:divBdr>
        <w:top w:val="none" w:sz="0" w:space="0" w:color="auto"/>
        <w:left w:val="none" w:sz="0" w:space="0" w:color="auto"/>
        <w:bottom w:val="none" w:sz="0" w:space="0" w:color="auto"/>
        <w:right w:val="none" w:sz="0" w:space="0" w:color="auto"/>
      </w:divBdr>
    </w:div>
    <w:div w:id="1248416690">
      <w:bodyDiv w:val="1"/>
      <w:marLeft w:val="0"/>
      <w:marRight w:val="0"/>
      <w:marTop w:val="0"/>
      <w:marBottom w:val="0"/>
      <w:divBdr>
        <w:top w:val="none" w:sz="0" w:space="0" w:color="auto"/>
        <w:left w:val="none" w:sz="0" w:space="0" w:color="auto"/>
        <w:bottom w:val="none" w:sz="0" w:space="0" w:color="auto"/>
        <w:right w:val="none" w:sz="0" w:space="0" w:color="auto"/>
      </w:divBdr>
    </w:div>
    <w:div w:id="1249268666">
      <w:bodyDiv w:val="1"/>
      <w:marLeft w:val="0"/>
      <w:marRight w:val="0"/>
      <w:marTop w:val="0"/>
      <w:marBottom w:val="0"/>
      <w:divBdr>
        <w:top w:val="none" w:sz="0" w:space="0" w:color="auto"/>
        <w:left w:val="none" w:sz="0" w:space="0" w:color="auto"/>
        <w:bottom w:val="none" w:sz="0" w:space="0" w:color="auto"/>
        <w:right w:val="none" w:sz="0" w:space="0" w:color="auto"/>
      </w:divBdr>
    </w:div>
    <w:div w:id="1340156112">
      <w:bodyDiv w:val="1"/>
      <w:marLeft w:val="0"/>
      <w:marRight w:val="0"/>
      <w:marTop w:val="0"/>
      <w:marBottom w:val="0"/>
      <w:divBdr>
        <w:top w:val="none" w:sz="0" w:space="0" w:color="auto"/>
        <w:left w:val="none" w:sz="0" w:space="0" w:color="auto"/>
        <w:bottom w:val="none" w:sz="0" w:space="0" w:color="auto"/>
        <w:right w:val="none" w:sz="0" w:space="0" w:color="auto"/>
      </w:divBdr>
    </w:div>
    <w:div w:id="1420954270">
      <w:bodyDiv w:val="1"/>
      <w:marLeft w:val="0"/>
      <w:marRight w:val="0"/>
      <w:marTop w:val="0"/>
      <w:marBottom w:val="0"/>
      <w:divBdr>
        <w:top w:val="none" w:sz="0" w:space="0" w:color="auto"/>
        <w:left w:val="none" w:sz="0" w:space="0" w:color="auto"/>
        <w:bottom w:val="none" w:sz="0" w:space="0" w:color="auto"/>
        <w:right w:val="none" w:sz="0" w:space="0" w:color="auto"/>
      </w:divBdr>
    </w:div>
    <w:div w:id="1459493003">
      <w:bodyDiv w:val="1"/>
      <w:marLeft w:val="0"/>
      <w:marRight w:val="0"/>
      <w:marTop w:val="0"/>
      <w:marBottom w:val="0"/>
      <w:divBdr>
        <w:top w:val="none" w:sz="0" w:space="0" w:color="auto"/>
        <w:left w:val="none" w:sz="0" w:space="0" w:color="auto"/>
        <w:bottom w:val="none" w:sz="0" w:space="0" w:color="auto"/>
        <w:right w:val="none" w:sz="0" w:space="0" w:color="auto"/>
      </w:divBdr>
    </w:div>
    <w:div w:id="1500535985">
      <w:bodyDiv w:val="1"/>
      <w:marLeft w:val="0"/>
      <w:marRight w:val="0"/>
      <w:marTop w:val="0"/>
      <w:marBottom w:val="0"/>
      <w:divBdr>
        <w:top w:val="none" w:sz="0" w:space="0" w:color="auto"/>
        <w:left w:val="none" w:sz="0" w:space="0" w:color="auto"/>
        <w:bottom w:val="none" w:sz="0" w:space="0" w:color="auto"/>
        <w:right w:val="none" w:sz="0" w:space="0" w:color="auto"/>
      </w:divBdr>
    </w:div>
    <w:div w:id="1512722342">
      <w:bodyDiv w:val="1"/>
      <w:marLeft w:val="0"/>
      <w:marRight w:val="0"/>
      <w:marTop w:val="0"/>
      <w:marBottom w:val="0"/>
      <w:divBdr>
        <w:top w:val="none" w:sz="0" w:space="0" w:color="auto"/>
        <w:left w:val="none" w:sz="0" w:space="0" w:color="auto"/>
        <w:bottom w:val="none" w:sz="0" w:space="0" w:color="auto"/>
        <w:right w:val="none" w:sz="0" w:space="0" w:color="auto"/>
      </w:divBdr>
    </w:div>
    <w:div w:id="1652061218">
      <w:bodyDiv w:val="1"/>
      <w:marLeft w:val="0"/>
      <w:marRight w:val="0"/>
      <w:marTop w:val="0"/>
      <w:marBottom w:val="0"/>
      <w:divBdr>
        <w:top w:val="none" w:sz="0" w:space="0" w:color="auto"/>
        <w:left w:val="none" w:sz="0" w:space="0" w:color="auto"/>
        <w:bottom w:val="none" w:sz="0" w:space="0" w:color="auto"/>
        <w:right w:val="none" w:sz="0" w:space="0" w:color="auto"/>
      </w:divBdr>
    </w:div>
    <w:div w:id="1681278733">
      <w:bodyDiv w:val="1"/>
      <w:marLeft w:val="0"/>
      <w:marRight w:val="0"/>
      <w:marTop w:val="0"/>
      <w:marBottom w:val="0"/>
      <w:divBdr>
        <w:top w:val="none" w:sz="0" w:space="0" w:color="auto"/>
        <w:left w:val="none" w:sz="0" w:space="0" w:color="auto"/>
        <w:bottom w:val="none" w:sz="0" w:space="0" w:color="auto"/>
        <w:right w:val="none" w:sz="0" w:space="0" w:color="auto"/>
      </w:divBdr>
    </w:div>
    <w:div w:id="1721661281">
      <w:bodyDiv w:val="1"/>
      <w:marLeft w:val="0"/>
      <w:marRight w:val="0"/>
      <w:marTop w:val="0"/>
      <w:marBottom w:val="0"/>
      <w:divBdr>
        <w:top w:val="none" w:sz="0" w:space="0" w:color="auto"/>
        <w:left w:val="none" w:sz="0" w:space="0" w:color="auto"/>
        <w:bottom w:val="none" w:sz="0" w:space="0" w:color="auto"/>
        <w:right w:val="none" w:sz="0" w:space="0" w:color="auto"/>
      </w:divBdr>
    </w:div>
    <w:div w:id="1816684471">
      <w:bodyDiv w:val="1"/>
      <w:marLeft w:val="0"/>
      <w:marRight w:val="0"/>
      <w:marTop w:val="0"/>
      <w:marBottom w:val="0"/>
      <w:divBdr>
        <w:top w:val="none" w:sz="0" w:space="0" w:color="auto"/>
        <w:left w:val="none" w:sz="0" w:space="0" w:color="auto"/>
        <w:bottom w:val="none" w:sz="0" w:space="0" w:color="auto"/>
        <w:right w:val="none" w:sz="0" w:space="0" w:color="auto"/>
      </w:divBdr>
    </w:div>
    <w:div w:id="1823421713">
      <w:bodyDiv w:val="1"/>
      <w:marLeft w:val="0"/>
      <w:marRight w:val="0"/>
      <w:marTop w:val="0"/>
      <w:marBottom w:val="0"/>
      <w:divBdr>
        <w:top w:val="none" w:sz="0" w:space="0" w:color="auto"/>
        <w:left w:val="none" w:sz="0" w:space="0" w:color="auto"/>
        <w:bottom w:val="none" w:sz="0" w:space="0" w:color="auto"/>
        <w:right w:val="none" w:sz="0" w:space="0" w:color="auto"/>
      </w:divBdr>
    </w:div>
    <w:div w:id="1884369795">
      <w:bodyDiv w:val="1"/>
      <w:marLeft w:val="0"/>
      <w:marRight w:val="0"/>
      <w:marTop w:val="0"/>
      <w:marBottom w:val="0"/>
      <w:divBdr>
        <w:top w:val="none" w:sz="0" w:space="0" w:color="auto"/>
        <w:left w:val="none" w:sz="0" w:space="0" w:color="auto"/>
        <w:bottom w:val="none" w:sz="0" w:space="0" w:color="auto"/>
        <w:right w:val="none" w:sz="0" w:space="0" w:color="auto"/>
      </w:divBdr>
    </w:div>
    <w:div w:id="1939017392">
      <w:bodyDiv w:val="1"/>
      <w:marLeft w:val="0"/>
      <w:marRight w:val="0"/>
      <w:marTop w:val="0"/>
      <w:marBottom w:val="0"/>
      <w:divBdr>
        <w:top w:val="none" w:sz="0" w:space="0" w:color="auto"/>
        <w:left w:val="none" w:sz="0" w:space="0" w:color="auto"/>
        <w:bottom w:val="none" w:sz="0" w:space="0" w:color="auto"/>
        <w:right w:val="none" w:sz="0" w:space="0" w:color="auto"/>
      </w:divBdr>
    </w:div>
    <w:div w:id="2005205437">
      <w:bodyDiv w:val="1"/>
      <w:marLeft w:val="0"/>
      <w:marRight w:val="0"/>
      <w:marTop w:val="0"/>
      <w:marBottom w:val="0"/>
      <w:divBdr>
        <w:top w:val="none" w:sz="0" w:space="0" w:color="auto"/>
        <w:left w:val="none" w:sz="0" w:space="0" w:color="auto"/>
        <w:bottom w:val="none" w:sz="0" w:space="0" w:color="auto"/>
        <w:right w:val="none" w:sz="0" w:space="0" w:color="auto"/>
      </w:divBdr>
    </w:div>
    <w:div w:id="2032291460">
      <w:bodyDiv w:val="1"/>
      <w:marLeft w:val="0"/>
      <w:marRight w:val="0"/>
      <w:marTop w:val="0"/>
      <w:marBottom w:val="0"/>
      <w:divBdr>
        <w:top w:val="none" w:sz="0" w:space="0" w:color="auto"/>
        <w:left w:val="none" w:sz="0" w:space="0" w:color="auto"/>
        <w:bottom w:val="none" w:sz="0" w:space="0" w:color="auto"/>
        <w:right w:val="none" w:sz="0" w:space="0" w:color="auto"/>
      </w:divBdr>
    </w:div>
    <w:div w:id="2036273857">
      <w:bodyDiv w:val="1"/>
      <w:marLeft w:val="0"/>
      <w:marRight w:val="0"/>
      <w:marTop w:val="0"/>
      <w:marBottom w:val="0"/>
      <w:divBdr>
        <w:top w:val="none" w:sz="0" w:space="0" w:color="auto"/>
        <w:left w:val="none" w:sz="0" w:space="0" w:color="auto"/>
        <w:bottom w:val="none" w:sz="0" w:space="0" w:color="auto"/>
        <w:right w:val="none" w:sz="0" w:space="0" w:color="auto"/>
      </w:divBdr>
    </w:div>
    <w:div w:id="2052457157">
      <w:bodyDiv w:val="1"/>
      <w:marLeft w:val="0"/>
      <w:marRight w:val="0"/>
      <w:marTop w:val="0"/>
      <w:marBottom w:val="0"/>
      <w:divBdr>
        <w:top w:val="none" w:sz="0" w:space="0" w:color="auto"/>
        <w:left w:val="none" w:sz="0" w:space="0" w:color="auto"/>
        <w:bottom w:val="none" w:sz="0" w:space="0" w:color="auto"/>
        <w:right w:val="none" w:sz="0" w:space="0" w:color="auto"/>
      </w:divBdr>
    </w:div>
    <w:div w:id="2064021935">
      <w:bodyDiv w:val="1"/>
      <w:marLeft w:val="0"/>
      <w:marRight w:val="0"/>
      <w:marTop w:val="0"/>
      <w:marBottom w:val="0"/>
      <w:divBdr>
        <w:top w:val="none" w:sz="0" w:space="0" w:color="auto"/>
        <w:left w:val="none" w:sz="0" w:space="0" w:color="auto"/>
        <w:bottom w:val="none" w:sz="0" w:space="0" w:color="auto"/>
        <w:right w:val="none" w:sz="0" w:space="0" w:color="auto"/>
      </w:divBdr>
    </w:div>
    <w:div w:id="20977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E9CD-8E3F-4DDE-A991-F9C4A785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22</Pages>
  <Words>4491</Words>
  <Characters>25603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АнтошкинаТВ</dc:creator>
  <cp:lastModifiedBy>user</cp:lastModifiedBy>
  <cp:revision>13</cp:revision>
  <cp:lastPrinted>2018-08-27T06:43:00Z</cp:lastPrinted>
  <dcterms:created xsi:type="dcterms:W3CDTF">2024-09-22T10:59:00Z</dcterms:created>
  <dcterms:modified xsi:type="dcterms:W3CDTF">2024-10-01T08:22:00Z</dcterms:modified>
</cp:coreProperties>
</file>