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CA" w:rsidRDefault="00D20ECA" w:rsidP="00D20ECA">
      <w:pPr>
        <w:spacing w:after="0" w:line="240" w:lineRule="auto"/>
        <w:ind w:left="-284"/>
        <w:jc w:val="center"/>
        <w:rPr>
          <w:noProof/>
          <w:sz w:val="40"/>
          <w:szCs w:val="40"/>
          <w:lang w:eastAsia="ru-RU"/>
        </w:rPr>
      </w:pPr>
    </w:p>
    <w:p w:rsidR="00877171" w:rsidRDefault="00877171" w:rsidP="00D20ECA">
      <w:pPr>
        <w:spacing w:after="0" w:line="240" w:lineRule="auto"/>
        <w:ind w:left="-284"/>
        <w:jc w:val="center"/>
        <w:rPr>
          <w:rFonts w:ascii="Verdana" w:eastAsia="Times New Roman" w:hAnsi="Verdana" w:cs="Times New Roman"/>
          <w:b/>
          <w:bCs/>
          <w:color w:val="FF0000"/>
          <w:sz w:val="40"/>
          <w:szCs w:val="48"/>
          <w:u w:val="single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A29251B" wp14:editId="57814257">
            <wp:extent cx="6894657" cy="9179626"/>
            <wp:effectExtent l="0" t="0" r="1905" b="2540"/>
            <wp:docPr id="2" name="Рисунок 2" descr="F:\Школа 84\2. Психология (1-8 классы)\5. Медиация, ШСП\Информ.на сайт школ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 84\2. Психология (1-8 классы)\5. Медиация, ШСП\Информ.на сайт школы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770" cy="92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CA" w:rsidRDefault="00D20ECA" w:rsidP="00877171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40"/>
          <w:szCs w:val="48"/>
          <w:u w:val="single"/>
          <w:lang w:eastAsia="ru-RU"/>
        </w:rPr>
      </w:pPr>
    </w:p>
    <w:p w:rsidR="00877171" w:rsidRPr="00D85DEC" w:rsidRDefault="00877171" w:rsidP="00D85DEC">
      <w:pPr>
        <w:spacing w:after="0" w:line="240" w:lineRule="auto"/>
        <w:jc w:val="center"/>
        <w:rPr>
          <w:sz w:val="38"/>
          <w:szCs w:val="38"/>
        </w:rPr>
      </w:pPr>
      <w:r w:rsidRPr="00D85DEC">
        <w:rPr>
          <w:rFonts w:ascii="Verdana" w:eastAsia="Times New Roman" w:hAnsi="Verdana" w:cs="Times New Roman"/>
          <w:b/>
          <w:bCs/>
          <w:color w:val="FF0000"/>
          <w:sz w:val="38"/>
          <w:szCs w:val="38"/>
          <w:u w:val="single"/>
          <w:lang w:eastAsia="ru-RU"/>
        </w:rPr>
        <w:lastRenderedPageBreak/>
        <w:t>ТЕЛЕФОНЫ ДОВЕРИЯ</w:t>
      </w:r>
      <w:r w:rsidRPr="00D85DEC">
        <w:rPr>
          <w:rFonts w:ascii="Verdana" w:eastAsia="Times New Roman" w:hAnsi="Verdana" w:cs="Times New Roman"/>
          <w:b/>
          <w:bCs/>
          <w:color w:val="FF0000"/>
          <w:sz w:val="38"/>
          <w:szCs w:val="38"/>
          <w:lang w:eastAsia="ru-RU"/>
        </w:rPr>
        <w:t>:</w:t>
      </w:r>
    </w:p>
    <w:p w:rsidR="00877171" w:rsidRPr="00877171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48"/>
          <w:lang w:eastAsia="ru-RU"/>
        </w:rPr>
      </w:pP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FF0000"/>
          <w:sz w:val="36"/>
          <w:szCs w:val="38"/>
        </w:rPr>
      </w:pPr>
      <w:r w:rsidRPr="00D85DEC">
        <w:rPr>
          <w:rFonts w:ascii="Verdana" w:hAnsi="Verdana"/>
          <w:b/>
          <w:bCs/>
          <w:color w:val="FF0000"/>
          <w:sz w:val="36"/>
          <w:szCs w:val="38"/>
        </w:rPr>
        <w:t>Телефон доверия:</w:t>
      </w: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33CC"/>
          <w:sz w:val="36"/>
          <w:szCs w:val="38"/>
          <w:lang w:eastAsia="ru-RU"/>
        </w:rPr>
      </w:pPr>
      <w:r w:rsidRPr="00D85DEC">
        <w:rPr>
          <w:rFonts w:ascii="Verdana" w:eastAsia="Times New Roman" w:hAnsi="Verdana" w:cs="Times New Roman"/>
          <w:b/>
          <w:bCs/>
          <w:color w:val="0033CC"/>
          <w:sz w:val="36"/>
          <w:szCs w:val="38"/>
          <w:lang w:eastAsia="ru-RU"/>
        </w:rPr>
        <w:t xml:space="preserve">8-800-2000-122 </w:t>
      </w:r>
      <w:r w:rsidRPr="00D85DEC">
        <w:rPr>
          <w:rFonts w:ascii="Verdana" w:eastAsia="Times New Roman" w:hAnsi="Verdana" w:cs="Times New Roman"/>
          <w:b/>
          <w:bCs/>
          <w:color w:val="FF0000"/>
          <w:sz w:val="36"/>
          <w:szCs w:val="38"/>
          <w:lang w:eastAsia="ru-RU"/>
        </w:rPr>
        <w:t xml:space="preserve">или </w:t>
      </w:r>
      <w:r w:rsidRPr="00D85DEC">
        <w:rPr>
          <w:rFonts w:ascii="Verdana" w:eastAsia="Times New Roman" w:hAnsi="Verdana" w:cs="Times New Roman"/>
          <w:b/>
          <w:bCs/>
          <w:color w:val="0033CC"/>
          <w:sz w:val="36"/>
          <w:szCs w:val="38"/>
          <w:lang w:eastAsia="ru-RU"/>
        </w:rPr>
        <w:t>124</w:t>
      </w:r>
    </w:p>
    <w:p w:rsidR="00877171" w:rsidRPr="00877171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hAnsi="Verdana"/>
          <w:b/>
          <w:color w:val="FF0000"/>
          <w:sz w:val="20"/>
        </w:rPr>
      </w:pP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FF0000"/>
          <w:sz w:val="36"/>
          <w:szCs w:val="38"/>
        </w:rPr>
      </w:pPr>
      <w:r w:rsidRPr="00D85DEC">
        <w:rPr>
          <w:rFonts w:ascii="Verdana" w:hAnsi="Verdana"/>
          <w:b/>
          <w:color w:val="FF0000"/>
          <w:sz w:val="36"/>
          <w:szCs w:val="38"/>
        </w:rPr>
        <w:t>Онлайн-помощь детям и подросткам:</w:t>
      </w: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33CC"/>
          <w:sz w:val="40"/>
          <w:szCs w:val="38"/>
          <w:lang w:eastAsia="ru-RU"/>
        </w:rPr>
      </w:pPr>
      <w:r w:rsidRPr="00D85DEC">
        <w:rPr>
          <w:rFonts w:ascii="Verdana" w:hAnsi="Verdana"/>
          <w:b/>
          <w:color w:val="0033CC"/>
          <w:sz w:val="36"/>
          <w:szCs w:val="38"/>
        </w:rPr>
        <w:t>https://telefon-doveria.ru</w:t>
      </w:r>
    </w:p>
    <w:p w:rsidR="00877171" w:rsidRPr="00877171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48"/>
          <w:lang w:eastAsia="ru-RU"/>
        </w:rPr>
      </w:pP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36"/>
          <w:szCs w:val="38"/>
          <w:lang w:eastAsia="ru-RU"/>
        </w:rPr>
      </w:pPr>
      <w:r w:rsidRPr="00D85DEC">
        <w:rPr>
          <w:rFonts w:ascii="Verdana" w:eastAsia="Times New Roman" w:hAnsi="Verdana" w:cs="Times New Roman"/>
          <w:b/>
          <w:bCs/>
          <w:color w:val="FF0000"/>
          <w:sz w:val="36"/>
          <w:szCs w:val="38"/>
          <w:lang w:eastAsia="ru-RU"/>
        </w:rPr>
        <w:t>Бесплатная кризисная линия доверия:</w:t>
      </w: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33CC"/>
          <w:sz w:val="36"/>
          <w:szCs w:val="38"/>
          <w:lang w:eastAsia="ru-RU"/>
        </w:rPr>
      </w:pPr>
      <w:r w:rsidRPr="00D85DEC">
        <w:rPr>
          <w:rFonts w:ascii="Verdana" w:eastAsia="Times New Roman" w:hAnsi="Verdana" w:cs="Times New Roman"/>
          <w:b/>
          <w:bCs/>
          <w:color w:val="0033CC"/>
          <w:sz w:val="36"/>
          <w:szCs w:val="38"/>
          <w:lang w:eastAsia="ru-RU"/>
        </w:rPr>
        <w:t>8-800-333-44-34</w:t>
      </w: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48"/>
          <w:lang w:eastAsia="ru-RU"/>
        </w:rPr>
      </w:pP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FF0000"/>
          <w:sz w:val="36"/>
          <w:szCs w:val="38"/>
          <w:lang w:eastAsia="ru-RU"/>
        </w:rPr>
      </w:pPr>
      <w:r w:rsidRPr="00D85DEC">
        <w:rPr>
          <w:rFonts w:ascii="Verdana" w:eastAsia="Times New Roman" w:hAnsi="Verdana" w:cs="Times New Roman"/>
          <w:b/>
          <w:bCs/>
          <w:color w:val="FF0000"/>
          <w:sz w:val="36"/>
          <w:szCs w:val="38"/>
          <w:lang w:eastAsia="ru-RU"/>
        </w:rPr>
        <w:t>Телефон доверия г. Томска:</w:t>
      </w:r>
    </w:p>
    <w:p w:rsidR="00877171" w:rsidRPr="00D85DEC" w:rsidRDefault="00877171" w:rsidP="00D85D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33CC"/>
          <w:sz w:val="36"/>
          <w:szCs w:val="38"/>
          <w:lang w:eastAsia="ru-RU"/>
        </w:rPr>
      </w:pPr>
      <w:r w:rsidRPr="00D85DEC">
        <w:rPr>
          <w:rFonts w:ascii="Verdana" w:eastAsia="Times New Roman" w:hAnsi="Verdana" w:cs="Times New Roman"/>
          <w:b/>
          <w:bCs/>
          <w:color w:val="0033CC"/>
          <w:sz w:val="36"/>
          <w:szCs w:val="38"/>
          <w:lang w:eastAsia="ru-RU"/>
        </w:rPr>
        <w:t>54-46-85</w:t>
      </w:r>
    </w:p>
    <w:p w:rsidR="00466219" w:rsidRPr="00D85DEC" w:rsidRDefault="00466219" w:rsidP="00D85DEC">
      <w:pPr>
        <w:spacing w:after="0" w:line="240" w:lineRule="auto"/>
        <w:rPr>
          <w:rFonts w:ascii="Times New Roman" w:hAnsi="Times New Roman" w:cs="Times New Roman"/>
          <w:sz w:val="20"/>
          <w:szCs w:val="40"/>
        </w:rPr>
      </w:pPr>
    </w:p>
    <w:p w:rsidR="00D85DEC" w:rsidRPr="00D85DEC" w:rsidRDefault="00D85DEC" w:rsidP="00D85DEC">
      <w:pPr>
        <w:spacing w:after="0" w:line="240" w:lineRule="auto"/>
        <w:rPr>
          <w:rFonts w:ascii="Times New Roman" w:hAnsi="Times New Roman" w:cs="Times New Roman"/>
          <w:sz w:val="20"/>
          <w:szCs w:val="40"/>
        </w:rPr>
      </w:pPr>
    </w:p>
    <w:p w:rsidR="00D85DEC" w:rsidRPr="00D85DEC" w:rsidRDefault="00D85DEC" w:rsidP="00D85DEC">
      <w:pPr>
        <w:spacing w:after="0" w:line="240" w:lineRule="auto"/>
        <w:rPr>
          <w:rFonts w:ascii="Times New Roman" w:hAnsi="Times New Roman" w:cs="Times New Roman"/>
          <w:sz w:val="20"/>
          <w:szCs w:val="40"/>
        </w:rPr>
      </w:pPr>
    </w:p>
    <w:p w:rsidR="00896637" w:rsidRPr="00877171" w:rsidRDefault="00C13F97" w:rsidP="00D85DEC">
      <w:pPr>
        <w:pStyle w:val="a4"/>
        <w:tabs>
          <w:tab w:val="left" w:pos="142"/>
        </w:tabs>
        <w:spacing w:before="0" w:beforeAutospacing="0" w:after="0" w:afterAutospacing="0"/>
        <w:rPr>
          <w:rFonts w:ascii="Verdana" w:hAnsi="Verdana"/>
          <w:b/>
          <w:color w:val="FF0000"/>
          <w:sz w:val="32"/>
          <w:szCs w:val="40"/>
        </w:rPr>
      </w:pPr>
      <w:r w:rsidRPr="00877171">
        <w:rPr>
          <w:rFonts w:ascii="Verdana" w:hAnsi="Verdana"/>
          <w:b/>
          <w:iCs/>
          <w:color w:val="FF0000"/>
          <w:sz w:val="32"/>
          <w:szCs w:val="40"/>
        </w:rPr>
        <w:t>*</w:t>
      </w:r>
      <w:r w:rsidR="00466219" w:rsidRPr="00877171">
        <w:rPr>
          <w:rFonts w:ascii="Verdana" w:hAnsi="Verdana"/>
          <w:b/>
          <w:iCs/>
          <w:color w:val="FF0000"/>
          <w:sz w:val="32"/>
          <w:szCs w:val="40"/>
        </w:rPr>
        <w:t>Не знаю с чего начать: как подготовиться к первому звонку на номер телефона доверия</w:t>
      </w:r>
    </w:p>
    <w:p w:rsidR="00466219" w:rsidRPr="00877171" w:rsidRDefault="00466219" w:rsidP="00D85DEC">
      <w:pPr>
        <w:pStyle w:val="a4"/>
        <w:tabs>
          <w:tab w:val="left" w:pos="142"/>
        </w:tabs>
        <w:spacing w:before="0" w:beforeAutospacing="0" w:after="0" w:afterAutospacing="0"/>
        <w:rPr>
          <w:rFonts w:ascii="Verdana" w:hAnsi="Verdana"/>
          <w:b/>
          <w:color w:val="FF0000"/>
          <w:sz w:val="32"/>
          <w:szCs w:val="40"/>
        </w:rPr>
      </w:pPr>
      <w:r w:rsidRPr="00877171">
        <w:rPr>
          <w:rFonts w:ascii="Verdana" w:hAnsi="Verdana"/>
          <w:b/>
          <w:iCs/>
          <w:color w:val="FF0000"/>
          <w:sz w:val="32"/>
          <w:szCs w:val="40"/>
          <w:u w:val="single"/>
        </w:rPr>
        <w:t>8-800-2000-122</w:t>
      </w:r>
      <w:r w:rsidRPr="00877171">
        <w:rPr>
          <w:rFonts w:ascii="Verdana" w:hAnsi="Verdana"/>
          <w:b/>
          <w:iCs/>
          <w:color w:val="FF0000"/>
          <w:sz w:val="32"/>
          <w:szCs w:val="40"/>
        </w:rPr>
        <w:t>:</w:t>
      </w:r>
    </w:p>
    <w:p w:rsidR="00896637" w:rsidRPr="00877171" w:rsidRDefault="00896637" w:rsidP="00D85DEC">
      <w:pPr>
        <w:spacing w:after="0" w:line="240" w:lineRule="auto"/>
        <w:rPr>
          <w:rFonts w:ascii="Verdana" w:hAnsi="Verdana"/>
          <w:b/>
          <w:color w:val="0033CC"/>
          <w:sz w:val="32"/>
          <w:szCs w:val="40"/>
        </w:rPr>
      </w:pPr>
      <w:r w:rsidRPr="00877171">
        <w:rPr>
          <w:rFonts w:ascii="Verdana" w:hAnsi="Verdana"/>
          <w:b/>
          <w:color w:val="0033CC"/>
          <w:sz w:val="32"/>
          <w:szCs w:val="40"/>
        </w:rPr>
        <w:t>https://telefon-doveria.ru/ne-znayu-s-chego-nachat-kak-podgotovit-sya-k-pervomu-zvonku-na-nomer-88002000122/</w:t>
      </w:r>
    </w:p>
    <w:p w:rsidR="00896637" w:rsidRDefault="00896637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D85DEC" w:rsidRPr="00D85DEC" w:rsidRDefault="00D85DEC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896637" w:rsidRPr="00877171" w:rsidRDefault="00896637" w:rsidP="00D85DEC">
      <w:pPr>
        <w:pStyle w:val="a4"/>
        <w:tabs>
          <w:tab w:val="left" w:pos="142"/>
        </w:tabs>
        <w:spacing w:before="0" w:beforeAutospacing="0" w:after="0" w:afterAutospacing="0"/>
        <w:rPr>
          <w:rFonts w:ascii="Verdana" w:hAnsi="Verdana"/>
          <w:b/>
          <w:color w:val="FF0000"/>
          <w:sz w:val="32"/>
          <w:szCs w:val="40"/>
        </w:rPr>
      </w:pPr>
      <w:r w:rsidRPr="00877171">
        <w:rPr>
          <w:rFonts w:ascii="Verdana" w:hAnsi="Verdana"/>
          <w:b/>
          <w:iCs/>
          <w:color w:val="FF0000"/>
          <w:sz w:val="32"/>
          <w:szCs w:val="40"/>
        </w:rPr>
        <w:t>Онлайн-помощь детям и подросткам:</w:t>
      </w:r>
    </w:p>
    <w:p w:rsidR="00896637" w:rsidRPr="00877171" w:rsidRDefault="00896637" w:rsidP="00D85DEC">
      <w:pPr>
        <w:spacing w:after="0" w:line="240" w:lineRule="auto"/>
        <w:rPr>
          <w:rFonts w:ascii="Verdana" w:hAnsi="Verdana"/>
          <w:b/>
          <w:color w:val="0033CC"/>
          <w:sz w:val="32"/>
          <w:szCs w:val="40"/>
        </w:rPr>
      </w:pPr>
      <w:r w:rsidRPr="00877171">
        <w:rPr>
          <w:rFonts w:ascii="Verdana" w:hAnsi="Verdana"/>
          <w:b/>
          <w:color w:val="0033CC"/>
          <w:sz w:val="32"/>
          <w:szCs w:val="40"/>
        </w:rPr>
        <w:t>https://telefon-doveria.ru/onlajn-pomoshh-detyam-i-podrostkam/</w:t>
      </w:r>
    </w:p>
    <w:p w:rsidR="00896637" w:rsidRDefault="00896637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D85DEC" w:rsidRPr="00D85DEC" w:rsidRDefault="00D85DEC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877171" w:rsidRPr="00877171" w:rsidRDefault="00877171" w:rsidP="00D85DEC">
      <w:pPr>
        <w:pStyle w:val="a4"/>
        <w:tabs>
          <w:tab w:val="left" w:pos="142"/>
        </w:tabs>
        <w:spacing w:before="0" w:beforeAutospacing="0" w:after="0" w:afterAutospacing="0"/>
        <w:rPr>
          <w:rFonts w:ascii="Verdana" w:hAnsi="Verdana"/>
          <w:b/>
          <w:color w:val="FF0000"/>
          <w:sz w:val="32"/>
          <w:szCs w:val="32"/>
        </w:rPr>
      </w:pPr>
      <w:r w:rsidRPr="00877171">
        <w:rPr>
          <w:rFonts w:ascii="Verdana" w:hAnsi="Verdana"/>
          <w:b/>
          <w:iCs/>
          <w:color w:val="FF0000"/>
          <w:sz w:val="32"/>
          <w:szCs w:val="32"/>
        </w:rPr>
        <w:t>Как распознать признаки суицидального поведения у ребенка:</w:t>
      </w:r>
    </w:p>
    <w:p w:rsidR="00877171" w:rsidRDefault="00877171" w:rsidP="00D85DEC">
      <w:pPr>
        <w:spacing w:after="0" w:line="240" w:lineRule="auto"/>
        <w:rPr>
          <w:rFonts w:ascii="Verdana" w:hAnsi="Verdana"/>
          <w:b/>
          <w:color w:val="0033CC"/>
          <w:sz w:val="32"/>
          <w:szCs w:val="40"/>
        </w:rPr>
      </w:pPr>
      <w:r w:rsidRPr="00877171">
        <w:rPr>
          <w:rFonts w:ascii="Verdana" w:hAnsi="Verdana"/>
          <w:b/>
          <w:color w:val="0033CC"/>
          <w:sz w:val="32"/>
          <w:szCs w:val="32"/>
        </w:rPr>
        <w:t>https://telefon-doveria.ru/kak-raspoznat-priznaki-suitsidal-nogo-povedeniya-u-rebenka/</w:t>
      </w:r>
    </w:p>
    <w:p w:rsidR="00877171" w:rsidRDefault="00877171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D85DEC" w:rsidRPr="00D85DEC" w:rsidRDefault="00D85DEC" w:rsidP="00D85DEC">
      <w:pPr>
        <w:spacing w:after="0" w:line="240" w:lineRule="auto"/>
        <w:rPr>
          <w:rFonts w:ascii="Verdana" w:hAnsi="Verdana"/>
          <w:b/>
          <w:color w:val="0033CC"/>
          <w:sz w:val="20"/>
          <w:szCs w:val="40"/>
        </w:rPr>
      </w:pPr>
    </w:p>
    <w:p w:rsidR="00896637" w:rsidRPr="00896637" w:rsidRDefault="00896637" w:rsidP="00D85DE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Helvetica"/>
          <w:b/>
          <w:color w:val="FF0000"/>
          <w:sz w:val="32"/>
          <w:szCs w:val="40"/>
          <w:lang w:eastAsia="ru-RU"/>
        </w:rPr>
      </w:pPr>
      <w:proofErr w:type="spellStart"/>
      <w:r w:rsidRPr="00896637">
        <w:rPr>
          <w:rFonts w:ascii="Verdana" w:eastAsia="Times New Roman" w:hAnsi="Verdana" w:cs="Helvetica"/>
          <w:b/>
          <w:color w:val="FF0000"/>
          <w:sz w:val="32"/>
          <w:szCs w:val="40"/>
          <w:lang w:eastAsia="ru-RU"/>
        </w:rPr>
        <w:t>Кибербуллинг</w:t>
      </w:r>
      <w:proofErr w:type="spellEnd"/>
      <w:r w:rsidRPr="00896637">
        <w:rPr>
          <w:rFonts w:ascii="Verdana" w:eastAsia="Times New Roman" w:hAnsi="Verdana" w:cs="Helvetica"/>
          <w:b/>
          <w:color w:val="FF0000"/>
          <w:sz w:val="32"/>
          <w:szCs w:val="40"/>
          <w:lang w:eastAsia="ru-RU"/>
        </w:rPr>
        <w:t xml:space="preserve"> и травля в сети</w:t>
      </w:r>
      <w:r w:rsidRPr="00877171">
        <w:rPr>
          <w:rFonts w:ascii="Verdana" w:eastAsia="Times New Roman" w:hAnsi="Verdana" w:cs="Helvetica"/>
          <w:b/>
          <w:color w:val="FF0000"/>
          <w:sz w:val="32"/>
          <w:szCs w:val="40"/>
          <w:lang w:eastAsia="ru-RU"/>
        </w:rPr>
        <w:t>:</w:t>
      </w:r>
    </w:p>
    <w:p w:rsidR="00877171" w:rsidRDefault="00877171" w:rsidP="00D85DE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</w:pPr>
      <w:r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 xml:space="preserve">   </w:t>
      </w:r>
      <w:r w:rsidR="00896637" w:rsidRPr="00896637"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>В России открыта специализированная горячая ли</w:t>
      </w:r>
      <w:r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 xml:space="preserve">ния по проблемам </w:t>
      </w:r>
      <w:proofErr w:type="spellStart"/>
      <w:r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>кибербуллинга</w:t>
      </w:r>
      <w:proofErr w:type="spellEnd"/>
      <w:r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>.</w:t>
      </w:r>
    </w:p>
    <w:p w:rsidR="00D85DEC" w:rsidRPr="00877171" w:rsidRDefault="00877171" w:rsidP="00D85DEC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</w:pPr>
      <w:r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 xml:space="preserve">   </w:t>
      </w:r>
      <w:r w:rsidR="00896637" w:rsidRPr="00896637"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>Позвонив на номер </w:t>
      </w:r>
      <w:r w:rsidR="00896637" w:rsidRPr="00896637">
        <w:rPr>
          <w:rFonts w:ascii="Verdana" w:eastAsia="Times New Roman" w:hAnsi="Verdana" w:cs="Helvetica"/>
          <w:b/>
          <w:bCs/>
          <w:color w:val="0033CC"/>
          <w:sz w:val="32"/>
          <w:szCs w:val="40"/>
          <w:lang w:eastAsia="ru-RU"/>
        </w:rPr>
        <w:t>8-800-500-24-11</w:t>
      </w:r>
      <w:r w:rsidR="00896637" w:rsidRPr="00896637">
        <w:rPr>
          <w:rFonts w:ascii="Verdana" w:eastAsia="Times New Roman" w:hAnsi="Verdana" w:cs="Helvetica"/>
          <w:color w:val="0033CC"/>
          <w:sz w:val="32"/>
          <w:szCs w:val="40"/>
          <w:lang w:eastAsia="ru-RU"/>
        </w:rPr>
        <w:t>, можно получить консультацию психолога, который имеет опыт помощи тем, кто столкнулся с агрессией в сети, контакты юристов и профильных некоммерческих организаций, которые смогут помочь.</w:t>
      </w:r>
      <w:bookmarkStart w:id="0" w:name="_GoBack"/>
      <w:bookmarkEnd w:id="0"/>
    </w:p>
    <w:sectPr w:rsidR="00D85DEC" w:rsidRPr="00877171" w:rsidSect="0089663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66E6"/>
    <w:multiLevelType w:val="hybridMultilevel"/>
    <w:tmpl w:val="9840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E26E2"/>
    <w:multiLevelType w:val="hybridMultilevel"/>
    <w:tmpl w:val="4B8C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76"/>
    <w:rsid w:val="00207337"/>
    <w:rsid w:val="00301040"/>
    <w:rsid w:val="00466219"/>
    <w:rsid w:val="0047209B"/>
    <w:rsid w:val="005A7776"/>
    <w:rsid w:val="007C306E"/>
    <w:rsid w:val="00877171"/>
    <w:rsid w:val="00896637"/>
    <w:rsid w:val="00C13F97"/>
    <w:rsid w:val="00D20ECA"/>
    <w:rsid w:val="00D70D61"/>
    <w:rsid w:val="00D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66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66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2025-01-24T07:25:00Z</dcterms:created>
  <dcterms:modified xsi:type="dcterms:W3CDTF">2025-01-24T08:45:00Z</dcterms:modified>
</cp:coreProperties>
</file>