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79" w:rsidRPr="007470A3" w:rsidRDefault="00866C79" w:rsidP="00922B79">
      <w:pPr>
        <w:jc w:val="center"/>
      </w:pPr>
      <w:r w:rsidRPr="007470A3">
        <w:t xml:space="preserve">Муниципальное бюджетное общеобразовательное учреждение </w:t>
      </w:r>
    </w:p>
    <w:p w:rsidR="00866C79" w:rsidRPr="007470A3" w:rsidRDefault="00866C79" w:rsidP="00922B79">
      <w:pPr>
        <w:jc w:val="center"/>
      </w:pPr>
      <w:r w:rsidRPr="007470A3">
        <w:t>«Средняя общеобразовательная школа № 84»</w:t>
      </w:r>
    </w:p>
    <w:p w:rsidR="00866C79" w:rsidRPr="007470A3" w:rsidRDefault="00866C79" w:rsidP="00922B79">
      <w:r w:rsidRPr="007470A3">
        <w:t xml:space="preserve"> </w:t>
      </w:r>
    </w:p>
    <w:p w:rsidR="00866C79" w:rsidRPr="007470A3" w:rsidRDefault="00866C79" w:rsidP="00922B79"/>
    <w:p w:rsidR="00866C79" w:rsidRPr="007470A3" w:rsidRDefault="00866C79" w:rsidP="00922B79">
      <w:pPr>
        <w:jc w:val="center"/>
      </w:pPr>
      <w:r w:rsidRPr="007470A3">
        <w:t xml:space="preserve">ПРИКАЗ </w:t>
      </w:r>
    </w:p>
    <w:p w:rsidR="00866C79" w:rsidRPr="007470A3" w:rsidRDefault="00B77522" w:rsidP="00922B79">
      <w:r>
        <w:t>21</w:t>
      </w:r>
      <w:r w:rsidR="006953E2">
        <w:t>.05</w:t>
      </w:r>
      <w:r w:rsidR="00BC6A85">
        <w:t>.2024</w:t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</w:r>
      <w:r w:rsidR="00392821">
        <w:tab/>
        <w:t>№ _</w:t>
      </w:r>
      <w:r>
        <w:t>38/4</w:t>
      </w:r>
      <w:r w:rsidR="00392821">
        <w:t>_____</w:t>
      </w:r>
    </w:p>
    <w:p w:rsidR="00BC6A85" w:rsidRDefault="00BC6A85" w:rsidP="00922B79"/>
    <w:p w:rsidR="00310AA9" w:rsidRDefault="008D4E0E" w:rsidP="00922B79">
      <w:proofErr w:type="gramStart"/>
      <w:r>
        <w:t>О</w:t>
      </w:r>
      <w:proofErr w:type="gramEnd"/>
      <w:r>
        <w:t xml:space="preserve"> а</w:t>
      </w:r>
      <w:r w:rsidR="00866C79" w:rsidRPr="007470A3">
        <w:t>ттестации</w:t>
      </w:r>
      <w:r>
        <w:t xml:space="preserve"> </w:t>
      </w:r>
      <w:r w:rsidR="00866C79" w:rsidRPr="007470A3">
        <w:t>педагогических работников</w:t>
      </w:r>
    </w:p>
    <w:p w:rsidR="007470A3" w:rsidRPr="007470A3" w:rsidRDefault="00866C79" w:rsidP="00922B79">
      <w:r w:rsidRPr="007470A3">
        <w:t xml:space="preserve"> </w:t>
      </w:r>
    </w:p>
    <w:p w:rsidR="00565694" w:rsidRPr="00565694" w:rsidRDefault="00866C79" w:rsidP="00565694">
      <w:pPr>
        <w:shd w:val="clear" w:color="auto" w:fill="FFFFFF"/>
        <w:spacing w:line="250" w:lineRule="atLeast"/>
        <w:jc w:val="both"/>
        <w:textAlignment w:val="baseline"/>
      </w:pPr>
      <w:r w:rsidRPr="007470A3">
        <w:tab/>
      </w:r>
      <w:r w:rsidR="00565694" w:rsidRPr="00565694">
        <w:t xml:space="preserve">На основании </w:t>
      </w:r>
      <w:r w:rsidR="00565694" w:rsidRPr="00565694">
        <w:rPr>
          <w:bCs/>
          <w:bdr w:val="none" w:sz="0" w:space="0" w:color="auto" w:frame="1"/>
        </w:rPr>
        <w:t xml:space="preserve">Приказа Министерства </w:t>
      </w:r>
      <w:r w:rsidR="0031468B">
        <w:rPr>
          <w:bCs/>
          <w:bdr w:val="none" w:sz="0" w:space="0" w:color="auto" w:frame="1"/>
        </w:rPr>
        <w:t>просвещения Российской Федерации от 24</w:t>
      </w:r>
      <w:r w:rsidR="00565694" w:rsidRPr="00565694">
        <w:rPr>
          <w:bCs/>
          <w:bdr w:val="none" w:sz="0" w:space="0" w:color="auto" w:frame="1"/>
        </w:rPr>
        <w:t xml:space="preserve"> </w:t>
      </w:r>
      <w:r w:rsidR="0031468B">
        <w:rPr>
          <w:bCs/>
          <w:bdr w:val="none" w:sz="0" w:space="0" w:color="auto" w:frame="1"/>
        </w:rPr>
        <w:t>марта 2023 г. № 19</w:t>
      </w:r>
      <w:r w:rsidR="00565694" w:rsidRPr="00565694">
        <w:rPr>
          <w:bCs/>
          <w:bdr w:val="none" w:sz="0" w:space="0" w:color="auto" w:frame="1"/>
        </w:rPr>
        <w:t>6 «</w:t>
      </w:r>
      <w:r w:rsidR="0031468B">
        <w:rPr>
          <w:bCs/>
          <w:bdr w:val="none" w:sz="0" w:space="0" w:color="auto" w:frame="1"/>
        </w:rPr>
        <w:t>Порядок</w:t>
      </w:r>
      <w:r w:rsidR="00565694" w:rsidRPr="00565694">
        <w:rPr>
          <w:bCs/>
          <w:bdr w:val="none" w:sz="0" w:space="0" w:color="auto" w:frame="1"/>
        </w:rPr>
        <w:t xml:space="preserve"> проведения аттестации педагогических работников организаций, осуществляющи</w:t>
      </w:r>
      <w:r w:rsidR="0031468B">
        <w:rPr>
          <w:bCs/>
          <w:bdr w:val="none" w:sz="0" w:space="0" w:color="auto" w:frame="1"/>
        </w:rPr>
        <w:t>х образовательную деятельность»</w:t>
      </w:r>
      <w:r w:rsidR="00565694" w:rsidRPr="00565694">
        <w:rPr>
          <w:bCs/>
          <w:bdr w:val="none" w:sz="0" w:space="0" w:color="auto" w:frame="1"/>
        </w:rPr>
        <w:t xml:space="preserve"> </w:t>
      </w:r>
    </w:p>
    <w:p w:rsidR="009031A3" w:rsidRDefault="009031A3" w:rsidP="00565694">
      <w:pPr>
        <w:jc w:val="both"/>
      </w:pPr>
    </w:p>
    <w:p w:rsidR="00866C79" w:rsidRPr="007470A3" w:rsidRDefault="009031A3" w:rsidP="00565694">
      <w:pPr>
        <w:jc w:val="both"/>
      </w:pPr>
      <w:r>
        <w:t>ПРИКАЗЫВАЮ</w:t>
      </w:r>
      <w:r w:rsidR="00866C79" w:rsidRPr="007470A3">
        <w:t>:</w:t>
      </w:r>
    </w:p>
    <w:p w:rsidR="00F00572" w:rsidRDefault="0076779A" w:rsidP="00F00572">
      <w:pPr>
        <w:pStyle w:val="a3"/>
        <w:numPr>
          <w:ilvl w:val="1"/>
          <w:numId w:val="3"/>
        </w:numPr>
      </w:pPr>
      <w:r>
        <w:t>Ознакомить со сроками аттестации следующих педагогических работников, подлежащих аттестации в 2024-2025 учебном году:</w:t>
      </w:r>
    </w:p>
    <w:p w:rsidR="0076779A" w:rsidRDefault="00F00572" w:rsidP="00F00572">
      <w:pPr>
        <w:pStyle w:val="a3"/>
        <w:numPr>
          <w:ilvl w:val="1"/>
          <w:numId w:val="5"/>
        </w:numPr>
      </w:pPr>
      <w:r>
        <w:t xml:space="preserve"> </w:t>
      </w:r>
      <w:r w:rsidR="0076779A">
        <w:t xml:space="preserve"> в целях подтверждения </w:t>
      </w:r>
      <w:r w:rsidR="00B061F9">
        <w:t>и установления квалификационной категории:</w:t>
      </w:r>
      <w:r w:rsidR="0076779A">
        <w:t xml:space="preserve"> </w:t>
      </w:r>
    </w:p>
    <w:p w:rsidR="0076779A" w:rsidRDefault="0076779A" w:rsidP="00117CF4">
      <w:pPr>
        <w:spacing w:line="276" w:lineRule="auto"/>
      </w:pPr>
      <w:r>
        <w:t>Игловская Н.В., педагог дополнительного образования (декабрь  2024 г.);</w:t>
      </w:r>
    </w:p>
    <w:p w:rsidR="00117CF4" w:rsidRDefault="00F47988" w:rsidP="00117CF4">
      <w:pPr>
        <w:spacing w:line="276" w:lineRule="auto"/>
      </w:pPr>
      <w:r>
        <w:t>Леонова Е.В., учитель начальных классов</w:t>
      </w:r>
      <w:r w:rsidR="00117CF4">
        <w:t xml:space="preserve"> (</w:t>
      </w:r>
      <w:r>
        <w:t>апрель  2025</w:t>
      </w:r>
      <w:r w:rsidR="00117CF4">
        <w:t xml:space="preserve"> г.)</w:t>
      </w:r>
    </w:p>
    <w:p w:rsidR="001B415D" w:rsidRDefault="001B415D" w:rsidP="00117CF4">
      <w:pPr>
        <w:spacing w:line="276" w:lineRule="auto"/>
      </w:pPr>
      <w:proofErr w:type="spellStart"/>
      <w:r>
        <w:t>Пермякова</w:t>
      </w:r>
      <w:proofErr w:type="spellEnd"/>
      <w:r>
        <w:t xml:space="preserve"> М.Г., учитель английского языка (апрель 2025 г.)</w:t>
      </w:r>
    </w:p>
    <w:p w:rsidR="00117CF4" w:rsidRDefault="00117CF4" w:rsidP="00B858E4">
      <w:pPr>
        <w:spacing w:line="276" w:lineRule="auto"/>
        <w:rPr>
          <w:rFonts w:eastAsia="Calibri"/>
          <w:lang w:eastAsia="en-US"/>
        </w:rPr>
      </w:pPr>
      <w:r w:rsidRPr="00B858E4">
        <w:rPr>
          <w:rFonts w:eastAsia="Calibri"/>
          <w:lang w:eastAsia="en-US"/>
        </w:rPr>
        <w:t>Орехов А.С., учитель биологии</w:t>
      </w:r>
      <w:r>
        <w:rPr>
          <w:rFonts w:eastAsia="Calibri"/>
          <w:lang w:eastAsia="en-US"/>
        </w:rPr>
        <w:t xml:space="preserve"> </w:t>
      </w:r>
      <w:r w:rsidRPr="00B858E4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декабрь 2023</w:t>
      </w:r>
      <w:r w:rsidRPr="00B858E4">
        <w:rPr>
          <w:rFonts w:eastAsia="Calibri"/>
          <w:lang w:eastAsia="en-US"/>
        </w:rPr>
        <w:t xml:space="preserve"> г.);</w:t>
      </w:r>
    </w:p>
    <w:p w:rsidR="00117CF4" w:rsidRDefault="00117CF4" w:rsidP="00B858E4">
      <w:pPr>
        <w:spacing w:line="276" w:lineRule="auto"/>
      </w:pPr>
      <w:proofErr w:type="spellStart"/>
      <w:r>
        <w:rPr>
          <w:rFonts w:eastAsia="Calibri"/>
          <w:lang w:eastAsia="en-US"/>
        </w:rPr>
        <w:t>Соседов</w:t>
      </w:r>
      <w:proofErr w:type="spellEnd"/>
      <w:r>
        <w:rPr>
          <w:rFonts w:eastAsia="Calibri"/>
          <w:lang w:eastAsia="en-US"/>
        </w:rPr>
        <w:t xml:space="preserve"> Т.Ю., </w:t>
      </w:r>
      <w:r>
        <w:t>учитель истории и обществознания (декабрь 2023 г.);</w:t>
      </w:r>
    </w:p>
    <w:p w:rsidR="007666F3" w:rsidRDefault="00B77522" w:rsidP="0076779A">
      <w:r>
        <w:t>Фокина И.А., учитель истории</w:t>
      </w:r>
      <w:r w:rsidRPr="0076779A">
        <w:rPr>
          <w:rFonts w:eastAsia="Calibri"/>
          <w:lang w:eastAsia="en-US"/>
        </w:rPr>
        <w:t xml:space="preserve"> (декабрь</w:t>
      </w:r>
      <w:r w:rsidR="00117CF4" w:rsidRPr="0076779A">
        <w:rPr>
          <w:rFonts w:eastAsia="Calibri"/>
          <w:lang w:eastAsia="en-US"/>
        </w:rPr>
        <w:t xml:space="preserve"> 2024 г.);</w:t>
      </w:r>
      <w:r w:rsidR="0076779A" w:rsidRPr="0076779A">
        <w:t xml:space="preserve"> </w:t>
      </w:r>
    </w:p>
    <w:p w:rsidR="0076779A" w:rsidRDefault="007666F3" w:rsidP="007666F3">
      <w:pPr>
        <w:pStyle w:val="a3"/>
        <w:numPr>
          <w:ilvl w:val="1"/>
          <w:numId w:val="5"/>
        </w:numPr>
      </w:pPr>
      <w:r>
        <w:t xml:space="preserve"> </w:t>
      </w:r>
      <w:r w:rsidR="0076779A">
        <w:t xml:space="preserve">в целях подтверждения соответствия занимаемой должности </w:t>
      </w:r>
    </w:p>
    <w:p w:rsidR="007666F3" w:rsidRDefault="0076779A" w:rsidP="0076779A">
      <w:r>
        <w:t xml:space="preserve">      </w:t>
      </w:r>
      <w:proofErr w:type="spellStart"/>
      <w:r w:rsidR="007666F3">
        <w:t>Балабаев</w:t>
      </w:r>
      <w:proofErr w:type="spellEnd"/>
      <w:r w:rsidR="007666F3">
        <w:t xml:space="preserve"> А.</w:t>
      </w:r>
      <w:proofErr w:type="gramStart"/>
      <w:r w:rsidR="007666F3">
        <w:t>В</w:t>
      </w:r>
      <w:proofErr w:type="gramEnd"/>
      <w:r w:rsidR="007666F3">
        <w:t xml:space="preserve">, </w:t>
      </w:r>
      <w:proofErr w:type="gramStart"/>
      <w:r w:rsidR="007666F3">
        <w:t>учитель</w:t>
      </w:r>
      <w:proofErr w:type="gramEnd"/>
      <w:r w:rsidR="007666F3">
        <w:t xml:space="preserve"> русского языка и литературы;</w:t>
      </w:r>
    </w:p>
    <w:p w:rsidR="00117CF4" w:rsidRDefault="007666F3" w:rsidP="007666F3">
      <w:r>
        <w:t xml:space="preserve">      </w:t>
      </w:r>
      <w:r w:rsidR="00F00572">
        <w:t>Корнеева В.Е.,</w:t>
      </w:r>
      <w:r w:rsidR="0076779A" w:rsidRPr="0091551C">
        <w:t xml:space="preserve"> </w:t>
      </w:r>
      <w:r>
        <w:t>учитель начальных клас</w:t>
      </w:r>
      <w:r w:rsidR="0096675D">
        <w:t>с</w:t>
      </w:r>
      <w:bookmarkStart w:id="0" w:name="_GoBack"/>
      <w:bookmarkEnd w:id="0"/>
      <w:r>
        <w:t>ов.</w:t>
      </w:r>
    </w:p>
    <w:p w:rsidR="007666F3" w:rsidRPr="007666F3" w:rsidRDefault="007666F3" w:rsidP="007666F3">
      <w:r>
        <w:t>3. Утвердить план-график проведения аттестации на соответствия занимаемой должности  (Приложение № 1)</w:t>
      </w:r>
    </w:p>
    <w:p w:rsidR="00866C79" w:rsidRPr="00B858E4" w:rsidRDefault="00B77522" w:rsidP="00B858E4">
      <w:pPr>
        <w:spacing w:line="276" w:lineRule="auto"/>
        <w:ind w:firstLine="360"/>
        <w:jc w:val="both"/>
      </w:pPr>
      <w:r>
        <w:t>2</w:t>
      </w:r>
      <w:r w:rsidR="00866C79" w:rsidRPr="00B858E4">
        <w:t>. Антошкиной Т.В., заместителю директора по УВР, ответственной за организацию аттестации</w:t>
      </w:r>
      <w:r w:rsidR="005C75F7" w:rsidRPr="00B858E4">
        <w:t xml:space="preserve"> педагогических работников</w:t>
      </w:r>
      <w:r w:rsidR="00866C79" w:rsidRPr="00B858E4">
        <w:t>:</w:t>
      </w:r>
    </w:p>
    <w:p w:rsidR="00565694" w:rsidRDefault="00B77522" w:rsidP="00B858E4">
      <w:pPr>
        <w:spacing w:line="276" w:lineRule="auto"/>
        <w:jc w:val="both"/>
      </w:pPr>
      <w:r>
        <w:t>2</w:t>
      </w:r>
      <w:r w:rsidR="00866C79" w:rsidRPr="007470A3">
        <w:t xml:space="preserve">.1. </w:t>
      </w:r>
      <w:r w:rsidR="00AB2BDD">
        <w:t>О</w:t>
      </w:r>
      <w:r w:rsidR="00565694">
        <w:t>знакомить педагогических работников,</w:t>
      </w:r>
      <w:r w:rsidR="00565694" w:rsidRPr="00565694">
        <w:t xml:space="preserve"> </w:t>
      </w:r>
      <w:r w:rsidR="00565694">
        <w:t>подлежащих аттестации</w:t>
      </w:r>
      <w:r w:rsidR="007B4E99">
        <w:t>,</w:t>
      </w:r>
      <w:r w:rsidR="00AB2BDD">
        <w:t xml:space="preserve"> с процедурой аттестации под роспись.</w:t>
      </w:r>
    </w:p>
    <w:p w:rsidR="00117CF4" w:rsidRPr="00565694" w:rsidRDefault="00B77522" w:rsidP="00117CF4">
      <w:pPr>
        <w:shd w:val="clear" w:color="auto" w:fill="FFFFFF"/>
        <w:spacing w:line="250" w:lineRule="atLeast"/>
        <w:jc w:val="both"/>
        <w:textAlignment w:val="baseline"/>
      </w:pPr>
      <w:r>
        <w:t>2</w:t>
      </w:r>
      <w:r w:rsidR="00117CF4">
        <w:t>.2</w:t>
      </w:r>
      <w:r w:rsidR="00866C79" w:rsidRPr="007470A3">
        <w:t xml:space="preserve">. Довести до сведения аттестуемых  </w:t>
      </w:r>
      <w:r w:rsidR="001675A9">
        <w:rPr>
          <w:bCs/>
          <w:bdr w:val="none" w:sz="0" w:space="0" w:color="auto" w:frame="1"/>
        </w:rPr>
        <w:t>Приказ</w:t>
      </w:r>
      <w:r w:rsidR="00117CF4" w:rsidRPr="00565694">
        <w:rPr>
          <w:bCs/>
          <w:bdr w:val="none" w:sz="0" w:space="0" w:color="auto" w:frame="1"/>
        </w:rPr>
        <w:t xml:space="preserve"> Министерства </w:t>
      </w:r>
      <w:r w:rsidR="00117CF4">
        <w:rPr>
          <w:bCs/>
          <w:bdr w:val="none" w:sz="0" w:space="0" w:color="auto" w:frame="1"/>
        </w:rPr>
        <w:t>просвещения Российской Федерации от 24</w:t>
      </w:r>
      <w:r w:rsidR="00117CF4" w:rsidRPr="00565694">
        <w:rPr>
          <w:bCs/>
          <w:bdr w:val="none" w:sz="0" w:space="0" w:color="auto" w:frame="1"/>
        </w:rPr>
        <w:t xml:space="preserve"> </w:t>
      </w:r>
      <w:r w:rsidR="00117CF4">
        <w:rPr>
          <w:bCs/>
          <w:bdr w:val="none" w:sz="0" w:space="0" w:color="auto" w:frame="1"/>
        </w:rPr>
        <w:t>марта 2023 г. № 19</w:t>
      </w:r>
      <w:r w:rsidR="00117CF4" w:rsidRPr="00565694">
        <w:rPr>
          <w:bCs/>
          <w:bdr w:val="none" w:sz="0" w:space="0" w:color="auto" w:frame="1"/>
        </w:rPr>
        <w:t>6 «</w:t>
      </w:r>
      <w:r w:rsidR="00117CF4">
        <w:rPr>
          <w:bCs/>
          <w:bdr w:val="none" w:sz="0" w:space="0" w:color="auto" w:frame="1"/>
        </w:rPr>
        <w:t>Порядок</w:t>
      </w:r>
      <w:r w:rsidR="00117CF4" w:rsidRPr="00565694">
        <w:rPr>
          <w:bCs/>
          <w:bdr w:val="none" w:sz="0" w:space="0" w:color="auto" w:frame="1"/>
        </w:rPr>
        <w:t xml:space="preserve"> проведения аттестации педагогических работников организаций, осуществляющи</w:t>
      </w:r>
      <w:r w:rsidR="00117CF4">
        <w:rPr>
          <w:bCs/>
          <w:bdr w:val="none" w:sz="0" w:space="0" w:color="auto" w:frame="1"/>
        </w:rPr>
        <w:t>х образовательную деятельность»</w:t>
      </w:r>
      <w:r w:rsidR="00117CF4" w:rsidRPr="00565694">
        <w:rPr>
          <w:bCs/>
          <w:bdr w:val="none" w:sz="0" w:space="0" w:color="auto" w:frame="1"/>
        </w:rPr>
        <w:t xml:space="preserve"> </w:t>
      </w:r>
    </w:p>
    <w:p w:rsidR="00922B79" w:rsidRDefault="007239C4" w:rsidP="00756A3D">
      <w:pPr>
        <w:shd w:val="clear" w:color="auto" w:fill="FFFFFF"/>
        <w:spacing w:line="276" w:lineRule="auto"/>
        <w:jc w:val="both"/>
        <w:textAlignment w:val="baseline"/>
      </w:pPr>
      <w:r>
        <w:t xml:space="preserve">     4</w:t>
      </w:r>
      <w:r w:rsidR="00866C79" w:rsidRPr="007470A3">
        <w:t xml:space="preserve">. </w:t>
      </w:r>
      <w:proofErr w:type="gramStart"/>
      <w:r w:rsidR="00866C79" w:rsidRPr="007470A3">
        <w:t>Контроль за</w:t>
      </w:r>
      <w:proofErr w:type="gramEnd"/>
      <w:r w:rsidR="00866C79" w:rsidRPr="007470A3">
        <w:t xml:space="preserve"> исполнением настоящего</w:t>
      </w:r>
      <w:r w:rsidR="00E032CA">
        <w:t xml:space="preserve"> </w:t>
      </w:r>
      <w:r w:rsidR="00730AB7">
        <w:t>приказа</w:t>
      </w:r>
      <w:r w:rsidR="00866C79" w:rsidRPr="007470A3">
        <w:t xml:space="preserve"> оставляю за собой.</w:t>
      </w:r>
    </w:p>
    <w:p w:rsidR="00756A3D" w:rsidRDefault="00756A3D" w:rsidP="00922B79">
      <w:pPr>
        <w:jc w:val="both"/>
      </w:pPr>
    </w:p>
    <w:p w:rsidR="00866C79" w:rsidRPr="007470A3" w:rsidRDefault="00866C79" w:rsidP="00922B79">
      <w:pPr>
        <w:jc w:val="both"/>
      </w:pPr>
      <w:r w:rsidRPr="007470A3">
        <w:t>Директор МБОУ «СОШ № 84»</w:t>
      </w:r>
      <w:r w:rsidRPr="007470A3">
        <w:tab/>
      </w:r>
      <w:r w:rsidRPr="007470A3">
        <w:tab/>
      </w:r>
      <w:r w:rsidRPr="007470A3">
        <w:tab/>
      </w:r>
      <w:r w:rsidRPr="007470A3">
        <w:tab/>
      </w:r>
      <w:r w:rsidR="002131C1">
        <w:t xml:space="preserve">                     </w:t>
      </w:r>
      <w:r w:rsidRPr="007470A3">
        <w:t xml:space="preserve">Л.Н. </w:t>
      </w:r>
      <w:proofErr w:type="spellStart"/>
      <w:r w:rsidRPr="007470A3">
        <w:t>Коппалова</w:t>
      </w:r>
      <w:proofErr w:type="spellEnd"/>
    </w:p>
    <w:p w:rsidR="00922B79" w:rsidRDefault="00922B79" w:rsidP="00922B79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22B79" w:rsidRDefault="00922B79" w:rsidP="00922B79"/>
    <w:p w:rsidR="00922B79" w:rsidRDefault="00922B79" w:rsidP="00922B79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2131C1" w:rsidRPr="002131C1" w:rsidRDefault="002131C1" w:rsidP="002131C1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2131C1" w:rsidRPr="002131C1" w:rsidRDefault="002131C1" w:rsidP="002131C1">
      <w:r w:rsidRPr="002131C1">
        <w:t>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2131C1" w:rsidRPr="002131C1" w:rsidRDefault="002131C1" w:rsidP="002131C1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2131C1" w:rsidRPr="002131C1" w:rsidRDefault="002131C1" w:rsidP="002131C1">
      <w:r w:rsidRPr="002131C1">
        <w:t>……………………………..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2131C1" w:rsidRPr="002131C1" w:rsidRDefault="002131C1" w:rsidP="002131C1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2131C1" w:rsidRPr="002131C1" w:rsidRDefault="002131C1" w:rsidP="002131C1">
      <w:r w:rsidRPr="002131C1">
        <w:t>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2131C1" w:rsidRPr="002131C1" w:rsidRDefault="002131C1" w:rsidP="002131C1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2131C1" w:rsidRPr="002131C1" w:rsidRDefault="002131C1" w:rsidP="002131C1">
      <w:r w:rsidRPr="002131C1">
        <w:t>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2131C1" w:rsidRPr="002131C1" w:rsidRDefault="002131C1" w:rsidP="002131C1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2131C1" w:rsidRPr="002131C1" w:rsidRDefault="002131C1" w:rsidP="002131C1">
      <w:r w:rsidRPr="002131C1">
        <w:t>……………………………..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Default="007666F3" w:rsidP="007666F3">
      <w:r>
        <w:lastRenderedPageBreak/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7666F3" w:rsidRPr="00171C72" w:rsidRDefault="007666F3" w:rsidP="007666F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число</w:t>
      </w:r>
    </w:p>
    <w:p w:rsidR="007666F3" w:rsidRPr="00501ABB" w:rsidRDefault="007666F3" w:rsidP="007666F3">
      <w:r w:rsidRPr="00501ABB">
        <w:t>………………..</w:t>
      </w:r>
      <w:r w:rsidRPr="00501ABB">
        <w:tab/>
      </w:r>
      <w:r w:rsidRPr="00501ABB">
        <w:tab/>
        <w:t>……………………………….</w:t>
      </w:r>
      <w:r w:rsidRPr="00501ABB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Pr="002131C1" w:rsidRDefault="007666F3" w:rsidP="007666F3">
      <w:r w:rsidRPr="002131C1">
        <w:t>………………………..</w:t>
      </w:r>
      <w:r w:rsidRPr="002131C1">
        <w:tab/>
      </w:r>
      <w:r w:rsidRPr="002131C1">
        <w:tab/>
        <w:t>……………………………….</w:t>
      </w:r>
      <w:r w:rsidRPr="002131C1">
        <w:tab/>
        <w:t>…………………..</w:t>
      </w:r>
    </w:p>
    <w:p w:rsidR="007666F3" w:rsidRPr="002131C1" w:rsidRDefault="007666F3" w:rsidP="007666F3">
      <w:r w:rsidRPr="002131C1">
        <w:t>подпись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расшифровка</w:t>
      </w:r>
      <w:r w:rsidRPr="002131C1">
        <w:tab/>
      </w:r>
      <w:r w:rsidRPr="002131C1">
        <w:tab/>
      </w:r>
      <w:r w:rsidRPr="002131C1">
        <w:tab/>
      </w:r>
      <w:r w:rsidRPr="002131C1">
        <w:tab/>
      </w:r>
      <w:r w:rsidRPr="002131C1">
        <w:tab/>
        <w:t>число</w:t>
      </w:r>
    </w:p>
    <w:p w:rsidR="007666F3" w:rsidRDefault="007666F3" w:rsidP="007666F3"/>
    <w:p w:rsidR="007666F3" w:rsidRDefault="007666F3" w:rsidP="007666F3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884C8B" w:rsidRDefault="00884C8B" w:rsidP="002131C1"/>
    <w:p w:rsidR="00F47988" w:rsidRDefault="0076709F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F47988" w:rsidRDefault="00F47988" w:rsidP="002131C1">
      <w:pPr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884C8B" w:rsidRDefault="00884C8B" w:rsidP="002131C1"/>
    <w:p w:rsidR="00EB67E4" w:rsidRDefault="00EB67E4" w:rsidP="00884C8B">
      <w:pPr>
        <w:jc w:val="right"/>
      </w:pPr>
    </w:p>
    <w:p w:rsidR="00884C8B" w:rsidRDefault="00884C8B" w:rsidP="00884C8B">
      <w:pPr>
        <w:jc w:val="right"/>
      </w:pPr>
      <w:r>
        <w:lastRenderedPageBreak/>
        <w:t>Приложение № 1</w:t>
      </w:r>
    </w:p>
    <w:p w:rsidR="00884C8B" w:rsidRDefault="00884C8B" w:rsidP="002131C1"/>
    <w:p w:rsidR="00884C8B" w:rsidRDefault="00884C8B" w:rsidP="002131C1"/>
    <w:p w:rsidR="00884C8B" w:rsidRPr="002131C1" w:rsidRDefault="00884C8B" w:rsidP="002131C1"/>
    <w:p w:rsidR="00884C8B" w:rsidRDefault="002131C1" w:rsidP="002131C1">
      <w:pPr>
        <w:jc w:val="center"/>
      </w:pPr>
      <w:r>
        <w:t xml:space="preserve">План-график </w:t>
      </w:r>
    </w:p>
    <w:p w:rsidR="002131C1" w:rsidRDefault="002131C1" w:rsidP="002131C1">
      <w:pPr>
        <w:jc w:val="center"/>
      </w:pPr>
      <w:r>
        <w:t>аттестации педагогических работников</w:t>
      </w:r>
    </w:p>
    <w:p w:rsidR="002131C1" w:rsidRPr="002131C1" w:rsidRDefault="002131C1" w:rsidP="002131C1">
      <w:pPr>
        <w:jc w:val="center"/>
      </w:pPr>
      <w:r>
        <w:t>на соответс</w:t>
      </w:r>
      <w:r w:rsidR="007239C4">
        <w:t>твие занимаемой должности в 2019</w:t>
      </w:r>
      <w:r>
        <w:t>-2</w:t>
      </w:r>
      <w:r w:rsidR="007239C4">
        <w:t>020</w:t>
      </w:r>
      <w:r>
        <w:t xml:space="preserve"> учебном году.</w:t>
      </w:r>
    </w:p>
    <w:p w:rsidR="002131C1" w:rsidRDefault="002131C1" w:rsidP="002131C1"/>
    <w:p w:rsidR="002131C1" w:rsidRDefault="002131C1" w:rsidP="002131C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31C1" w:rsidTr="002131C1">
        <w:tc>
          <w:tcPr>
            <w:tcW w:w="3190" w:type="dxa"/>
          </w:tcPr>
          <w:p w:rsidR="002131C1" w:rsidRDefault="002131C1" w:rsidP="002131C1">
            <w:r>
              <w:t>ФИО</w:t>
            </w:r>
          </w:p>
        </w:tc>
        <w:tc>
          <w:tcPr>
            <w:tcW w:w="3190" w:type="dxa"/>
          </w:tcPr>
          <w:p w:rsidR="002131C1" w:rsidRDefault="002131C1" w:rsidP="002131C1">
            <w:r>
              <w:t>Должность</w:t>
            </w:r>
          </w:p>
        </w:tc>
        <w:tc>
          <w:tcPr>
            <w:tcW w:w="3191" w:type="dxa"/>
          </w:tcPr>
          <w:p w:rsidR="002131C1" w:rsidRDefault="002131C1" w:rsidP="002131C1">
            <w:r>
              <w:t>Срок аттестации</w:t>
            </w:r>
          </w:p>
        </w:tc>
      </w:tr>
      <w:tr w:rsidR="00075405" w:rsidTr="002131C1">
        <w:tc>
          <w:tcPr>
            <w:tcW w:w="3190" w:type="dxa"/>
          </w:tcPr>
          <w:p w:rsidR="00075405" w:rsidRPr="00DC79D8" w:rsidRDefault="00075405" w:rsidP="00075405">
            <w:r w:rsidRPr="00DC79D8">
              <w:t xml:space="preserve">      </w:t>
            </w:r>
            <w:proofErr w:type="spellStart"/>
            <w:r w:rsidRPr="00DC79D8">
              <w:t>Балабаев</w:t>
            </w:r>
            <w:proofErr w:type="spellEnd"/>
            <w:r w:rsidRPr="00DC79D8">
              <w:t xml:space="preserve"> А.В</w:t>
            </w:r>
          </w:p>
        </w:tc>
        <w:tc>
          <w:tcPr>
            <w:tcW w:w="3190" w:type="dxa"/>
          </w:tcPr>
          <w:p w:rsidR="00075405" w:rsidRPr="00DC79D8" w:rsidRDefault="00075405" w:rsidP="00686A9D">
            <w:r w:rsidRPr="00DC79D8">
              <w:t>учит</w:t>
            </w:r>
            <w:r>
              <w:t>ель русского языка и литературы</w:t>
            </w:r>
          </w:p>
        </w:tc>
        <w:tc>
          <w:tcPr>
            <w:tcW w:w="3191" w:type="dxa"/>
          </w:tcPr>
          <w:p w:rsidR="00075405" w:rsidRDefault="00075405" w:rsidP="002131C1">
            <w:r>
              <w:t>21.11.2019</w:t>
            </w:r>
          </w:p>
        </w:tc>
      </w:tr>
      <w:tr w:rsidR="00075405" w:rsidTr="002131C1">
        <w:tc>
          <w:tcPr>
            <w:tcW w:w="3190" w:type="dxa"/>
          </w:tcPr>
          <w:p w:rsidR="00075405" w:rsidRPr="00DC79D8" w:rsidRDefault="00075405" w:rsidP="00075405">
            <w:r w:rsidRPr="00DC79D8">
              <w:t xml:space="preserve">      Корнеева В.Е</w:t>
            </w:r>
            <w:r>
              <w:t>.</w:t>
            </w:r>
          </w:p>
        </w:tc>
        <w:tc>
          <w:tcPr>
            <w:tcW w:w="3190" w:type="dxa"/>
          </w:tcPr>
          <w:p w:rsidR="00075405" w:rsidRPr="00DC79D8" w:rsidRDefault="00075405" w:rsidP="00075405">
            <w:r w:rsidRPr="00DC79D8">
              <w:t xml:space="preserve"> </w:t>
            </w:r>
            <w:r>
              <w:t>учитель начальных классов</w:t>
            </w:r>
          </w:p>
        </w:tc>
        <w:tc>
          <w:tcPr>
            <w:tcW w:w="3191" w:type="dxa"/>
          </w:tcPr>
          <w:p w:rsidR="00075405" w:rsidRDefault="00075405" w:rsidP="002131C1">
            <w:r>
              <w:t>21.11.2019</w:t>
            </w:r>
          </w:p>
        </w:tc>
      </w:tr>
    </w:tbl>
    <w:p w:rsidR="00501ABB" w:rsidRDefault="00501ABB" w:rsidP="00501ABB">
      <w:pPr>
        <w:jc w:val="center"/>
      </w:pPr>
    </w:p>
    <w:sectPr w:rsidR="00501ABB" w:rsidSect="00FC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92" w:rsidRDefault="00957592" w:rsidP="00F31B6A">
      <w:r>
        <w:separator/>
      </w:r>
    </w:p>
  </w:endnote>
  <w:endnote w:type="continuationSeparator" w:id="0">
    <w:p w:rsidR="00957592" w:rsidRDefault="00957592" w:rsidP="00F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92" w:rsidRDefault="00957592" w:rsidP="00F31B6A">
      <w:r>
        <w:separator/>
      </w:r>
    </w:p>
  </w:footnote>
  <w:footnote w:type="continuationSeparator" w:id="0">
    <w:p w:rsidR="00957592" w:rsidRDefault="00957592" w:rsidP="00F3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40E"/>
    <w:multiLevelType w:val="multilevel"/>
    <w:tmpl w:val="88CC7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447113E"/>
    <w:multiLevelType w:val="hybridMultilevel"/>
    <w:tmpl w:val="1A74498C"/>
    <w:lvl w:ilvl="0" w:tplc="EB9AF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34368"/>
    <w:multiLevelType w:val="multilevel"/>
    <w:tmpl w:val="1F72D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F0765C6"/>
    <w:multiLevelType w:val="multilevel"/>
    <w:tmpl w:val="769EF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DF35DDB"/>
    <w:multiLevelType w:val="hybridMultilevel"/>
    <w:tmpl w:val="268A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79"/>
    <w:rsid w:val="0002050D"/>
    <w:rsid w:val="00075405"/>
    <w:rsid w:val="00092C89"/>
    <w:rsid w:val="000F0AE2"/>
    <w:rsid w:val="00117CF4"/>
    <w:rsid w:val="0016162F"/>
    <w:rsid w:val="001675A9"/>
    <w:rsid w:val="00171C72"/>
    <w:rsid w:val="001861F3"/>
    <w:rsid w:val="001B415D"/>
    <w:rsid w:val="001F6800"/>
    <w:rsid w:val="002131C1"/>
    <w:rsid w:val="002375FB"/>
    <w:rsid w:val="002A700F"/>
    <w:rsid w:val="00310AA9"/>
    <w:rsid w:val="0031468B"/>
    <w:rsid w:val="0033227E"/>
    <w:rsid w:val="00392821"/>
    <w:rsid w:val="004435A8"/>
    <w:rsid w:val="00461EB1"/>
    <w:rsid w:val="004734F1"/>
    <w:rsid w:val="00501ABB"/>
    <w:rsid w:val="00565694"/>
    <w:rsid w:val="00585E76"/>
    <w:rsid w:val="005C75F7"/>
    <w:rsid w:val="00617BFF"/>
    <w:rsid w:val="006953E2"/>
    <w:rsid w:val="006F2368"/>
    <w:rsid w:val="007239C4"/>
    <w:rsid w:val="00730AB7"/>
    <w:rsid w:val="007470A3"/>
    <w:rsid w:val="00756A3D"/>
    <w:rsid w:val="007666F3"/>
    <w:rsid w:val="0076709F"/>
    <w:rsid w:val="0076779A"/>
    <w:rsid w:val="00771B59"/>
    <w:rsid w:val="007809A5"/>
    <w:rsid w:val="007B3DF7"/>
    <w:rsid w:val="007B4E99"/>
    <w:rsid w:val="00841E1C"/>
    <w:rsid w:val="00866C79"/>
    <w:rsid w:val="00884C8B"/>
    <w:rsid w:val="008D4E0E"/>
    <w:rsid w:val="008F0A97"/>
    <w:rsid w:val="009031A3"/>
    <w:rsid w:val="0091551C"/>
    <w:rsid w:val="00922B79"/>
    <w:rsid w:val="00944A97"/>
    <w:rsid w:val="00957592"/>
    <w:rsid w:val="0096675D"/>
    <w:rsid w:val="00972E88"/>
    <w:rsid w:val="0097645B"/>
    <w:rsid w:val="009A62EA"/>
    <w:rsid w:val="00A16684"/>
    <w:rsid w:val="00AB2BDD"/>
    <w:rsid w:val="00B061F9"/>
    <w:rsid w:val="00B77522"/>
    <w:rsid w:val="00B858E4"/>
    <w:rsid w:val="00BC6A85"/>
    <w:rsid w:val="00CC2837"/>
    <w:rsid w:val="00D137B2"/>
    <w:rsid w:val="00D32719"/>
    <w:rsid w:val="00D477D2"/>
    <w:rsid w:val="00D5402B"/>
    <w:rsid w:val="00D90C5A"/>
    <w:rsid w:val="00DA3BEB"/>
    <w:rsid w:val="00DD712B"/>
    <w:rsid w:val="00E032CA"/>
    <w:rsid w:val="00EB67E4"/>
    <w:rsid w:val="00EC2AB1"/>
    <w:rsid w:val="00F00572"/>
    <w:rsid w:val="00F26C97"/>
    <w:rsid w:val="00F31B6A"/>
    <w:rsid w:val="00F47988"/>
    <w:rsid w:val="00FA29C8"/>
    <w:rsid w:val="00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88"/>
    <w:pPr>
      <w:ind w:left="720"/>
      <w:contextualSpacing/>
    </w:pPr>
  </w:style>
  <w:style w:type="table" w:styleId="a4">
    <w:name w:val="Table Grid"/>
    <w:basedOn w:val="a1"/>
    <w:uiPriority w:val="59"/>
    <w:rsid w:val="0021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A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1B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1B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88"/>
    <w:pPr>
      <w:ind w:left="720"/>
      <w:contextualSpacing/>
    </w:pPr>
  </w:style>
  <w:style w:type="table" w:styleId="a4">
    <w:name w:val="Table Grid"/>
    <w:basedOn w:val="a1"/>
    <w:uiPriority w:val="59"/>
    <w:rsid w:val="0021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A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1B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1B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1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ECF3-78BC-4DB8-9AAC-5622EC7E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АнтошкинаТВ</dc:creator>
  <cp:lastModifiedBy>user</cp:lastModifiedBy>
  <cp:revision>10</cp:revision>
  <cp:lastPrinted>2024-11-18T07:21:00Z</cp:lastPrinted>
  <dcterms:created xsi:type="dcterms:W3CDTF">2023-09-05T08:51:00Z</dcterms:created>
  <dcterms:modified xsi:type="dcterms:W3CDTF">2024-11-18T07:22:00Z</dcterms:modified>
</cp:coreProperties>
</file>