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3047" w:rsidRDefault="00667F2A" w:rsidP="00083047">
      <w:pPr>
        <w:spacing w:line="20" w:lineRule="atLeas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Строка подписи Microsoft Office..." style="width:192pt;height:96pt">
            <v:imagedata r:id="rId7" o:title=""/>
            <o:lock v:ext="edit" ungrouping="t" rotation="t" cropping="t" verticies="t" text="t" grouping="t"/>
            <o:signatureline v:ext="edit" id="{6BDC7B55-FCA0-4177-8FD6-2651E34D0814}" provid="{00000000-0000-0000-0000-000000000000}" o:suggestedsigner="Л.Н. Коппалова" o:suggestedsigner2="директор МБОУ &quot;№ 84&quot;" issignatureline="t"/>
          </v:shape>
        </w:pict>
      </w:r>
    </w:p>
    <w:p w:rsidR="003C63AB" w:rsidRPr="007908DC" w:rsidRDefault="003C63AB" w:rsidP="003C63AB">
      <w:pPr>
        <w:spacing w:after="0" w:line="408" w:lineRule="auto"/>
        <w:ind w:left="120"/>
        <w:jc w:val="center"/>
      </w:pPr>
      <w:r w:rsidRPr="007908DC">
        <w:rPr>
          <w:rFonts w:ascii="Times New Roman" w:hAnsi="Times New Roman"/>
          <w:b/>
          <w:color w:val="000000"/>
          <w:sz w:val="28"/>
        </w:rPr>
        <w:t>МИНИСТЕРСТВО ПРОСВЕЩЕНИЯ РОССИЙСКОЙ ФЕДЕРАЦИИ</w:t>
      </w:r>
    </w:p>
    <w:p w:rsidR="003C63AB" w:rsidRPr="007908DC" w:rsidRDefault="003C63AB" w:rsidP="003C63AB">
      <w:pPr>
        <w:spacing w:after="0" w:line="408" w:lineRule="auto"/>
        <w:ind w:left="120"/>
        <w:jc w:val="center"/>
      </w:pPr>
      <w:r w:rsidRPr="007908DC">
        <w:rPr>
          <w:rFonts w:ascii="Times New Roman" w:hAnsi="Times New Roman"/>
          <w:b/>
          <w:color w:val="000000"/>
          <w:sz w:val="28"/>
        </w:rPr>
        <w:t>‌</w:t>
      </w:r>
      <w:bookmarkStart w:id="0" w:name="0ff8209f-a031-4e38-b2e9-77222347598e"/>
      <w:r w:rsidRPr="007908DC">
        <w:rPr>
          <w:rFonts w:ascii="Times New Roman" w:hAnsi="Times New Roman"/>
          <w:b/>
          <w:color w:val="000000"/>
          <w:sz w:val="28"/>
        </w:rPr>
        <w:t xml:space="preserve">Департамент общего образования Томской области </w:t>
      </w:r>
      <w:bookmarkEnd w:id="0"/>
      <w:r w:rsidRPr="007908DC">
        <w:rPr>
          <w:rFonts w:ascii="Times New Roman" w:hAnsi="Times New Roman"/>
          <w:b/>
          <w:color w:val="000000"/>
          <w:sz w:val="28"/>
        </w:rPr>
        <w:t xml:space="preserve">‌‌ </w:t>
      </w:r>
    </w:p>
    <w:p w:rsidR="003C63AB" w:rsidRPr="007908DC" w:rsidRDefault="003C63AB" w:rsidP="003C63AB">
      <w:pPr>
        <w:spacing w:after="0" w:line="408" w:lineRule="auto"/>
        <w:ind w:left="120"/>
        <w:jc w:val="center"/>
      </w:pPr>
      <w:r w:rsidRPr="007908DC">
        <w:rPr>
          <w:rFonts w:ascii="Times New Roman" w:hAnsi="Times New Roman"/>
          <w:b/>
          <w:color w:val="000000"/>
          <w:sz w:val="28"/>
        </w:rPr>
        <w:t>‌</w:t>
      </w:r>
      <w:bookmarkStart w:id="1" w:name="faacd0a8-d455-4eb1-b068-cbe4889abc92"/>
      <w:r w:rsidRPr="007908DC">
        <w:rPr>
          <w:rFonts w:ascii="Times New Roman" w:hAnsi="Times New Roman"/>
          <w:b/>
          <w:color w:val="000000"/>
          <w:sz w:val="28"/>
        </w:rPr>
        <w:t>Управление образования Администрации ЗАТО Северск</w:t>
      </w:r>
      <w:bookmarkEnd w:id="1"/>
      <w:r w:rsidRPr="007908DC">
        <w:rPr>
          <w:rFonts w:ascii="Times New Roman" w:hAnsi="Times New Roman"/>
          <w:b/>
          <w:color w:val="000000"/>
          <w:sz w:val="28"/>
        </w:rPr>
        <w:t>‌</w:t>
      </w:r>
      <w:r w:rsidRPr="007908DC">
        <w:rPr>
          <w:rFonts w:ascii="Times New Roman" w:hAnsi="Times New Roman"/>
          <w:color w:val="000000"/>
          <w:sz w:val="28"/>
        </w:rPr>
        <w:t>​</w:t>
      </w:r>
    </w:p>
    <w:p w:rsidR="003C63AB" w:rsidRDefault="003C63AB" w:rsidP="003C63AB">
      <w:pPr>
        <w:spacing w:after="0" w:line="408" w:lineRule="auto"/>
        <w:ind w:left="120"/>
        <w:jc w:val="center"/>
      </w:pPr>
      <w:r>
        <w:rPr>
          <w:rFonts w:ascii="Times New Roman" w:hAnsi="Times New Roman"/>
          <w:b/>
          <w:color w:val="000000"/>
          <w:sz w:val="28"/>
        </w:rPr>
        <w:t>МБОУ СОШ № 84</w:t>
      </w:r>
    </w:p>
    <w:p w:rsidR="003C63AB" w:rsidRDefault="003C63AB" w:rsidP="003C63AB">
      <w:pPr>
        <w:spacing w:after="0"/>
        <w:ind w:left="120"/>
      </w:pPr>
    </w:p>
    <w:p w:rsidR="003C63AB" w:rsidRDefault="003C63AB" w:rsidP="003C63AB">
      <w:pPr>
        <w:spacing w:after="0"/>
        <w:ind w:left="120"/>
      </w:pPr>
    </w:p>
    <w:p w:rsidR="003C63AB" w:rsidRDefault="003C63AB" w:rsidP="003C63AB">
      <w:pPr>
        <w:spacing w:after="0"/>
        <w:ind w:left="120"/>
      </w:pPr>
    </w:p>
    <w:tbl>
      <w:tblPr>
        <w:tblW w:w="0" w:type="auto"/>
        <w:tblLook w:val="04A0" w:firstRow="1" w:lastRow="0" w:firstColumn="1" w:lastColumn="0" w:noHBand="0" w:noVBand="1"/>
      </w:tblPr>
      <w:tblGrid>
        <w:gridCol w:w="3114"/>
        <w:gridCol w:w="3115"/>
        <w:gridCol w:w="3115"/>
      </w:tblGrid>
      <w:tr w:rsidR="003C63AB" w:rsidRPr="00E2220E" w:rsidTr="003C63AB">
        <w:tc>
          <w:tcPr>
            <w:tcW w:w="3114" w:type="dxa"/>
          </w:tcPr>
          <w:p w:rsidR="003C63AB" w:rsidRPr="0040209D" w:rsidRDefault="003C63AB" w:rsidP="003C63AB">
            <w:pPr>
              <w:autoSpaceDE w:val="0"/>
              <w:autoSpaceDN w:val="0"/>
              <w:spacing w:after="120"/>
              <w:jc w:val="both"/>
              <w:rPr>
                <w:rFonts w:ascii="Times New Roman" w:hAnsi="Times New Roman"/>
                <w:color w:val="000000"/>
                <w:sz w:val="28"/>
                <w:szCs w:val="28"/>
              </w:rPr>
            </w:pPr>
            <w:r w:rsidRPr="0040209D">
              <w:rPr>
                <w:rFonts w:ascii="Times New Roman" w:hAnsi="Times New Roman"/>
                <w:color w:val="000000"/>
                <w:sz w:val="28"/>
                <w:szCs w:val="28"/>
              </w:rPr>
              <w:t>РАССМОТРЕНО</w:t>
            </w:r>
          </w:p>
          <w:p w:rsidR="003C63AB" w:rsidRPr="008944ED" w:rsidRDefault="003C63AB" w:rsidP="003C63AB">
            <w:pPr>
              <w:autoSpaceDE w:val="0"/>
              <w:autoSpaceDN w:val="0"/>
              <w:spacing w:after="120"/>
              <w:rPr>
                <w:rFonts w:ascii="Times New Roman" w:hAnsi="Times New Roman"/>
                <w:color w:val="000000"/>
                <w:sz w:val="28"/>
                <w:szCs w:val="28"/>
              </w:rPr>
            </w:pPr>
            <w:r w:rsidRPr="008944ED">
              <w:rPr>
                <w:rFonts w:ascii="Times New Roman" w:hAnsi="Times New Roman"/>
                <w:color w:val="000000"/>
                <w:sz w:val="28"/>
                <w:szCs w:val="28"/>
              </w:rPr>
              <w:t>Руководитель ШМО</w:t>
            </w:r>
          </w:p>
          <w:p w:rsidR="003C63AB" w:rsidRDefault="003C63AB" w:rsidP="003C63AB">
            <w:pPr>
              <w:autoSpaceDE w:val="0"/>
              <w:autoSpaceDN w:val="0"/>
              <w:spacing w:after="120" w:line="240" w:lineRule="auto"/>
              <w:rPr>
                <w:rFonts w:ascii="Times New Roman" w:hAnsi="Times New Roman"/>
                <w:color w:val="000000"/>
                <w:sz w:val="24"/>
                <w:szCs w:val="24"/>
              </w:rPr>
            </w:pPr>
            <w:r>
              <w:rPr>
                <w:rFonts w:ascii="Times New Roman" w:hAnsi="Times New Roman"/>
                <w:color w:val="000000"/>
                <w:sz w:val="24"/>
                <w:szCs w:val="24"/>
              </w:rPr>
              <w:t xml:space="preserve">________________________ </w:t>
            </w:r>
          </w:p>
          <w:p w:rsidR="003C63AB" w:rsidRPr="008944ED" w:rsidRDefault="003C63AB" w:rsidP="003C63AB">
            <w:pPr>
              <w:autoSpaceDE w:val="0"/>
              <w:autoSpaceDN w:val="0"/>
              <w:spacing w:after="0" w:line="240" w:lineRule="auto"/>
              <w:jc w:val="right"/>
              <w:rPr>
                <w:rFonts w:ascii="Times New Roman" w:hAnsi="Times New Roman"/>
                <w:color w:val="000000"/>
                <w:sz w:val="24"/>
                <w:szCs w:val="24"/>
              </w:rPr>
            </w:pPr>
            <w:r w:rsidRPr="008944ED">
              <w:rPr>
                <w:rFonts w:ascii="Times New Roman" w:hAnsi="Times New Roman"/>
                <w:color w:val="000000"/>
                <w:sz w:val="24"/>
                <w:szCs w:val="24"/>
              </w:rPr>
              <w:t>Елкова А.В.</w:t>
            </w:r>
          </w:p>
          <w:p w:rsidR="003C63AB" w:rsidRDefault="003C63AB" w:rsidP="003C63AB">
            <w:pPr>
              <w:autoSpaceDE w:val="0"/>
              <w:autoSpaceDN w:val="0"/>
              <w:spacing w:after="0" w:line="240" w:lineRule="auto"/>
              <w:rPr>
                <w:rFonts w:ascii="Times New Roman" w:hAnsi="Times New Roman"/>
                <w:color w:val="000000"/>
                <w:sz w:val="24"/>
                <w:szCs w:val="24"/>
              </w:rPr>
            </w:pPr>
            <w:r w:rsidRPr="00344265">
              <w:rPr>
                <w:rFonts w:ascii="Times New Roman" w:hAnsi="Times New Roman"/>
                <w:color w:val="000000"/>
                <w:sz w:val="24"/>
                <w:szCs w:val="24"/>
              </w:rPr>
              <w:t>Протокол №1</w:t>
            </w:r>
            <w:r>
              <w:rPr>
                <w:rFonts w:ascii="Times New Roman" w:hAnsi="Times New Roman"/>
                <w:color w:val="000000"/>
                <w:sz w:val="24"/>
                <w:szCs w:val="24"/>
              </w:rPr>
              <w:t xml:space="preserve"> от «</w:t>
            </w:r>
            <w:r w:rsidRPr="00344265">
              <w:rPr>
                <w:rFonts w:ascii="Times New Roman" w:hAnsi="Times New Roman"/>
                <w:color w:val="000000"/>
                <w:sz w:val="24"/>
                <w:szCs w:val="24"/>
              </w:rPr>
              <w:t>_____</w:t>
            </w:r>
            <w:r>
              <w:rPr>
                <w:rFonts w:ascii="Times New Roman" w:hAnsi="Times New Roman"/>
                <w:color w:val="000000"/>
                <w:sz w:val="24"/>
                <w:szCs w:val="24"/>
              </w:rPr>
              <w:t xml:space="preserve">» </w:t>
            </w:r>
            <w:r w:rsidRPr="00344265">
              <w:rPr>
                <w:rFonts w:ascii="Times New Roman" w:hAnsi="Times New Roman"/>
                <w:color w:val="000000"/>
                <w:sz w:val="24"/>
                <w:szCs w:val="24"/>
              </w:rPr>
              <w:t>августа</w:t>
            </w:r>
            <w:r>
              <w:rPr>
                <w:rFonts w:ascii="Times New Roman" w:hAnsi="Times New Roman"/>
                <w:color w:val="000000"/>
                <w:sz w:val="24"/>
                <w:szCs w:val="24"/>
              </w:rPr>
              <w:t xml:space="preserve">   </w:t>
            </w:r>
            <w:r w:rsidR="008616BD">
              <w:rPr>
                <w:rFonts w:ascii="Times New Roman" w:hAnsi="Times New Roman"/>
                <w:color w:val="000000"/>
                <w:sz w:val="24"/>
                <w:szCs w:val="24"/>
              </w:rPr>
              <w:t>2024</w:t>
            </w:r>
            <w:r>
              <w:rPr>
                <w:rFonts w:ascii="Times New Roman" w:hAnsi="Times New Roman"/>
                <w:color w:val="000000"/>
                <w:sz w:val="24"/>
                <w:szCs w:val="24"/>
              </w:rPr>
              <w:t xml:space="preserve"> г.</w:t>
            </w:r>
          </w:p>
          <w:p w:rsidR="003C63AB" w:rsidRPr="0040209D" w:rsidRDefault="003C63AB" w:rsidP="003C63AB">
            <w:pPr>
              <w:autoSpaceDE w:val="0"/>
              <w:autoSpaceDN w:val="0"/>
              <w:spacing w:after="120" w:line="240" w:lineRule="auto"/>
              <w:jc w:val="both"/>
              <w:rPr>
                <w:rFonts w:ascii="Times New Roman" w:hAnsi="Times New Roman"/>
                <w:color w:val="000000"/>
                <w:sz w:val="24"/>
                <w:szCs w:val="24"/>
              </w:rPr>
            </w:pPr>
          </w:p>
        </w:tc>
        <w:tc>
          <w:tcPr>
            <w:tcW w:w="3115" w:type="dxa"/>
          </w:tcPr>
          <w:p w:rsidR="003C63AB" w:rsidRPr="0040209D" w:rsidRDefault="003C63AB" w:rsidP="003C63AB">
            <w:pPr>
              <w:autoSpaceDE w:val="0"/>
              <w:autoSpaceDN w:val="0"/>
              <w:spacing w:after="120"/>
              <w:rPr>
                <w:rFonts w:ascii="Times New Roman" w:hAnsi="Times New Roman"/>
                <w:color w:val="000000"/>
                <w:sz w:val="28"/>
                <w:szCs w:val="28"/>
              </w:rPr>
            </w:pPr>
            <w:r w:rsidRPr="0040209D">
              <w:rPr>
                <w:rFonts w:ascii="Times New Roman" w:hAnsi="Times New Roman"/>
                <w:color w:val="000000"/>
                <w:sz w:val="28"/>
                <w:szCs w:val="28"/>
              </w:rPr>
              <w:t>СОГЛАСОВАНО</w:t>
            </w:r>
          </w:p>
          <w:p w:rsidR="003C63AB" w:rsidRPr="008944ED" w:rsidRDefault="003C63AB" w:rsidP="003C63AB">
            <w:pPr>
              <w:autoSpaceDE w:val="0"/>
              <w:autoSpaceDN w:val="0"/>
              <w:spacing w:after="120"/>
              <w:rPr>
                <w:rFonts w:ascii="Times New Roman" w:hAnsi="Times New Roman"/>
                <w:color w:val="000000"/>
                <w:sz w:val="28"/>
                <w:szCs w:val="28"/>
              </w:rPr>
            </w:pPr>
            <w:r w:rsidRPr="008944ED">
              <w:rPr>
                <w:rFonts w:ascii="Times New Roman" w:hAnsi="Times New Roman"/>
                <w:color w:val="000000"/>
                <w:sz w:val="28"/>
                <w:szCs w:val="28"/>
              </w:rPr>
              <w:t>Заместитель директора по УВР</w:t>
            </w:r>
          </w:p>
          <w:p w:rsidR="003C63AB" w:rsidRDefault="003C63AB" w:rsidP="003C63AB">
            <w:pPr>
              <w:autoSpaceDE w:val="0"/>
              <w:autoSpaceDN w:val="0"/>
              <w:spacing w:after="120" w:line="240" w:lineRule="auto"/>
              <w:rPr>
                <w:rFonts w:ascii="Times New Roman" w:hAnsi="Times New Roman"/>
                <w:color w:val="000000"/>
                <w:sz w:val="24"/>
                <w:szCs w:val="24"/>
              </w:rPr>
            </w:pPr>
            <w:r>
              <w:rPr>
                <w:rFonts w:ascii="Times New Roman" w:hAnsi="Times New Roman"/>
                <w:color w:val="000000"/>
                <w:sz w:val="24"/>
                <w:szCs w:val="24"/>
              </w:rPr>
              <w:t xml:space="preserve">________________________ </w:t>
            </w:r>
          </w:p>
          <w:p w:rsidR="003C63AB" w:rsidRPr="008944ED" w:rsidRDefault="003C63AB" w:rsidP="003C63AB">
            <w:pPr>
              <w:autoSpaceDE w:val="0"/>
              <w:autoSpaceDN w:val="0"/>
              <w:spacing w:after="0" w:line="240" w:lineRule="auto"/>
              <w:jc w:val="right"/>
              <w:rPr>
                <w:rFonts w:ascii="Times New Roman" w:hAnsi="Times New Roman"/>
                <w:color w:val="000000"/>
                <w:sz w:val="24"/>
                <w:szCs w:val="24"/>
              </w:rPr>
            </w:pPr>
            <w:r w:rsidRPr="008944ED">
              <w:rPr>
                <w:rFonts w:ascii="Times New Roman" w:hAnsi="Times New Roman"/>
                <w:color w:val="000000"/>
                <w:sz w:val="24"/>
                <w:szCs w:val="24"/>
              </w:rPr>
              <w:t>Горелкина М.Е.</w:t>
            </w:r>
          </w:p>
          <w:p w:rsidR="003C63AB" w:rsidRDefault="003C63AB" w:rsidP="003C63AB">
            <w:pPr>
              <w:autoSpaceDE w:val="0"/>
              <w:autoSpaceDN w:val="0"/>
              <w:spacing w:after="0" w:line="240" w:lineRule="auto"/>
              <w:rPr>
                <w:rFonts w:ascii="Times New Roman" w:hAnsi="Times New Roman"/>
                <w:color w:val="000000"/>
                <w:sz w:val="24"/>
                <w:szCs w:val="24"/>
              </w:rPr>
            </w:pPr>
            <w:r w:rsidRPr="00344265">
              <w:rPr>
                <w:rFonts w:ascii="Times New Roman" w:hAnsi="Times New Roman"/>
                <w:color w:val="000000"/>
                <w:sz w:val="24"/>
                <w:szCs w:val="24"/>
              </w:rPr>
              <w:t>Протокол №1</w:t>
            </w:r>
            <w:r>
              <w:rPr>
                <w:rFonts w:ascii="Times New Roman" w:hAnsi="Times New Roman"/>
                <w:color w:val="000000"/>
                <w:sz w:val="24"/>
                <w:szCs w:val="24"/>
              </w:rPr>
              <w:t xml:space="preserve"> от «</w:t>
            </w:r>
            <w:r w:rsidRPr="00344265">
              <w:rPr>
                <w:rFonts w:ascii="Times New Roman" w:hAnsi="Times New Roman"/>
                <w:color w:val="000000"/>
                <w:sz w:val="24"/>
                <w:szCs w:val="24"/>
              </w:rPr>
              <w:t>30</w:t>
            </w:r>
            <w:r>
              <w:rPr>
                <w:rFonts w:ascii="Times New Roman" w:hAnsi="Times New Roman"/>
                <w:color w:val="000000"/>
                <w:sz w:val="24"/>
                <w:szCs w:val="24"/>
              </w:rPr>
              <w:t xml:space="preserve">» </w:t>
            </w:r>
            <w:r w:rsidRPr="00344265">
              <w:rPr>
                <w:rFonts w:ascii="Times New Roman" w:hAnsi="Times New Roman"/>
                <w:color w:val="000000"/>
                <w:sz w:val="24"/>
                <w:szCs w:val="24"/>
              </w:rPr>
              <w:t>августа</w:t>
            </w:r>
            <w:r w:rsidRPr="00E2220E">
              <w:rPr>
                <w:rFonts w:ascii="Times New Roman" w:hAnsi="Times New Roman"/>
                <w:color w:val="000000"/>
                <w:sz w:val="24"/>
                <w:szCs w:val="24"/>
              </w:rPr>
              <w:t xml:space="preserve">  </w:t>
            </w:r>
            <w:r w:rsidRPr="00344265">
              <w:rPr>
                <w:rFonts w:ascii="Times New Roman" w:hAnsi="Times New Roman"/>
                <w:color w:val="000000"/>
                <w:sz w:val="24"/>
                <w:szCs w:val="24"/>
              </w:rPr>
              <w:t xml:space="preserve"> </w:t>
            </w:r>
            <w:r w:rsidR="008616BD">
              <w:rPr>
                <w:rFonts w:ascii="Times New Roman" w:hAnsi="Times New Roman"/>
                <w:color w:val="000000"/>
                <w:sz w:val="24"/>
                <w:szCs w:val="24"/>
              </w:rPr>
              <w:t>2024</w:t>
            </w:r>
            <w:r>
              <w:rPr>
                <w:rFonts w:ascii="Times New Roman" w:hAnsi="Times New Roman"/>
                <w:color w:val="000000"/>
                <w:sz w:val="24"/>
                <w:szCs w:val="24"/>
              </w:rPr>
              <w:t xml:space="preserve"> г.</w:t>
            </w:r>
          </w:p>
          <w:p w:rsidR="003C63AB" w:rsidRPr="0040209D" w:rsidRDefault="003C63AB" w:rsidP="003C63AB">
            <w:pPr>
              <w:autoSpaceDE w:val="0"/>
              <w:autoSpaceDN w:val="0"/>
              <w:spacing w:after="120" w:line="240" w:lineRule="auto"/>
              <w:jc w:val="both"/>
              <w:rPr>
                <w:rFonts w:ascii="Times New Roman" w:hAnsi="Times New Roman"/>
                <w:color w:val="000000"/>
                <w:sz w:val="24"/>
                <w:szCs w:val="24"/>
              </w:rPr>
            </w:pPr>
          </w:p>
        </w:tc>
        <w:tc>
          <w:tcPr>
            <w:tcW w:w="3115" w:type="dxa"/>
          </w:tcPr>
          <w:p w:rsidR="003C63AB" w:rsidRDefault="003C63AB" w:rsidP="003C63AB">
            <w:pPr>
              <w:autoSpaceDE w:val="0"/>
              <w:autoSpaceDN w:val="0"/>
              <w:spacing w:after="120"/>
              <w:rPr>
                <w:rFonts w:ascii="Times New Roman" w:hAnsi="Times New Roman"/>
                <w:color w:val="000000"/>
                <w:sz w:val="28"/>
                <w:szCs w:val="28"/>
              </w:rPr>
            </w:pPr>
            <w:r>
              <w:rPr>
                <w:rFonts w:ascii="Times New Roman" w:hAnsi="Times New Roman"/>
                <w:color w:val="000000"/>
                <w:sz w:val="28"/>
                <w:szCs w:val="28"/>
              </w:rPr>
              <w:t>УТВЕРЖДЕНО</w:t>
            </w:r>
          </w:p>
          <w:p w:rsidR="003C63AB" w:rsidRPr="008944ED" w:rsidRDefault="003C63AB" w:rsidP="003C63AB">
            <w:pPr>
              <w:autoSpaceDE w:val="0"/>
              <w:autoSpaceDN w:val="0"/>
              <w:spacing w:after="120"/>
              <w:rPr>
                <w:rFonts w:ascii="Times New Roman" w:hAnsi="Times New Roman"/>
                <w:color w:val="000000"/>
                <w:sz w:val="28"/>
                <w:szCs w:val="28"/>
              </w:rPr>
            </w:pPr>
            <w:r w:rsidRPr="008944ED">
              <w:rPr>
                <w:rFonts w:ascii="Times New Roman" w:hAnsi="Times New Roman"/>
                <w:color w:val="000000"/>
                <w:sz w:val="28"/>
                <w:szCs w:val="28"/>
              </w:rPr>
              <w:t>Директор МБОУ "СОШ №84"</w:t>
            </w:r>
          </w:p>
          <w:p w:rsidR="003C63AB" w:rsidRDefault="003C63AB" w:rsidP="003C63AB">
            <w:pPr>
              <w:autoSpaceDE w:val="0"/>
              <w:autoSpaceDN w:val="0"/>
              <w:spacing w:after="120" w:line="240" w:lineRule="auto"/>
              <w:rPr>
                <w:rFonts w:ascii="Times New Roman" w:hAnsi="Times New Roman"/>
                <w:color w:val="000000"/>
                <w:sz w:val="24"/>
                <w:szCs w:val="24"/>
              </w:rPr>
            </w:pPr>
            <w:r>
              <w:rPr>
                <w:rFonts w:ascii="Times New Roman" w:hAnsi="Times New Roman"/>
                <w:color w:val="000000"/>
                <w:sz w:val="24"/>
                <w:szCs w:val="24"/>
              </w:rPr>
              <w:t xml:space="preserve">________________________ </w:t>
            </w:r>
          </w:p>
          <w:p w:rsidR="003C63AB" w:rsidRPr="008944ED" w:rsidRDefault="003C63AB" w:rsidP="003C63AB">
            <w:pPr>
              <w:autoSpaceDE w:val="0"/>
              <w:autoSpaceDN w:val="0"/>
              <w:spacing w:after="0" w:line="240" w:lineRule="auto"/>
              <w:jc w:val="right"/>
              <w:rPr>
                <w:rFonts w:ascii="Times New Roman" w:hAnsi="Times New Roman"/>
                <w:color w:val="000000"/>
                <w:sz w:val="24"/>
                <w:szCs w:val="24"/>
              </w:rPr>
            </w:pPr>
            <w:r w:rsidRPr="008944ED">
              <w:rPr>
                <w:rFonts w:ascii="Times New Roman" w:hAnsi="Times New Roman"/>
                <w:color w:val="000000"/>
                <w:sz w:val="24"/>
                <w:szCs w:val="24"/>
              </w:rPr>
              <w:t>Коппалова Л.Н.</w:t>
            </w:r>
          </w:p>
          <w:p w:rsidR="003C63AB" w:rsidRDefault="003C63AB" w:rsidP="003C63AB">
            <w:pPr>
              <w:autoSpaceDE w:val="0"/>
              <w:autoSpaceDN w:val="0"/>
              <w:spacing w:after="0" w:line="240" w:lineRule="auto"/>
              <w:rPr>
                <w:rFonts w:ascii="Times New Roman" w:hAnsi="Times New Roman"/>
                <w:color w:val="000000"/>
                <w:sz w:val="24"/>
                <w:szCs w:val="24"/>
              </w:rPr>
            </w:pPr>
            <w:r w:rsidRPr="00344265">
              <w:rPr>
                <w:rFonts w:ascii="Times New Roman" w:hAnsi="Times New Roman"/>
                <w:color w:val="000000"/>
                <w:sz w:val="24"/>
                <w:szCs w:val="24"/>
              </w:rPr>
              <w:t>Приказ "64"</w:t>
            </w:r>
            <w:r>
              <w:rPr>
                <w:rFonts w:ascii="Times New Roman" w:hAnsi="Times New Roman"/>
                <w:color w:val="000000"/>
                <w:sz w:val="24"/>
                <w:szCs w:val="24"/>
              </w:rPr>
              <w:t xml:space="preserve"> от «</w:t>
            </w:r>
            <w:r w:rsidRPr="00344265">
              <w:rPr>
                <w:rFonts w:ascii="Times New Roman" w:hAnsi="Times New Roman"/>
                <w:color w:val="000000"/>
                <w:sz w:val="24"/>
                <w:szCs w:val="24"/>
              </w:rPr>
              <w:t>30</w:t>
            </w:r>
            <w:r>
              <w:rPr>
                <w:rFonts w:ascii="Times New Roman" w:hAnsi="Times New Roman"/>
                <w:color w:val="000000"/>
                <w:sz w:val="24"/>
                <w:szCs w:val="24"/>
              </w:rPr>
              <w:t xml:space="preserve">» </w:t>
            </w:r>
            <w:r w:rsidRPr="00344265">
              <w:rPr>
                <w:rFonts w:ascii="Times New Roman" w:hAnsi="Times New Roman"/>
                <w:color w:val="000000"/>
                <w:sz w:val="24"/>
                <w:szCs w:val="24"/>
              </w:rPr>
              <w:t>августа</w:t>
            </w:r>
            <w:r w:rsidRPr="00E2220E">
              <w:rPr>
                <w:rFonts w:ascii="Times New Roman" w:hAnsi="Times New Roman"/>
                <w:color w:val="000000"/>
                <w:sz w:val="24"/>
                <w:szCs w:val="24"/>
              </w:rPr>
              <w:t xml:space="preserve">  </w:t>
            </w:r>
            <w:r w:rsidRPr="00344265">
              <w:rPr>
                <w:rFonts w:ascii="Times New Roman" w:hAnsi="Times New Roman"/>
                <w:color w:val="000000"/>
                <w:sz w:val="24"/>
                <w:szCs w:val="24"/>
              </w:rPr>
              <w:t xml:space="preserve"> </w:t>
            </w:r>
            <w:r w:rsidR="008616BD">
              <w:rPr>
                <w:rFonts w:ascii="Times New Roman" w:hAnsi="Times New Roman"/>
                <w:color w:val="000000"/>
                <w:sz w:val="24"/>
                <w:szCs w:val="24"/>
              </w:rPr>
              <w:t>2024</w:t>
            </w:r>
            <w:r>
              <w:rPr>
                <w:rFonts w:ascii="Times New Roman" w:hAnsi="Times New Roman"/>
                <w:color w:val="000000"/>
                <w:sz w:val="24"/>
                <w:szCs w:val="24"/>
              </w:rPr>
              <w:t xml:space="preserve"> г.</w:t>
            </w:r>
          </w:p>
          <w:p w:rsidR="003C63AB" w:rsidRPr="0040209D" w:rsidRDefault="003C63AB" w:rsidP="003C63AB">
            <w:pPr>
              <w:autoSpaceDE w:val="0"/>
              <w:autoSpaceDN w:val="0"/>
              <w:spacing w:after="120" w:line="240" w:lineRule="auto"/>
              <w:jc w:val="both"/>
              <w:rPr>
                <w:rFonts w:ascii="Times New Roman" w:hAnsi="Times New Roman"/>
                <w:color w:val="000000"/>
                <w:sz w:val="24"/>
                <w:szCs w:val="24"/>
              </w:rPr>
            </w:pPr>
          </w:p>
        </w:tc>
      </w:tr>
    </w:tbl>
    <w:p w:rsidR="003C63AB" w:rsidRDefault="003C63AB" w:rsidP="003C63AB">
      <w:pPr>
        <w:spacing w:after="0"/>
        <w:ind w:left="120"/>
      </w:pPr>
    </w:p>
    <w:p w:rsidR="003C63AB" w:rsidRDefault="003C63AB" w:rsidP="003C63AB">
      <w:pPr>
        <w:spacing w:after="0"/>
        <w:ind w:left="120"/>
      </w:pPr>
      <w:r>
        <w:rPr>
          <w:rFonts w:ascii="Times New Roman" w:hAnsi="Times New Roman"/>
          <w:color w:val="000000"/>
          <w:sz w:val="28"/>
        </w:rPr>
        <w:t>‌</w:t>
      </w:r>
    </w:p>
    <w:p w:rsidR="003C63AB" w:rsidRDefault="003C63AB" w:rsidP="003C63AB">
      <w:pPr>
        <w:spacing w:after="0"/>
        <w:ind w:left="120"/>
      </w:pPr>
    </w:p>
    <w:p w:rsidR="003C63AB" w:rsidRDefault="003C63AB" w:rsidP="003C63AB">
      <w:pPr>
        <w:spacing w:after="0" w:line="408" w:lineRule="auto"/>
        <w:ind w:left="120"/>
        <w:jc w:val="center"/>
        <w:rPr>
          <w:rFonts w:ascii="Times New Roman" w:hAnsi="Times New Roman"/>
          <w:b/>
          <w:color w:val="000000"/>
          <w:sz w:val="28"/>
        </w:rPr>
      </w:pPr>
      <w:r w:rsidRPr="007908DC">
        <w:rPr>
          <w:rFonts w:ascii="Times New Roman" w:hAnsi="Times New Roman"/>
          <w:b/>
          <w:color w:val="000000"/>
          <w:sz w:val="28"/>
        </w:rPr>
        <w:t>РАБОЧАЯ ПРОГРАММА</w:t>
      </w:r>
    </w:p>
    <w:p w:rsidR="003C63AB" w:rsidRPr="003C63AB" w:rsidRDefault="003C63AB" w:rsidP="003C63AB">
      <w:pPr>
        <w:jc w:val="center"/>
        <w:rPr>
          <w:rFonts w:ascii="Times New Roman" w:hAnsi="Times New Roman"/>
          <w:sz w:val="28"/>
          <w:szCs w:val="28"/>
        </w:rPr>
      </w:pPr>
      <w:r w:rsidRPr="003C63AB">
        <w:rPr>
          <w:rFonts w:ascii="Times New Roman" w:hAnsi="Times New Roman"/>
          <w:sz w:val="28"/>
          <w:szCs w:val="28"/>
        </w:rPr>
        <w:t>учебного курса</w:t>
      </w:r>
    </w:p>
    <w:p w:rsidR="003C63AB" w:rsidRPr="003C63AB" w:rsidRDefault="003C63AB" w:rsidP="003C63AB">
      <w:pPr>
        <w:jc w:val="center"/>
        <w:rPr>
          <w:rFonts w:ascii="Times New Roman" w:hAnsi="Times New Roman"/>
          <w:sz w:val="28"/>
          <w:szCs w:val="28"/>
        </w:rPr>
      </w:pPr>
      <w:r w:rsidRPr="003C63AB">
        <w:rPr>
          <w:rFonts w:ascii="Times New Roman" w:hAnsi="Times New Roman"/>
          <w:sz w:val="28"/>
          <w:szCs w:val="28"/>
        </w:rPr>
        <w:t>«</w:t>
      </w:r>
      <w:r w:rsidR="00E7427D">
        <w:rPr>
          <w:rFonts w:ascii="Times New Roman" w:hAnsi="Times New Roman"/>
          <w:sz w:val="28"/>
          <w:szCs w:val="28"/>
        </w:rPr>
        <w:t>Основы проектной деятельности</w:t>
      </w:r>
      <w:r w:rsidRPr="003C63AB">
        <w:rPr>
          <w:rFonts w:ascii="Times New Roman" w:hAnsi="Times New Roman"/>
          <w:sz w:val="28"/>
          <w:szCs w:val="28"/>
        </w:rPr>
        <w:t>»</w:t>
      </w:r>
    </w:p>
    <w:p w:rsidR="003C63AB" w:rsidRPr="003C63AB" w:rsidRDefault="003C63AB" w:rsidP="003C63AB">
      <w:pPr>
        <w:spacing w:after="0" w:line="408" w:lineRule="auto"/>
        <w:ind w:left="120"/>
        <w:jc w:val="center"/>
        <w:rPr>
          <w:sz w:val="28"/>
          <w:szCs w:val="28"/>
        </w:rPr>
      </w:pPr>
      <w:r w:rsidRPr="003C63AB">
        <w:rPr>
          <w:rFonts w:ascii="Times New Roman" w:hAnsi="Times New Roman"/>
          <w:color w:val="000000"/>
          <w:sz w:val="28"/>
          <w:szCs w:val="28"/>
        </w:rPr>
        <w:t xml:space="preserve">для обучающихся 8 классов </w:t>
      </w:r>
    </w:p>
    <w:p w:rsidR="003C63AB" w:rsidRPr="007908DC" w:rsidRDefault="003C63AB" w:rsidP="003C63AB">
      <w:pPr>
        <w:spacing w:after="0"/>
        <w:ind w:left="120"/>
        <w:jc w:val="center"/>
      </w:pPr>
    </w:p>
    <w:p w:rsidR="003C63AB" w:rsidRPr="007908DC" w:rsidRDefault="003C63AB" w:rsidP="003C63AB">
      <w:pPr>
        <w:spacing w:after="0"/>
        <w:ind w:left="120"/>
        <w:jc w:val="center"/>
      </w:pPr>
      <w:bookmarkStart w:id="2" w:name="_GoBack"/>
      <w:bookmarkEnd w:id="2"/>
    </w:p>
    <w:p w:rsidR="003C63AB" w:rsidRPr="007908DC" w:rsidRDefault="003C63AB" w:rsidP="003C63AB">
      <w:pPr>
        <w:spacing w:after="0"/>
        <w:ind w:left="120"/>
        <w:jc w:val="center"/>
      </w:pPr>
    </w:p>
    <w:p w:rsidR="003C63AB" w:rsidRPr="007908DC" w:rsidRDefault="003C63AB" w:rsidP="003C63AB">
      <w:pPr>
        <w:spacing w:after="0"/>
        <w:ind w:left="120"/>
        <w:jc w:val="center"/>
      </w:pPr>
    </w:p>
    <w:p w:rsidR="003C63AB" w:rsidRPr="007908DC" w:rsidRDefault="003C63AB" w:rsidP="003C63AB">
      <w:pPr>
        <w:spacing w:after="0"/>
        <w:ind w:left="120"/>
        <w:jc w:val="center"/>
      </w:pPr>
    </w:p>
    <w:p w:rsidR="003C63AB" w:rsidRPr="007908DC" w:rsidRDefault="003C63AB" w:rsidP="003C63AB">
      <w:pPr>
        <w:spacing w:after="0"/>
        <w:ind w:left="120"/>
        <w:jc w:val="center"/>
      </w:pPr>
    </w:p>
    <w:p w:rsidR="003C63AB" w:rsidRPr="007908DC" w:rsidRDefault="003C63AB" w:rsidP="003C63AB">
      <w:pPr>
        <w:spacing w:after="0"/>
        <w:ind w:left="120"/>
        <w:jc w:val="center"/>
      </w:pPr>
    </w:p>
    <w:p w:rsidR="003C63AB" w:rsidRPr="007908DC" w:rsidRDefault="003C63AB" w:rsidP="003C63AB">
      <w:pPr>
        <w:spacing w:after="0"/>
        <w:ind w:left="120"/>
        <w:jc w:val="center"/>
      </w:pPr>
    </w:p>
    <w:p w:rsidR="003C63AB" w:rsidRDefault="003C63AB" w:rsidP="003C63AB">
      <w:pPr>
        <w:spacing w:after="0"/>
        <w:ind w:left="120"/>
        <w:jc w:val="center"/>
        <w:rPr>
          <w:rFonts w:ascii="Times New Roman" w:hAnsi="Times New Roman"/>
          <w:color w:val="000000"/>
          <w:sz w:val="28"/>
        </w:rPr>
      </w:pPr>
    </w:p>
    <w:p w:rsidR="003C63AB" w:rsidRDefault="003C63AB" w:rsidP="003C63AB">
      <w:pPr>
        <w:spacing w:after="0"/>
        <w:ind w:left="120"/>
        <w:jc w:val="center"/>
        <w:rPr>
          <w:rFonts w:ascii="Times New Roman" w:hAnsi="Times New Roman"/>
          <w:color w:val="000000"/>
          <w:sz w:val="28"/>
        </w:rPr>
      </w:pPr>
    </w:p>
    <w:p w:rsidR="003C63AB" w:rsidRDefault="003C63AB" w:rsidP="003C63AB">
      <w:pPr>
        <w:spacing w:after="0"/>
        <w:ind w:left="120"/>
        <w:jc w:val="center"/>
        <w:rPr>
          <w:rFonts w:ascii="Times New Roman" w:hAnsi="Times New Roman"/>
          <w:color w:val="000000"/>
          <w:sz w:val="28"/>
        </w:rPr>
      </w:pPr>
      <w:r w:rsidRPr="007908DC">
        <w:rPr>
          <w:rFonts w:ascii="Times New Roman" w:hAnsi="Times New Roman"/>
          <w:color w:val="000000"/>
          <w:sz w:val="28"/>
        </w:rPr>
        <w:t>​</w:t>
      </w:r>
      <w:bookmarkStart w:id="3" w:name="8385f7dc-0ab0-4870-aa9c-d50d4a6594a1"/>
    </w:p>
    <w:p w:rsidR="003C63AB" w:rsidRPr="007908DC" w:rsidRDefault="003C63AB" w:rsidP="003C63AB">
      <w:pPr>
        <w:spacing w:after="0"/>
        <w:ind w:left="120"/>
        <w:jc w:val="center"/>
      </w:pPr>
      <w:r w:rsidRPr="007908DC">
        <w:rPr>
          <w:rFonts w:ascii="Times New Roman" w:hAnsi="Times New Roman"/>
          <w:b/>
          <w:color w:val="000000"/>
          <w:sz w:val="28"/>
        </w:rPr>
        <w:t xml:space="preserve">Северск </w:t>
      </w:r>
      <w:bookmarkEnd w:id="3"/>
      <w:r w:rsidRPr="007908DC">
        <w:rPr>
          <w:rFonts w:ascii="Times New Roman" w:hAnsi="Times New Roman"/>
          <w:b/>
          <w:color w:val="000000"/>
          <w:sz w:val="28"/>
        </w:rPr>
        <w:t xml:space="preserve">‌ </w:t>
      </w:r>
      <w:bookmarkStart w:id="4" w:name="df49827c-e8f0-4c9a-abd2-415b465ab7b1"/>
      <w:r w:rsidRPr="007908DC">
        <w:rPr>
          <w:rFonts w:ascii="Times New Roman" w:hAnsi="Times New Roman"/>
          <w:b/>
          <w:color w:val="000000"/>
          <w:sz w:val="28"/>
        </w:rPr>
        <w:t>202</w:t>
      </w:r>
      <w:bookmarkEnd w:id="4"/>
      <w:r w:rsidR="008616BD">
        <w:rPr>
          <w:rFonts w:ascii="Times New Roman" w:hAnsi="Times New Roman"/>
          <w:b/>
          <w:color w:val="000000"/>
          <w:sz w:val="28"/>
        </w:rPr>
        <w:t>4</w:t>
      </w:r>
    </w:p>
    <w:p w:rsidR="00B00870" w:rsidRPr="00520AB9" w:rsidRDefault="00520AB9">
      <w:pPr>
        <w:pStyle w:val="af0"/>
        <w:spacing w:before="0" w:after="0"/>
        <w:ind w:left="0" w:firstLine="0"/>
        <w:rPr>
          <w:sz w:val="28"/>
          <w:szCs w:val="28"/>
        </w:rPr>
      </w:pPr>
      <w:r w:rsidRPr="00520AB9">
        <w:rPr>
          <w:sz w:val="28"/>
          <w:szCs w:val="28"/>
        </w:rPr>
        <w:lastRenderedPageBreak/>
        <w:t>Пояснительная записка.</w:t>
      </w:r>
    </w:p>
    <w:p w:rsidR="00B00870" w:rsidRDefault="00B00870">
      <w:pPr>
        <w:pStyle w:val="af0"/>
        <w:spacing w:before="0" w:after="0"/>
        <w:ind w:left="0" w:firstLine="0"/>
      </w:pPr>
    </w:p>
    <w:p w:rsidR="003C63AB" w:rsidRPr="003C63AB" w:rsidRDefault="003C63AB" w:rsidP="003C63AB">
      <w:pPr>
        <w:pStyle w:val="1"/>
        <w:rPr>
          <w:rFonts w:ascii="Times New Roman" w:hAnsi="Times New Roman"/>
          <w:b w:val="0"/>
          <w:sz w:val="24"/>
          <w:szCs w:val="24"/>
        </w:rPr>
      </w:pPr>
      <w:r w:rsidRPr="003C63AB">
        <w:rPr>
          <w:rFonts w:ascii="Times New Roman" w:hAnsi="Times New Roman"/>
          <w:sz w:val="24"/>
          <w:szCs w:val="24"/>
        </w:rPr>
        <w:t>1.1. Личностные результаты</w:t>
      </w:r>
    </w:p>
    <w:p w:rsidR="003C63AB" w:rsidRPr="003C63AB" w:rsidRDefault="003C63AB" w:rsidP="003C63AB">
      <w:pPr>
        <w:numPr>
          <w:ilvl w:val="0"/>
          <w:numId w:val="8"/>
        </w:numPr>
        <w:pBdr>
          <w:top w:val="nil"/>
          <w:left w:val="nil"/>
          <w:bottom w:val="nil"/>
          <w:right w:val="nil"/>
          <w:between w:val="nil"/>
        </w:pBdr>
        <w:suppressAutoHyphens w:val="0"/>
        <w:spacing w:after="0"/>
        <w:jc w:val="both"/>
        <w:rPr>
          <w:rFonts w:ascii="Times New Roman" w:hAnsi="Times New Roman"/>
          <w:color w:val="000000"/>
          <w:sz w:val="24"/>
          <w:szCs w:val="24"/>
        </w:rPr>
      </w:pPr>
      <w:r w:rsidRPr="003C63AB">
        <w:rPr>
          <w:rFonts w:ascii="Times New Roman" w:hAnsi="Times New Roman"/>
          <w:color w:val="000000"/>
          <w:sz w:val="24"/>
          <w:szCs w:val="24"/>
        </w:rPr>
        <w:t>сформированность ценностного отношения к отечественному культурному, историческому и научному наследию, понимания значения естественных наук в жизни современного общества, способности владеть достоверной информацией о передовых достижениях и открытиях мировой и отечественной науки, заинтересованности в научных знаниях об устройстве мира и общества;</w:t>
      </w:r>
    </w:p>
    <w:p w:rsidR="003C63AB" w:rsidRPr="003C63AB" w:rsidRDefault="003C63AB" w:rsidP="003C63AB">
      <w:pPr>
        <w:numPr>
          <w:ilvl w:val="0"/>
          <w:numId w:val="8"/>
        </w:numPr>
        <w:pBdr>
          <w:top w:val="nil"/>
          <w:left w:val="nil"/>
          <w:bottom w:val="nil"/>
          <w:right w:val="nil"/>
          <w:between w:val="nil"/>
        </w:pBdr>
        <w:suppressAutoHyphens w:val="0"/>
        <w:spacing w:after="0"/>
        <w:jc w:val="both"/>
        <w:rPr>
          <w:rFonts w:ascii="Times New Roman" w:hAnsi="Times New Roman"/>
          <w:color w:val="000000"/>
          <w:sz w:val="24"/>
          <w:szCs w:val="24"/>
        </w:rPr>
      </w:pPr>
      <w:r w:rsidRPr="003C63AB">
        <w:rPr>
          <w:rFonts w:ascii="Times New Roman" w:hAnsi="Times New Roman"/>
          <w:color w:val="000000"/>
          <w:sz w:val="24"/>
          <w:szCs w:val="24"/>
        </w:rPr>
        <w:t>сформированность представления о социальных нормах и правилах межличностных отношений в коллективе, коммуникативной компетентности в учебно-исследовательской деятельности; готовности к разнообразной совместной деятельности при выполнении учебных, познавательных задач, выполнении естественно-научных экспериментов, создании учебных проектов, стремления к взаимопониманию и взаимопомощи в процессе этой учебной деятельности; готовности оценивать свое поведение и поступки своих товарищей с позиции нравственных и правовых норм с учетом осознания последствий поступков;</w:t>
      </w:r>
    </w:p>
    <w:p w:rsidR="003C63AB" w:rsidRPr="003C63AB" w:rsidRDefault="003C63AB" w:rsidP="003C63AB">
      <w:pPr>
        <w:numPr>
          <w:ilvl w:val="0"/>
          <w:numId w:val="8"/>
        </w:numPr>
        <w:pBdr>
          <w:top w:val="nil"/>
          <w:left w:val="nil"/>
          <w:bottom w:val="nil"/>
          <w:right w:val="nil"/>
          <w:between w:val="nil"/>
        </w:pBdr>
        <w:suppressAutoHyphens w:val="0"/>
        <w:spacing w:after="0"/>
        <w:jc w:val="both"/>
        <w:rPr>
          <w:rFonts w:ascii="Times New Roman" w:hAnsi="Times New Roman"/>
          <w:color w:val="000000"/>
          <w:sz w:val="24"/>
          <w:szCs w:val="24"/>
        </w:rPr>
      </w:pPr>
      <w:r w:rsidRPr="003C63AB">
        <w:rPr>
          <w:rFonts w:ascii="Times New Roman" w:hAnsi="Times New Roman"/>
          <w:color w:val="000000"/>
          <w:sz w:val="24"/>
          <w:szCs w:val="24"/>
        </w:rPr>
        <w:t>сформированность мировоззренческих представлений о</w:t>
      </w:r>
      <w:r w:rsidRPr="003C63AB">
        <w:rPr>
          <w:rFonts w:ascii="Times New Roman" w:hAnsi="Times New Roman"/>
          <w:sz w:val="24"/>
          <w:szCs w:val="24"/>
        </w:rPr>
        <w:t>б окружающем мире</w:t>
      </w:r>
      <w:r w:rsidRPr="003C63AB">
        <w:rPr>
          <w:rFonts w:ascii="Times New Roman" w:hAnsi="Times New Roman"/>
          <w:color w:val="000000"/>
          <w:sz w:val="24"/>
          <w:szCs w:val="24"/>
        </w:rPr>
        <w:t xml:space="preserve">, соответствующих современному уровню развития науки и составляющих основу для понимания сущности научной картины мира; представлений об основных закономерностях развития природы, взаимосвязях человека с природной средой, о роли </w:t>
      </w:r>
      <w:r w:rsidRPr="003C63AB">
        <w:rPr>
          <w:rFonts w:ascii="Times New Roman" w:hAnsi="Times New Roman"/>
          <w:sz w:val="24"/>
          <w:szCs w:val="24"/>
        </w:rPr>
        <w:t xml:space="preserve">естественных наук </w:t>
      </w:r>
      <w:r w:rsidRPr="003C63AB">
        <w:rPr>
          <w:rFonts w:ascii="Times New Roman" w:hAnsi="Times New Roman"/>
          <w:color w:val="000000"/>
          <w:sz w:val="24"/>
          <w:szCs w:val="24"/>
        </w:rPr>
        <w:t xml:space="preserve">в познании этих закономерностей; </w:t>
      </w:r>
    </w:p>
    <w:p w:rsidR="003C63AB" w:rsidRPr="003C63AB" w:rsidRDefault="003C63AB" w:rsidP="003C63AB">
      <w:pPr>
        <w:numPr>
          <w:ilvl w:val="0"/>
          <w:numId w:val="8"/>
        </w:numPr>
        <w:pBdr>
          <w:top w:val="nil"/>
          <w:left w:val="nil"/>
          <w:bottom w:val="nil"/>
          <w:right w:val="nil"/>
          <w:between w:val="nil"/>
        </w:pBdr>
        <w:suppressAutoHyphens w:val="0"/>
        <w:spacing w:after="0"/>
        <w:jc w:val="both"/>
        <w:rPr>
          <w:rFonts w:ascii="Times New Roman" w:hAnsi="Times New Roman"/>
          <w:color w:val="000000"/>
          <w:sz w:val="24"/>
          <w:szCs w:val="24"/>
        </w:rPr>
      </w:pPr>
      <w:r w:rsidRPr="003C63AB">
        <w:rPr>
          <w:rFonts w:ascii="Times New Roman" w:hAnsi="Times New Roman"/>
          <w:color w:val="000000"/>
          <w:sz w:val="24"/>
          <w:szCs w:val="24"/>
        </w:rPr>
        <w:t xml:space="preserve">сформированность познавательных мотивов, направленных на получение новых знаний по </w:t>
      </w:r>
      <w:r w:rsidRPr="003C63AB">
        <w:rPr>
          <w:rFonts w:ascii="Times New Roman" w:hAnsi="Times New Roman"/>
          <w:sz w:val="24"/>
          <w:szCs w:val="24"/>
        </w:rPr>
        <w:t>естественным наукам</w:t>
      </w:r>
      <w:r w:rsidRPr="003C63AB">
        <w:rPr>
          <w:rFonts w:ascii="Times New Roman" w:hAnsi="Times New Roman"/>
          <w:color w:val="000000"/>
          <w:sz w:val="24"/>
          <w:szCs w:val="24"/>
        </w:rPr>
        <w:t xml:space="preserve">, необходимых для объяснения наблюдаемых процессов и явлений; </w:t>
      </w:r>
    </w:p>
    <w:p w:rsidR="003C63AB" w:rsidRPr="003C63AB" w:rsidRDefault="003C63AB" w:rsidP="003C63AB">
      <w:pPr>
        <w:numPr>
          <w:ilvl w:val="0"/>
          <w:numId w:val="8"/>
        </w:numPr>
        <w:pBdr>
          <w:top w:val="nil"/>
          <w:left w:val="nil"/>
          <w:bottom w:val="nil"/>
          <w:right w:val="nil"/>
          <w:between w:val="nil"/>
        </w:pBdr>
        <w:suppressAutoHyphens w:val="0"/>
        <w:spacing w:after="0"/>
        <w:jc w:val="both"/>
        <w:rPr>
          <w:rFonts w:ascii="Times New Roman" w:hAnsi="Times New Roman"/>
          <w:color w:val="000000"/>
          <w:sz w:val="24"/>
          <w:szCs w:val="24"/>
        </w:rPr>
      </w:pPr>
      <w:r w:rsidRPr="003C63AB">
        <w:rPr>
          <w:rFonts w:ascii="Times New Roman" w:hAnsi="Times New Roman"/>
          <w:color w:val="000000"/>
          <w:sz w:val="24"/>
          <w:szCs w:val="24"/>
        </w:rPr>
        <w:t xml:space="preserve">сформированность познавательной, информационной и читательской культуры, в том числе навыков самостоятельной работы с учебными текстами, справочной литературой, доступными техническими средствами информационных технологий; </w:t>
      </w:r>
    </w:p>
    <w:p w:rsidR="003C63AB" w:rsidRPr="003C63AB" w:rsidRDefault="003C63AB" w:rsidP="003C63AB">
      <w:pPr>
        <w:numPr>
          <w:ilvl w:val="0"/>
          <w:numId w:val="8"/>
        </w:numPr>
        <w:pBdr>
          <w:top w:val="nil"/>
          <w:left w:val="nil"/>
          <w:bottom w:val="nil"/>
          <w:right w:val="nil"/>
          <w:between w:val="nil"/>
        </w:pBdr>
        <w:suppressAutoHyphens w:val="0"/>
        <w:spacing w:after="0"/>
        <w:jc w:val="both"/>
        <w:rPr>
          <w:rFonts w:ascii="Times New Roman" w:hAnsi="Times New Roman"/>
          <w:color w:val="000000"/>
          <w:sz w:val="24"/>
          <w:szCs w:val="24"/>
        </w:rPr>
      </w:pPr>
      <w:r w:rsidRPr="003C63AB">
        <w:rPr>
          <w:rFonts w:ascii="Times New Roman" w:hAnsi="Times New Roman"/>
          <w:color w:val="000000"/>
          <w:sz w:val="24"/>
          <w:szCs w:val="24"/>
        </w:rPr>
        <w:t>сформированность интереса к обучению и познанию, любознательности, готовности и способности к самообразованию, проектной и исследовательской деятельности, к осознанному выбору направленности и уровня обучения в дальнейшем;</w:t>
      </w:r>
    </w:p>
    <w:p w:rsidR="003C63AB" w:rsidRPr="003C63AB" w:rsidRDefault="003C63AB" w:rsidP="003C63AB">
      <w:pPr>
        <w:numPr>
          <w:ilvl w:val="0"/>
          <w:numId w:val="8"/>
        </w:numPr>
        <w:pBdr>
          <w:top w:val="nil"/>
          <w:left w:val="nil"/>
          <w:bottom w:val="nil"/>
          <w:right w:val="nil"/>
          <w:between w:val="nil"/>
        </w:pBdr>
        <w:suppressAutoHyphens w:val="0"/>
        <w:spacing w:after="0"/>
        <w:jc w:val="both"/>
        <w:rPr>
          <w:rFonts w:ascii="Times New Roman" w:hAnsi="Times New Roman"/>
          <w:color w:val="000000"/>
          <w:sz w:val="24"/>
          <w:szCs w:val="24"/>
        </w:rPr>
      </w:pPr>
      <w:r w:rsidRPr="003C63AB">
        <w:rPr>
          <w:rFonts w:ascii="Times New Roman" w:hAnsi="Times New Roman"/>
          <w:color w:val="000000"/>
          <w:sz w:val="24"/>
          <w:szCs w:val="24"/>
        </w:rPr>
        <w:t xml:space="preserve">интерес к практическому изучению профессий и труда различного рода, уважение к труду и результатам трудовой деятельности, в том числе на основе применения предметных знаний по </w:t>
      </w:r>
      <w:r w:rsidRPr="003C63AB">
        <w:rPr>
          <w:rFonts w:ascii="Times New Roman" w:hAnsi="Times New Roman"/>
          <w:sz w:val="24"/>
          <w:szCs w:val="24"/>
        </w:rPr>
        <w:t>основам научной деятельности</w:t>
      </w:r>
      <w:r w:rsidRPr="003C63AB">
        <w:rPr>
          <w:rFonts w:ascii="Times New Roman" w:hAnsi="Times New Roman"/>
          <w:color w:val="000000"/>
          <w:sz w:val="24"/>
          <w:szCs w:val="24"/>
        </w:rPr>
        <w:t xml:space="preserve">, осознанного выбора индивидуальной траектории продолжения образования с учётом личностных интересов и способности к </w:t>
      </w:r>
      <w:r w:rsidRPr="003C63AB">
        <w:rPr>
          <w:rFonts w:ascii="Times New Roman" w:hAnsi="Times New Roman"/>
          <w:sz w:val="24"/>
          <w:szCs w:val="24"/>
        </w:rPr>
        <w:t>естественным наукам</w:t>
      </w:r>
      <w:r w:rsidRPr="003C63AB">
        <w:rPr>
          <w:rFonts w:ascii="Times New Roman" w:hAnsi="Times New Roman"/>
          <w:color w:val="000000"/>
          <w:sz w:val="24"/>
          <w:szCs w:val="24"/>
        </w:rPr>
        <w:t>, общественных интересов и потребностей; успешной профессиональной деятельности и развития необходимых умений; готовность адаптироваться в профессиональной среде.</w:t>
      </w:r>
    </w:p>
    <w:p w:rsidR="003C63AB" w:rsidRDefault="003C63AB" w:rsidP="003C63AB">
      <w:pPr>
        <w:spacing w:after="0"/>
        <w:rPr>
          <w:rFonts w:ascii="Times New Roman" w:hAnsi="Times New Roman"/>
          <w:sz w:val="24"/>
          <w:szCs w:val="24"/>
        </w:rPr>
      </w:pPr>
    </w:p>
    <w:p w:rsidR="00554267" w:rsidRDefault="00554267" w:rsidP="003C63AB">
      <w:pPr>
        <w:spacing w:after="0"/>
        <w:rPr>
          <w:rFonts w:ascii="Times New Roman" w:hAnsi="Times New Roman"/>
          <w:sz w:val="24"/>
          <w:szCs w:val="24"/>
        </w:rPr>
      </w:pPr>
    </w:p>
    <w:p w:rsidR="00554267" w:rsidRDefault="00554267" w:rsidP="003C63AB">
      <w:pPr>
        <w:spacing w:after="0"/>
        <w:rPr>
          <w:rFonts w:ascii="Times New Roman" w:hAnsi="Times New Roman"/>
          <w:sz w:val="24"/>
          <w:szCs w:val="24"/>
        </w:rPr>
      </w:pPr>
    </w:p>
    <w:p w:rsidR="00554267" w:rsidRDefault="00554267" w:rsidP="003C63AB">
      <w:pPr>
        <w:spacing w:after="0"/>
        <w:rPr>
          <w:rFonts w:ascii="Times New Roman" w:hAnsi="Times New Roman"/>
          <w:sz w:val="24"/>
          <w:szCs w:val="24"/>
        </w:rPr>
      </w:pPr>
    </w:p>
    <w:p w:rsidR="00554267" w:rsidRDefault="00554267" w:rsidP="003C63AB">
      <w:pPr>
        <w:spacing w:after="0"/>
        <w:rPr>
          <w:rFonts w:ascii="Times New Roman" w:hAnsi="Times New Roman"/>
          <w:sz w:val="24"/>
          <w:szCs w:val="24"/>
        </w:rPr>
      </w:pPr>
    </w:p>
    <w:p w:rsidR="00554267" w:rsidRDefault="00554267" w:rsidP="003C63AB">
      <w:pPr>
        <w:spacing w:after="0"/>
        <w:rPr>
          <w:rFonts w:ascii="Times New Roman" w:hAnsi="Times New Roman"/>
          <w:sz w:val="24"/>
          <w:szCs w:val="24"/>
        </w:rPr>
      </w:pPr>
    </w:p>
    <w:p w:rsidR="00554267" w:rsidRDefault="00554267" w:rsidP="003C63AB">
      <w:pPr>
        <w:spacing w:after="0"/>
        <w:rPr>
          <w:rFonts w:ascii="Times New Roman" w:hAnsi="Times New Roman"/>
          <w:sz w:val="24"/>
          <w:szCs w:val="24"/>
        </w:rPr>
      </w:pPr>
    </w:p>
    <w:p w:rsidR="00554267" w:rsidRDefault="00554267" w:rsidP="003C63AB">
      <w:pPr>
        <w:spacing w:after="0"/>
        <w:rPr>
          <w:rFonts w:ascii="Times New Roman" w:hAnsi="Times New Roman"/>
          <w:sz w:val="24"/>
          <w:szCs w:val="24"/>
        </w:rPr>
      </w:pPr>
    </w:p>
    <w:p w:rsidR="00554267" w:rsidRPr="003C63AB" w:rsidRDefault="00554267" w:rsidP="003C63AB">
      <w:pPr>
        <w:spacing w:after="0"/>
        <w:rPr>
          <w:rFonts w:ascii="Times New Roman" w:hAnsi="Times New Roman"/>
          <w:sz w:val="24"/>
          <w:szCs w:val="24"/>
        </w:rPr>
      </w:pPr>
    </w:p>
    <w:p w:rsidR="003C63AB" w:rsidRPr="003C63AB" w:rsidRDefault="003C63AB" w:rsidP="003C63AB">
      <w:pPr>
        <w:spacing w:after="0"/>
        <w:rPr>
          <w:rFonts w:ascii="Times New Roman" w:hAnsi="Times New Roman"/>
          <w:b/>
          <w:sz w:val="24"/>
          <w:szCs w:val="24"/>
        </w:rPr>
      </w:pPr>
      <w:r w:rsidRPr="003C63AB">
        <w:rPr>
          <w:rFonts w:ascii="Times New Roman" w:hAnsi="Times New Roman"/>
          <w:b/>
          <w:sz w:val="24"/>
          <w:szCs w:val="24"/>
        </w:rPr>
        <w:lastRenderedPageBreak/>
        <w:t>1.2. Метапредметные результаты</w:t>
      </w:r>
    </w:p>
    <w:p w:rsidR="003C63AB" w:rsidRPr="003C63AB" w:rsidRDefault="003C63AB" w:rsidP="003C63AB">
      <w:pPr>
        <w:numPr>
          <w:ilvl w:val="0"/>
          <w:numId w:val="9"/>
        </w:numPr>
        <w:pBdr>
          <w:top w:val="nil"/>
          <w:left w:val="nil"/>
          <w:bottom w:val="nil"/>
          <w:right w:val="nil"/>
          <w:between w:val="nil"/>
        </w:pBdr>
        <w:suppressAutoHyphens w:val="0"/>
        <w:spacing w:after="0"/>
        <w:jc w:val="both"/>
        <w:rPr>
          <w:rFonts w:ascii="Times New Roman" w:hAnsi="Times New Roman"/>
          <w:color w:val="000000"/>
          <w:sz w:val="24"/>
          <w:szCs w:val="24"/>
        </w:rPr>
      </w:pPr>
      <w:r w:rsidRPr="003C63AB">
        <w:rPr>
          <w:rFonts w:ascii="Times New Roman" w:hAnsi="Times New Roman"/>
          <w:color w:val="000000"/>
          <w:sz w:val="24"/>
          <w:szCs w:val="24"/>
        </w:rPr>
        <w:t>использовать приёмы логического мышления при освоении знаний: раскрывать смысл научных понятий (выделять их характерные признаки, устанавливать взаимосвязь с другими понятиями), использовать понятия для объяснения отдельных фактов и явлений; выбирать основания и критерии для классификации; устанавливать причинно-следственные связи между объектами изучения; строить логические рассуждения (индуктивные, дедуктивные, по аналогии); делать выводы и заключения;</w:t>
      </w:r>
    </w:p>
    <w:p w:rsidR="003C63AB" w:rsidRPr="003C63AB" w:rsidRDefault="003C63AB" w:rsidP="003C63AB">
      <w:pPr>
        <w:numPr>
          <w:ilvl w:val="0"/>
          <w:numId w:val="9"/>
        </w:numPr>
        <w:pBdr>
          <w:top w:val="nil"/>
          <w:left w:val="nil"/>
          <w:bottom w:val="nil"/>
          <w:right w:val="nil"/>
          <w:between w:val="nil"/>
        </w:pBdr>
        <w:suppressAutoHyphens w:val="0"/>
        <w:spacing w:after="0"/>
        <w:jc w:val="both"/>
        <w:rPr>
          <w:rFonts w:ascii="Times New Roman" w:hAnsi="Times New Roman"/>
          <w:color w:val="000000"/>
          <w:sz w:val="24"/>
          <w:szCs w:val="24"/>
        </w:rPr>
      </w:pPr>
      <w:r w:rsidRPr="003C63AB">
        <w:rPr>
          <w:rFonts w:ascii="Times New Roman" w:hAnsi="Times New Roman"/>
          <w:color w:val="000000"/>
          <w:sz w:val="24"/>
          <w:szCs w:val="24"/>
        </w:rPr>
        <w:t xml:space="preserve"> применять в процессе познания понятия (предметные и метапредметные), символические (знаковые) модели, используемые в науке, преобразовывать широко применяемые в науке модельные представления при решении учебно-познавательных задач; с учётом этих модельных представлений выявлять и характеризовать существенные признаки изучаемых объектов; </w:t>
      </w:r>
    </w:p>
    <w:p w:rsidR="003C63AB" w:rsidRPr="003C63AB" w:rsidRDefault="003C63AB" w:rsidP="003C63AB">
      <w:pPr>
        <w:numPr>
          <w:ilvl w:val="0"/>
          <w:numId w:val="9"/>
        </w:numPr>
        <w:pBdr>
          <w:top w:val="nil"/>
          <w:left w:val="nil"/>
          <w:bottom w:val="nil"/>
          <w:right w:val="nil"/>
          <w:between w:val="nil"/>
        </w:pBdr>
        <w:suppressAutoHyphens w:val="0"/>
        <w:spacing w:after="0"/>
        <w:jc w:val="both"/>
        <w:rPr>
          <w:rFonts w:ascii="Times New Roman" w:hAnsi="Times New Roman"/>
          <w:color w:val="000000"/>
          <w:sz w:val="24"/>
          <w:szCs w:val="24"/>
        </w:rPr>
      </w:pPr>
      <w:r w:rsidRPr="003C63AB">
        <w:rPr>
          <w:rFonts w:ascii="Times New Roman" w:hAnsi="Times New Roman"/>
          <w:color w:val="000000"/>
          <w:sz w:val="24"/>
          <w:szCs w:val="24"/>
        </w:rPr>
        <w:t>выявлять общие закономерности, причинно-следственные связи и противоречия в изучаемых процессах и явлениях; предлагать критерии для выявления этих закономерностей и противоречий; 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3C63AB" w:rsidRPr="003C63AB" w:rsidRDefault="003C63AB" w:rsidP="003C63AB">
      <w:pPr>
        <w:numPr>
          <w:ilvl w:val="0"/>
          <w:numId w:val="9"/>
        </w:numPr>
        <w:pBdr>
          <w:top w:val="nil"/>
          <w:left w:val="nil"/>
          <w:bottom w:val="nil"/>
          <w:right w:val="nil"/>
          <w:between w:val="nil"/>
        </w:pBdr>
        <w:suppressAutoHyphens w:val="0"/>
        <w:spacing w:after="0"/>
        <w:jc w:val="both"/>
        <w:rPr>
          <w:rFonts w:ascii="Times New Roman" w:hAnsi="Times New Roman"/>
          <w:color w:val="000000"/>
          <w:sz w:val="24"/>
          <w:szCs w:val="24"/>
        </w:rPr>
      </w:pPr>
      <w:r w:rsidRPr="003C63AB">
        <w:rPr>
          <w:rFonts w:ascii="Times New Roman" w:hAnsi="Times New Roman"/>
          <w:color w:val="000000"/>
          <w:sz w:val="24"/>
          <w:szCs w:val="24"/>
        </w:rPr>
        <w:t xml:space="preserve"> использовать поставленные вопросы в качестве инструмента познания, а также в качестве основы для формирования гипотезы по проверке правильности высказываемых суждений; </w:t>
      </w:r>
    </w:p>
    <w:p w:rsidR="003C63AB" w:rsidRPr="003C63AB" w:rsidRDefault="003C63AB" w:rsidP="003C63AB">
      <w:pPr>
        <w:numPr>
          <w:ilvl w:val="0"/>
          <w:numId w:val="9"/>
        </w:numPr>
        <w:pBdr>
          <w:top w:val="nil"/>
          <w:left w:val="nil"/>
          <w:bottom w:val="nil"/>
          <w:right w:val="nil"/>
          <w:between w:val="nil"/>
        </w:pBdr>
        <w:suppressAutoHyphens w:val="0"/>
        <w:spacing w:after="0"/>
        <w:jc w:val="both"/>
        <w:rPr>
          <w:rFonts w:ascii="Times New Roman" w:hAnsi="Times New Roman"/>
          <w:color w:val="000000"/>
          <w:sz w:val="24"/>
          <w:szCs w:val="24"/>
        </w:rPr>
      </w:pPr>
      <w:r w:rsidRPr="003C63AB">
        <w:rPr>
          <w:rFonts w:ascii="Times New Roman" w:hAnsi="Times New Roman"/>
          <w:color w:val="000000"/>
          <w:sz w:val="24"/>
          <w:szCs w:val="24"/>
        </w:rPr>
        <w:t>приобрести опыт по планированию, организации и проведению ученических экспериментов: умение наблюдать за ходом процесса, самостоятельно прогнозировать его результат, формулировать обобщения и выводы по результатам проведённого опыта, исследования, составлять отчёт о проделанной работе;</w:t>
      </w:r>
    </w:p>
    <w:p w:rsidR="003C63AB" w:rsidRPr="003C63AB" w:rsidRDefault="003C63AB" w:rsidP="003C63AB">
      <w:pPr>
        <w:numPr>
          <w:ilvl w:val="0"/>
          <w:numId w:val="9"/>
        </w:numPr>
        <w:pBdr>
          <w:top w:val="nil"/>
          <w:left w:val="nil"/>
          <w:bottom w:val="nil"/>
          <w:right w:val="nil"/>
          <w:between w:val="nil"/>
        </w:pBdr>
        <w:suppressAutoHyphens w:val="0"/>
        <w:spacing w:after="0"/>
        <w:jc w:val="both"/>
        <w:rPr>
          <w:rFonts w:ascii="Times New Roman" w:hAnsi="Times New Roman"/>
          <w:color w:val="000000"/>
          <w:sz w:val="24"/>
          <w:szCs w:val="24"/>
        </w:rPr>
      </w:pPr>
      <w:r w:rsidRPr="003C63AB">
        <w:rPr>
          <w:rFonts w:ascii="Times New Roman" w:hAnsi="Times New Roman"/>
          <w:color w:val="000000"/>
          <w:sz w:val="24"/>
          <w:szCs w:val="24"/>
        </w:rPr>
        <w:t xml:space="preserve">уметь выбирать, анализировать и интерпретировать информацию различных видов и форм представления, получаемую из разных источников (научно-популярная литература химического содержания, справочные пособия, ресурсы интернета); критически оценивать противоречивую и недостоверную информацию; </w:t>
      </w:r>
    </w:p>
    <w:p w:rsidR="003C63AB" w:rsidRPr="003C63AB" w:rsidRDefault="003C63AB" w:rsidP="003C63AB">
      <w:pPr>
        <w:numPr>
          <w:ilvl w:val="0"/>
          <w:numId w:val="9"/>
        </w:numPr>
        <w:pBdr>
          <w:top w:val="nil"/>
          <w:left w:val="nil"/>
          <w:bottom w:val="nil"/>
          <w:right w:val="nil"/>
          <w:between w:val="nil"/>
        </w:pBdr>
        <w:suppressAutoHyphens w:val="0"/>
        <w:spacing w:after="0"/>
        <w:jc w:val="both"/>
        <w:rPr>
          <w:rFonts w:ascii="Times New Roman" w:hAnsi="Times New Roman"/>
          <w:color w:val="000000"/>
          <w:sz w:val="24"/>
          <w:szCs w:val="24"/>
        </w:rPr>
      </w:pPr>
      <w:r w:rsidRPr="003C63AB">
        <w:rPr>
          <w:rFonts w:ascii="Times New Roman" w:hAnsi="Times New Roman"/>
          <w:color w:val="000000"/>
          <w:sz w:val="24"/>
          <w:szCs w:val="24"/>
        </w:rPr>
        <w:t xml:space="preserve">применять различные методы и запросы при поиске и отборе информации и соответствующих данных, необходимых для выполнения учебных и познавательных задач определённого типа; приобретать опыт в области использования информационно-коммуникативных технологий, овладевать культурой активного использования различных поисковых систем; самостоятельно выбирать оптимальную форму представления информации и иллюстрировать решаемые задачи несложными схемами, диаграммами, другими формами графики и их комбинациями; </w:t>
      </w:r>
    </w:p>
    <w:p w:rsidR="003C63AB" w:rsidRPr="003C63AB" w:rsidRDefault="003C63AB" w:rsidP="003C63AB">
      <w:pPr>
        <w:numPr>
          <w:ilvl w:val="0"/>
          <w:numId w:val="9"/>
        </w:numPr>
        <w:pBdr>
          <w:top w:val="nil"/>
          <w:left w:val="nil"/>
          <w:bottom w:val="nil"/>
          <w:right w:val="nil"/>
          <w:between w:val="nil"/>
        </w:pBdr>
        <w:suppressAutoHyphens w:val="0"/>
        <w:spacing w:after="0"/>
        <w:jc w:val="both"/>
        <w:rPr>
          <w:rFonts w:ascii="Times New Roman" w:hAnsi="Times New Roman"/>
          <w:color w:val="000000"/>
          <w:sz w:val="24"/>
          <w:szCs w:val="24"/>
        </w:rPr>
      </w:pPr>
      <w:r w:rsidRPr="003C63AB">
        <w:rPr>
          <w:rFonts w:ascii="Times New Roman" w:hAnsi="Times New Roman"/>
          <w:color w:val="000000"/>
          <w:sz w:val="24"/>
          <w:szCs w:val="24"/>
        </w:rPr>
        <w:t>задавать вопросы (в ходе диалога и/или дискуссии) по существу обсуждаемой темы, формулировать свои предложения относительно выполнения предложенной задачи;</w:t>
      </w:r>
    </w:p>
    <w:p w:rsidR="003C63AB" w:rsidRPr="003C63AB" w:rsidRDefault="003C63AB" w:rsidP="003C63AB">
      <w:pPr>
        <w:numPr>
          <w:ilvl w:val="0"/>
          <w:numId w:val="9"/>
        </w:numPr>
        <w:pBdr>
          <w:top w:val="nil"/>
          <w:left w:val="nil"/>
          <w:bottom w:val="nil"/>
          <w:right w:val="nil"/>
          <w:between w:val="nil"/>
        </w:pBdr>
        <w:suppressAutoHyphens w:val="0"/>
        <w:spacing w:after="0"/>
        <w:jc w:val="both"/>
        <w:rPr>
          <w:rFonts w:ascii="Times New Roman" w:hAnsi="Times New Roman"/>
          <w:color w:val="000000"/>
          <w:sz w:val="24"/>
          <w:szCs w:val="24"/>
        </w:rPr>
      </w:pPr>
      <w:r w:rsidRPr="003C63AB">
        <w:rPr>
          <w:rFonts w:ascii="Times New Roman" w:hAnsi="Times New Roman"/>
          <w:color w:val="000000"/>
          <w:sz w:val="24"/>
          <w:szCs w:val="24"/>
        </w:rPr>
        <w:t xml:space="preserve">приобрести опыт презентации результатов выполнения эксперимента; </w:t>
      </w:r>
    </w:p>
    <w:p w:rsidR="003C63AB" w:rsidRPr="003C63AB" w:rsidRDefault="003C63AB" w:rsidP="003C63AB">
      <w:pPr>
        <w:numPr>
          <w:ilvl w:val="0"/>
          <w:numId w:val="9"/>
        </w:numPr>
        <w:pBdr>
          <w:top w:val="nil"/>
          <w:left w:val="nil"/>
          <w:bottom w:val="nil"/>
          <w:right w:val="nil"/>
          <w:between w:val="nil"/>
        </w:pBdr>
        <w:suppressAutoHyphens w:val="0"/>
        <w:spacing w:after="0"/>
        <w:jc w:val="both"/>
        <w:rPr>
          <w:rFonts w:ascii="Times New Roman" w:hAnsi="Times New Roman"/>
          <w:color w:val="000000"/>
          <w:sz w:val="24"/>
          <w:szCs w:val="24"/>
        </w:rPr>
      </w:pPr>
      <w:r w:rsidRPr="003C63AB">
        <w:rPr>
          <w:rFonts w:ascii="Times New Roman" w:hAnsi="Times New Roman"/>
          <w:color w:val="000000"/>
          <w:sz w:val="24"/>
          <w:szCs w:val="24"/>
        </w:rPr>
        <w:t>проявлять заинтересованность в совместной со сверстниками познавательной и исследовательской деятельности при решении возникающих проблем на основе учета общих интересов и согласования позиций (обсуждение, обмен мнениями, «мозговые штурмы», координация совместных действий, определение критериев по оценке качества выполненной работы и др.);</w:t>
      </w:r>
    </w:p>
    <w:p w:rsidR="003C63AB" w:rsidRPr="003C63AB" w:rsidRDefault="003C63AB" w:rsidP="003C63AB">
      <w:pPr>
        <w:numPr>
          <w:ilvl w:val="0"/>
          <w:numId w:val="9"/>
        </w:numPr>
        <w:pBdr>
          <w:top w:val="nil"/>
          <w:left w:val="nil"/>
          <w:bottom w:val="nil"/>
          <w:right w:val="nil"/>
          <w:between w:val="nil"/>
        </w:pBdr>
        <w:suppressAutoHyphens w:val="0"/>
        <w:spacing w:after="0"/>
        <w:jc w:val="both"/>
        <w:rPr>
          <w:rFonts w:ascii="Times New Roman" w:hAnsi="Times New Roman"/>
          <w:color w:val="000000"/>
          <w:sz w:val="24"/>
          <w:szCs w:val="24"/>
        </w:rPr>
      </w:pPr>
      <w:r w:rsidRPr="003C63AB">
        <w:rPr>
          <w:rFonts w:ascii="Times New Roman" w:hAnsi="Times New Roman"/>
          <w:color w:val="000000"/>
          <w:sz w:val="24"/>
          <w:szCs w:val="24"/>
        </w:rPr>
        <w:t xml:space="preserve">самостоятельно определять цели деятельности, планировать, осуществлять, контролировать и при необходимости корректировать свою деятельность, </w:t>
      </w:r>
      <w:r w:rsidRPr="003C63AB">
        <w:rPr>
          <w:rFonts w:ascii="Times New Roman" w:hAnsi="Times New Roman"/>
          <w:color w:val="000000"/>
          <w:sz w:val="24"/>
          <w:szCs w:val="24"/>
        </w:rPr>
        <w:lastRenderedPageBreak/>
        <w:t>выбирать наиболее эффективные способы решения учебных и познавательных задач,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оценивать соответствие полученного результата заявленной цели.</w:t>
      </w:r>
    </w:p>
    <w:p w:rsidR="003C63AB" w:rsidRPr="003C63AB" w:rsidRDefault="003C63AB" w:rsidP="003C63AB">
      <w:pPr>
        <w:spacing w:after="0" w:line="360" w:lineRule="auto"/>
        <w:rPr>
          <w:rFonts w:ascii="Times New Roman" w:hAnsi="Times New Roman"/>
          <w:sz w:val="24"/>
          <w:szCs w:val="24"/>
        </w:rPr>
      </w:pPr>
    </w:p>
    <w:p w:rsidR="003C63AB" w:rsidRPr="003C63AB" w:rsidRDefault="003C63AB" w:rsidP="003C63AB">
      <w:pPr>
        <w:spacing w:after="0" w:line="360" w:lineRule="auto"/>
        <w:rPr>
          <w:rFonts w:ascii="Times New Roman" w:hAnsi="Times New Roman"/>
          <w:b/>
          <w:sz w:val="24"/>
          <w:szCs w:val="24"/>
        </w:rPr>
      </w:pPr>
      <w:r w:rsidRPr="003C63AB">
        <w:rPr>
          <w:rFonts w:ascii="Times New Roman" w:hAnsi="Times New Roman"/>
          <w:b/>
          <w:sz w:val="24"/>
          <w:szCs w:val="24"/>
        </w:rPr>
        <w:t>1.3. Предметные результаты</w:t>
      </w:r>
    </w:p>
    <w:p w:rsidR="003C63AB" w:rsidRPr="003C63AB" w:rsidRDefault="003C63AB" w:rsidP="003C63AB">
      <w:pPr>
        <w:spacing w:after="0"/>
        <w:rPr>
          <w:rFonts w:ascii="Times New Roman" w:hAnsi="Times New Roman"/>
          <w:color w:val="000000"/>
          <w:sz w:val="24"/>
          <w:szCs w:val="24"/>
        </w:rPr>
      </w:pPr>
      <w:r w:rsidRPr="003C63AB">
        <w:rPr>
          <w:rFonts w:ascii="Times New Roman" w:hAnsi="Times New Roman"/>
          <w:color w:val="000000"/>
          <w:sz w:val="24"/>
          <w:szCs w:val="24"/>
        </w:rPr>
        <w:t>В результате освоения курса обучающийся должен</w:t>
      </w:r>
    </w:p>
    <w:p w:rsidR="003C63AB" w:rsidRPr="003C63AB" w:rsidRDefault="003C63AB" w:rsidP="003C63AB">
      <w:pPr>
        <w:numPr>
          <w:ilvl w:val="0"/>
          <w:numId w:val="7"/>
        </w:numPr>
        <w:pBdr>
          <w:top w:val="nil"/>
          <w:left w:val="nil"/>
          <w:bottom w:val="nil"/>
          <w:right w:val="nil"/>
          <w:between w:val="nil"/>
        </w:pBdr>
        <w:suppressAutoHyphens w:val="0"/>
        <w:spacing w:after="0"/>
        <w:jc w:val="both"/>
        <w:rPr>
          <w:rFonts w:ascii="Times New Roman" w:hAnsi="Times New Roman"/>
          <w:color w:val="000000"/>
          <w:sz w:val="24"/>
          <w:szCs w:val="24"/>
        </w:rPr>
      </w:pPr>
      <w:r w:rsidRPr="003C63AB">
        <w:rPr>
          <w:rFonts w:ascii="Times New Roman" w:hAnsi="Times New Roman"/>
          <w:color w:val="000000"/>
          <w:sz w:val="24"/>
          <w:szCs w:val="24"/>
        </w:rPr>
        <w:t>знать теоретико-методологические основы научного познания;</w:t>
      </w:r>
    </w:p>
    <w:p w:rsidR="003C63AB" w:rsidRPr="003C63AB" w:rsidRDefault="003C63AB" w:rsidP="003C63AB">
      <w:pPr>
        <w:numPr>
          <w:ilvl w:val="0"/>
          <w:numId w:val="7"/>
        </w:numPr>
        <w:pBdr>
          <w:top w:val="nil"/>
          <w:left w:val="nil"/>
          <w:bottom w:val="nil"/>
          <w:right w:val="nil"/>
          <w:between w:val="nil"/>
        </w:pBdr>
        <w:suppressAutoHyphens w:val="0"/>
        <w:spacing w:after="0"/>
        <w:jc w:val="both"/>
        <w:rPr>
          <w:rFonts w:ascii="Times New Roman" w:hAnsi="Times New Roman"/>
          <w:color w:val="000000"/>
          <w:sz w:val="24"/>
          <w:szCs w:val="24"/>
        </w:rPr>
      </w:pPr>
      <w:r w:rsidRPr="003C63AB">
        <w:rPr>
          <w:rFonts w:ascii="Times New Roman" w:hAnsi="Times New Roman"/>
          <w:color w:val="000000"/>
          <w:sz w:val="24"/>
          <w:szCs w:val="24"/>
        </w:rPr>
        <w:t>знать сущность, функции, структуру, содержание и логику научного познания;</w:t>
      </w:r>
    </w:p>
    <w:p w:rsidR="003C63AB" w:rsidRPr="003C63AB" w:rsidRDefault="003C63AB" w:rsidP="003C63AB">
      <w:pPr>
        <w:numPr>
          <w:ilvl w:val="0"/>
          <w:numId w:val="7"/>
        </w:numPr>
        <w:pBdr>
          <w:top w:val="nil"/>
          <w:left w:val="nil"/>
          <w:bottom w:val="nil"/>
          <w:right w:val="nil"/>
          <w:between w:val="nil"/>
        </w:pBdr>
        <w:suppressAutoHyphens w:val="0"/>
        <w:spacing w:after="0"/>
        <w:jc w:val="both"/>
        <w:rPr>
          <w:rFonts w:ascii="Times New Roman" w:hAnsi="Times New Roman"/>
          <w:color w:val="000000"/>
          <w:sz w:val="24"/>
          <w:szCs w:val="24"/>
        </w:rPr>
      </w:pPr>
      <w:r w:rsidRPr="003C63AB">
        <w:rPr>
          <w:rFonts w:ascii="Times New Roman" w:hAnsi="Times New Roman"/>
          <w:color w:val="000000"/>
          <w:sz w:val="24"/>
          <w:szCs w:val="24"/>
        </w:rPr>
        <w:t>знать основные направления развития науки и научных исследований в сфере технических знаний;</w:t>
      </w:r>
    </w:p>
    <w:p w:rsidR="003C63AB" w:rsidRPr="003C63AB" w:rsidRDefault="003C63AB" w:rsidP="003C63AB">
      <w:pPr>
        <w:numPr>
          <w:ilvl w:val="0"/>
          <w:numId w:val="7"/>
        </w:numPr>
        <w:pBdr>
          <w:top w:val="nil"/>
          <w:left w:val="nil"/>
          <w:bottom w:val="nil"/>
          <w:right w:val="nil"/>
          <w:between w:val="nil"/>
        </w:pBdr>
        <w:suppressAutoHyphens w:val="0"/>
        <w:spacing w:after="0"/>
        <w:jc w:val="both"/>
        <w:rPr>
          <w:rFonts w:ascii="Times New Roman" w:hAnsi="Times New Roman"/>
          <w:color w:val="000000"/>
          <w:sz w:val="24"/>
          <w:szCs w:val="24"/>
        </w:rPr>
      </w:pPr>
      <w:r w:rsidRPr="003C63AB">
        <w:rPr>
          <w:rFonts w:ascii="Times New Roman" w:hAnsi="Times New Roman"/>
          <w:color w:val="000000"/>
          <w:sz w:val="24"/>
          <w:szCs w:val="24"/>
        </w:rPr>
        <w:t>знать методику выбора направления и проведения научного исследования;</w:t>
      </w:r>
    </w:p>
    <w:p w:rsidR="003C63AB" w:rsidRPr="003C63AB" w:rsidRDefault="003C63AB" w:rsidP="003C63AB">
      <w:pPr>
        <w:numPr>
          <w:ilvl w:val="0"/>
          <w:numId w:val="7"/>
        </w:numPr>
        <w:pBdr>
          <w:top w:val="nil"/>
          <w:left w:val="nil"/>
          <w:bottom w:val="nil"/>
          <w:right w:val="nil"/>
          <w:between w:val="nil"/>
        </w:pBdr>
        <w:suppressAutoHyphens w:val="0"/>
        <w:spacing w:after="0"/>
        <w:jc w:val="both"/>
        <w:rPr>
          <w:rFonts w:ascii="Times New Roman" w:hAnsi="Times New Roman"/>
          <w:color w:val="000000"/>
          <w:sz w:val="24"/>
          <w:szCs w:val="24"/>
        </w:rPr>
      </w:pPr>
      <w:r w:rsidRPr="003C63AB">
        <w:rPr>
          <w:rFonts w:ascii="Times New Roman" w:hAnsi="Times New Roman"/>
          <w:color w:val="000000"/>
          <w:sz w:val="24"/>
          <w:szCs w:val="24"/>
        </w:rPr>
        <w:t>знать порядок оформления и представления результатов научной работы и основы защиты научной работы;</w:t>
      </w:r>
    </w:p>
    <w:p w:rsidR="003C63AB" w:rsidRPr="003C63AB" w:rsidRDefault="003C63AB" w:rsidP="003C63AB">
      <w:pPr>
        <w:numPr>
          <w:ilvl w:val="0"/>
          <w:numId w:val="7"/>
        </w:numPr>
        <w:pBdr>
          <w:top w:val="nil"/>
          <w:left w:val="nil"/>
          <w:bottom w:val="nil"/>
          <w:right w:val="nil"/>
          <w:between w:val="nil"/>
        </w:pBdr>
        <w:suppressAutoHyphens w:val="0"/>
        <w:spacing w:after="0"/>
        <w:jc w:val="both"/>
        <w:rPr>
          <w:rFonts w:ascii="Times New Roman" w:hAnsi="Times New Roman"/>
          <w:color w:val="000000"/>
          <w:sz w:val="24"/>
          <w:szCs w:val="24"/>
        </w:rPr>
      </w:pPr>
      <w:r w:rsidRPr="003C63AB">
        <w:rPr>
          <w:rFonts w:ascii="Times New Roman" w:hAnsi="Times New Roman"/>
          <w:color w:val="000000"/>
          <w:sz w:val="24"/>
          <w:szCs w:val="24"/>
        </w:rPr>
        <w:t>уметь формулировать тему исследовательской работы, доказывать ее актуальность;</w:t>
      </w:r>
    </w:p>
    <w:p w:rsidR="003C63AB" w:rsidRPr="003C63AB" w:rsidRDefault="003C63AB" w:rsidP="003C63AB">
      <w:pPr>
        <w:numPr>
          <w:ilvl w:val="0"/>
          <w:numId w:val="7"/>
        </w:numPr>
        <w:pBdr>
          <w:top w:val="nil"/>
          <w:left w:val="nil"/>
          <w:bottom w:val="nil"/>
          <w:right w:val="nil"/>
          <w:between w:val="nil"/>
        </w:pBdr>
        <w:suppressAutoHyphens w:val="0"/>
        <w:spacing w:after="0"/>
        <w:jc w:val="both"/>
        <w:rPr>
          <w:rFonts w:ascii="Times New Roman" w:hAnsi="Times New Roman"/>
          <w:color w:val="000000"/>
          <w:sz w:val="24"/>
          <w:szCs w:val="24"/>
        </w:rPr>
      </w:pPr>
      <w:r w:rsidRPr="003C63AB">
        <w:rPr>
          <w:rFonts w:ascii="Times New Roman" w:hAnsi="Times New Roman"/>
          <w:color w:val="000000"/>
          <w:sz w:val="24"/>
          <w:szCs w:val="24"/>
        </w:rPr>
        <w:t>уметь составлять индивидуальный план учебно-исследовательской деятельности;</w:t>
      </w:r>
    </w:p>
    <w:p w:rsidR="003C63AB" w:rsidRPr="003C63AB" w:rsidRDefault="003C63AB" w:rsidP="003C63AB">
      <w:pPr>
        <w:numPr>
          <w:ilvl w:val="0"/>
          <w:numId w:val="7"/>
        </w:numPr>
        <w:pBdr>
          <w:top w:val="nil"/>
          <w:left w:val="nil"/>
          <w:bottom w:val="nil"/>
          <w:right w:val="nil"/>
          <w:between w:val="nil"/>
        </w:pBdr>
        <w:suppressAutoHyphens w:val="0"/>
        <w:spacing w:after="0"/>
        <w:jc w:val="both"/>
        <w:rPr>
          <w:rFonts w:ascii="Times New Roman" w:hAnsi="Times New Roman"/>
          <w:color w:val="000000"/>
          <w:sz w:val="24"/>
          <w:szCs w:val="24"/>
        </w:rPr>
      </w:pPr>
      <w:r w:rsidRPr="003C63AB">
        <w:rPr>
          <w:rFonts w:ascii="Times New Roman" w:hAnsi="Times New Roman"/>
          <w:color w:val="000000"/>
          <w:sz w:val="24"/>
          <w:szCs w:val="24"/>
        </w:rPr>
        <w:t>уметь выделять объект и предмет исследовательской работы;</w:t>
      </w:r>
    </w:p>
    <w:p w:rsidR="003C63AB" w:rsidRPr="003C63AB" w:rsidRDefault="003C63AB" w:rsidP="003C63AB">
      <w:pPr>
        <w:numPr>
          <w:ilvl w:val="0"/>
          <w:numId w:val="7"/>
        </w:numPr>
        <w:pBdr>
          <w:top w:val="nil"/>
          <w:left w:val="nil"/>
          <w:bottom w:val="nil"/>
          <w:right w:val="nil"/>
          <w:between w:val="nil"/>
        </w:pBdr>
        <w:suppressAutoHyphens w:val="0"/>
        <w:spacing w:after="0"/>
        <w:jc w:val="both"/>
        <w:rPr>
          <w:rFonts w:ascii="Times New Roman" w:hAnsi="Times New Roman"/>
          <w:color w:val="000000"/>
          <w:sz w:val="24"/>
          <w:szCs w:val="24"/>
        </w:rPr>
      </w:pPr>
      <w:r w:rsidRPr="003C63AB">
        <w:rPr>
          <w:rFonts w:ascii="Times New Roman" w:hAnsi="Times New Roman"/>
          <w:color w:val="000000"/>
          <w:sz w:val="24"/>
          <w:szCs w:val="24"/>
        </w:rPr>
        <w:t>уметь определять цель и задачи учебно-исследовательской работы;</w:t>
      </w:r>
    </w:p>
    <w:p w:rsidR="003C63AB" w:rsidRPr="003C63AB" w:rsidRDefault="003C63AB" w:rsidP="003C63AB">
      <w:pPr>
        <w:numPr>
          <w:ilvl w:val="0"/>
          <w:numId w:val="7"/>
        </w:numPr>
        <w:pBdr>
          <w:top w:val="nil"/>
          <w:left w:val="nil"/>
          <w:bottom w:val="nil"/>
          <w:right w:val="nil"/>
          <w:between w:val="nil"/>
        </w:pBdr>
        <w:suppressAutoHyphens w:val="0"/>
        <w:spacing w:after="0"/>
        <w:jc w:val="both"/>
        <w:rPr>
          <w:rFonts w:ascii="Times New Roman" w:hAnsi="Times New Roman"/>
          <w:color w:val="000000"/>
          <w:sz w:val="24"/>
          <w:szCs w:val="24"/>
        </w:rPr>
      </w:pPr>
      <w:r w:rsidRPr="003C63AB">
        <w:rPr>
          <w:rFonts w:ascii="Times New Roman" w:hAnsi="Times New Roman"/>
          <w:color w:val="000000"/>
          <w:sz w:val="24"/>
          <w:szCs w:val="24"/>
        </w:rPr>
        <w:t>уметь формулировать гипотезу учебно-исследовательской работы;</w:t>
      </w:r>
    </w:p>
    <w:p w:rsidR="003C63AB" w:rsidRPr="003C63AB" w:rsidRDefault="003C63AB" w:rsidP="003C63AB">
      <w:pPr>
        <w:numPr>
          <w:ilvl w:val="0"/>
          <w:numId w:val="7"/>
        </w:numPr>
        <w:pBdr>
          <w:top w:val="nil"/>
          <w:left w:val="nil"/>
          <w:bottom w:val="nil"/>
          <w:right w:val="nil"/>
          <w:between w:val="nil"/>
        </w:pBdr>
        <w:suppressAutoHyphens w:val="0"/>
        <w:spacing w:after="0"/>
        <w:jc w:val="both"/>
        <w:rPr>
          <w:rFonts w:ascii="Times New Roman" w:hAnsi="Times New Roman"/>
          <w:color w:val="000000"/>
          <w:sz w:val="24"/>
          <w:szCs w:val="24"/>
        </w:rPr>
      </w:pPr>
      <w:r w:rsidRPr="003C63AB">
        <w:rPr>
          <w:rFonts w:ascii="Times New Roman" w:hAnsi="Times New Roman"/>
          <w:color w:val="000000"/>
          <w:sz w:val="24"/>
          <w:szCs w:val="24"/>
        </w:rPr>
        <w:t>уметь работать с различными источниками информации, в том числе с первоисточниками, грамотно их цитировать, оформлять библиографические ссылки, составлять библиографический список;</w:t>
      </w:r>
    </w:p>
    <w:p w:rsidR="003C63AB" w:rsidRPr="003C63AB" w:rsidRDefault="003C63AB" w:rsidP="003C63AB">
      <w:pPr>
        <w:numPr>
          <w:ilvl w:val="0"/>
          <w:numId w:val="7"/>
        </w:numPr>
        <w:pBdr>
          <w:top w:val="nil"/>
          <w:left w:val="nil"/>
          <w:bottom w:val="nil"/>
          <w:right w:val="nil"/>
          <w:between w:val="nil"/>
        </w:pBdr>
        <w:suppressAutoHyphens w:val="0"/>
        <w:spacing w:after="0"/>
        <w:jc w:val="both"/>
        <w:rPr>
          <w:rFonts w:ascii="Times New Roman" w:hAnsi="Times New Roman"/>
          <w:color w:val="000000"/>
          <w:sz w:val="24"/>
          <w:szCs w:val="24"/>
        </w:rPr>
      </w:pPr>
      <w:r w:rsidRPr="003C63AB">
        <w:rPr>
          <w:rFonts w:ascii="Times New Roman" w:hAnsi="Times New Roman"/>
          <w:color w:val="000000"/>
          <w:sz w:val="24"/>
          <w:szCs w:val="24"/>
        </w:rPr>
        <w:t>уметь выбирать и применять на практике методы исследовательской деятельности, адекватные задачам исследования;</w:t>
      </w:r>
    </w:p>
    <w:p w:rsidR="003C63AB" w:rsidRPr="003C63AB" w:rsidRDefault="003C63AB" w:rsidP="003C63AB">
      <w:pPr>
        <w:numPr>
          <w:ilvl w:val="0"/>
          <w:numId w:val="7"/>
        </w:numPr>
        <w:pBdr>
          <w:top w:val="nil"/>
          <w:left w:val="nil"/>
          <w:bottom w:val="nil"/>
          <w:right w:val="nil"/>
          <w:between w:val="nil"/>
        </w:pBdr>
        <w:suppressAutoHyphens w:val="0"/>
        <w:spacing w:after="0"/>
        <w:jc w:val="both"/>
        <w:rPr>
          <w:rFonts w:ascii="Times New Roman" w:hAnsi="Times New Roman"/>
          <w:color w:val="000000"/>
          <w:sz w:val="24"/>
          <w:szCs w:val="24"/>
        </w:rPr>
      </w:pPr>
      <w:r w:rsidRPr="003C63AB">
        <w:rPr>
          <w:rFonts w:ascii="Times New Roman" w:hAnsi="Times New Roman"/>
          <w:color w:val="000000"/>
          <w:sz w:val="24"/>
          <w:szCs w:val="24"/>
        </w:rPr>
        <w:t>уметь проводить обработку полученных экспериментальных данных;</w:t>
      </w:r>
    </w:p>
    <w:p w:rsidR="003C63AB" w:rsidRPr="003C63AB" w:rsidRDefault="003C63AB" w:rsidP="003C63AB">
      <w:pPr>
        <w:numPr>
          <w:ilvl w:val="0"/>
          <w:numId w:val="7"/>
        </w:numPr>
        <w:pBdr>
          <w:top w:val="nil"/>
          <w:left w:val="nil"/>
          <w:bottom w:val="nil"/>
          <w:right w:val="nil"/>
          <w:between w:val="nil"/>
        </w:pBdr>
        <w:suppressAutoHyphens w:val="0"/>
        <w:spacing w:after="0"/>
        <w:jc w:val="both"/>
        <w:rPr>
          <w:rFonts w:ascii="Times New Roman" w:hAnsi="Times New Roman"/>
          <w:color w:val="000000"/>
          <w:sz w:val="24"/>
          <w:szCs w:val="24"/>
        </w:rPr>
      </w:pPr>
      <w:r w:rsidRPr="003C63AB">
        <w:rPr>
          <w:rFonts w:ascii="Times New Roman" w:hAnsi="Times New Roman"/>
          <w:color w:val="000000"/>
          <w:sz w:val="24"/>
          <w:szCs w:val="24"/>
        </w:rPr>
        <w:t>уметь представлять свою работу;</w:t>
      </w:r>
    </w:p>
    <w:p w:rsidR="003C63AB" w:rsidRPr="003C63AB" w:rsidRDefault="003C63AB" w:rsidP="003C63AB">
      <w:pPr>
        <w:numPr>
          <w:ilvl w:val="0"/>
          <w:numId w:val="7"/>
        </w:numPr>
        <w:pBdr>
          <w:top w:val="nil"/>
          <w:left w:val="nil"/>
          <w:bottom w:val="nil"/>
          <w:right w:val="nil"/>
          <w:between w:val="nil"/>
        </w:pBdr>
        <w:suppressAutoHyphens w:val="0"/>
        <w:spacing w:after="160"/>
        <w:jc w:val="both"/>
        <w:rPr>
          <w:rFonts w:ascii="Times New Roman" w:hAnsi="Times New Roman"/>
          <w:color w:val="000000"/>
          <w:sz w:val="24"/>
          <w:szCs w:val="24"/>
        </w:rPr>
      </w:pPr>
      <w:r w:rsidRPr="003C63AB">
        <w:rPr>
          <w:rFonts w:ascii="Times New Roman" w:hAnsi="Times New Roman"/>
          <w:color w:val="000000"/>
          <w:sz w:val="24"/>
          <w:szCs w:val="24"/>
        </w:rPr>
        <w:t>владеть понятиями: аспект, гипотеза, дед</w:t>
      </w:r>
      <w:r w:rsidRPr="003C63AB">
        <w:rPr>
          <w:rFonts w:ascii="Times New Roman" w:hAnsi="Times New Roman"/>
          <w:sz w:val="24"/>
          <w:szCs w:val="24"/>
        </w:rPr>
        <w:t>у</w:t>
      </w:r>
      <w:r w:rsidRPr="003C63AB">
        <w:rPr>
          <w:rFonts w:ascii="Times New Roman" w:hAnsi="Times New Roman"/>
          <w:color w:val="000000"/>
          <w:sz w:val="24"/>
          <w:szCs w:val="24"/>
        </w:rPr>
        <w:t>кция, идея, индукция, категория, концепция, ключевое слово, метод исследования, методология научного познания, научная дисциплина, научная тема, научная теория, научное исследование, научное познание, научный факт, обзор, объект исследования, предмет исследования, принцип, проблема, теория, умозаключение,  сравнение, измерение, эксперимент, абстрагирование, анализ и синтез, исторический метод, метод восхождения от абстрактного к конкретному, закон тождества, закон противоречия, закон исключенного третьего, закон достаточного основания, правила построения логических определений.</w:t>
      </w:r>
    </w:p>
    <w:p w:rsidR="00B00870" w:rsidRDefault="003C63AB" w:rsidP="003C63AB">
      <w:pPr>
        <w:spacing w:after="0" w:line="240" w:lineRule="auto"/>
        <w:ind w:firstLine="540"/>
        <w:jc w:val="both"/>
      </w:pPr>
      <w:r w:rsidRPr="003C63AB">
        <w:rPr>
          <w:rFonts w:ascii="Times New Roman" w:hAnsi="Times New Roman"/>
          <w:sz w:val="24"/>
          <w:szCs w:val="24"/>
        </w:rPr>
        <w:br w:type="page"/>
      </w:r>
    </w:p>
    <w:p w:rsidR="00B00870" w:rsidRDefault="00520AB9">
      <w:pPr>
        <w:pStyle w:val="af0"/>
        <w:spacing w:before="0" w:after="0"/>
        <w:ind w:left="0" w:firstLine="0"/>
        <w:rPr>
          <w:sz w:val="28"/>
          <w:szCs w:val="28"/>
        </w:rPr>
      </w:pPr>
      <w:r w:rsidRPr="00520AB9">
        <w:rPr>
          <w:sz w:val="28"/>
          <w:szCs w:val="28"/>
        </w:rPr>
        <w:lastRenderedPageBreak/>
        <w:t>Место учебного предмета в учебном плане.</w:t>
      </w:r>
    </w:p>
    <w:p w:rsidR="00B00870" w:rsidRDefault="00B00870">
      <w:pPr>
        <w:spacing w:after="0" w:line="240" w:lineRule="auto"/>
        <w:ind w:firstLine="709"/>
        <w:jc w:val="both"/>
        <w:rPr>
          <w:rFonts w:ascii="Times New Roman" w:hAnsi="Times New Roman"/>
          <w:sz w:val="24"/>
          <w:szCs w:val="24"/>
        </w:rPr>
      </w:pPr>
      <w:r>
        <w:rPr>
          <w:rFonts w:ascii="Times New Roman" w:hAnsi="Times New Roman"/>
          <w:iCs/>
          <w:sz w:val="24"/>
          <w:szCs w:val="24"/>
        </w:rPr>
        <w:t>Курс рассчитан на 34 часа, из расчета 1 час в неделю.</w:t>
      </w:r>
      <w:r>
        <w:rPr>
          <w:rFonts w:ascii="Times New Roman" w:hAnsi="Times New Roman"/>
          <w:sz w:val="24"/>
          <w:szCs w:val="24"/>
        </w:rPr>
        <w:t xml:space="preserve"> Единицей учебного процесса является </w:t>
      </w:r>
      <w:r w:rsidR="00BE712F">
        <w:rPr>
          <w:rFonts w:ascii="Times New Roman" w:hAnsi="Times New Roman"/>
          <w:sz w:val="24"/>
          <w:szCs w:val="24"/>
        </w:rPr>
        <w:t>занятие.</w:t>
      </w:r>
      <w:r>
        <w:rPr>
          <w:rFonts w:ascii="Times New Roman" w:hAnsi="Times New Roman"/>
          <w:sz w:val="24"/>
          <w:szCs w:val="24"/>
        </w:rPr>
        <w:t xml:space="preserve"> </w:t>
      </w:r>
    </w:p>
    <w:p w:rsidR="00B00870" w:rsidRDefault="00B00870" w:rsidP="00646007">
      <w:pPr>
        <w:spacing w:after="0" w:line="240" w:lineRule="auto"/>
        <w:ind w:firstLine="709"/>
        <w:jc w:val="both"/>
      </w:pPr>
      <w:r>
        <w:rPr>
          <w:rFonts w:ascii="Times New Roman" w:hAnsi="Times New Roman"/>
          <w:sz w:val="24"/>
          <w:szCs w:val="24"/>
        </w:rPr>
        <w:t xml:space="preserve">Для проверки знаний учащихся, а также навыков работы на компьютере используется несколько различных форм контроля: </w:t>
      </w:r>
      <w:r>
        <w:rPr>
          <w:rFonts w:ascii="Times New Roman" w:hAnsi="Times New Roman"/>
          <w:iCs/>
          <w:sz w:val="24"/>
          <w:szCs w:val="24"/>
        </w:rPr>
        <w:t>обсуждение в группе,</w:t>
      </w:r>
      <w:r>
        <w:rPr>
          <w:rFonts w:ascii="Times New Roman" w:hAnsi="Times New Roman"/>
          <w:sz w:val="24"/>
          <w:szCs w:val="24"/>
        </w:rPr>
        <w:t xml:space="preserve"> </w:t>
      </w:r>
      <w:r>
        <w:rPr>
          <w:rFonts w:ascii="Times New Roman" w:hAnsi="Times New Roman"/>
          <w:iCs/>
          <w:sz w:val="24"/>
          <w:szCs w:val="24"/>
        </w:rPr>
        <w:t>индивидуальная работа,</w:t>
      </w:r>
      <w:r>
        <w:rPr>
          <w:rFonts w:ascii="Times New Roman" w:hAnsi="Times New Roman"/>
          <w:sz w:val="24"/>
          <w:szCs w:val="24"/>
        </w:rPr>
        <w:t xml:space="preserve"> творческий проект</w:t>
      </w:r>
      <w:r>
        <w:rPr>
          <w:rFonts w:ascii="Times New Roman" w:hAnsi="Times New Roman"/>
          <w:iCs/>
          <w:sz w:val="24"/>
          <w:szCs w:val="24"/>
        </w:rPr>
        <w:t xml:space="preserve">. </w:t>
      </w:r>
    </w:p>
    <w:p w:rsidR="00B00870" w:rsidRDefault="00B00870">
      <w:pPr>
        <w:pStyle w:val="af0"/>
        <w:spacing w:before="0" w:after="0"/>
        <w:ind w:left="0" w:firstLine="0"/>
      </w:pPr>
    </w:p>
    <w:p w:rsidR="00646007" w:rsidRPr="00646007" w:rsidRDefault="00646007" w:rsidP="00646007">
      <w:pPr>
        <w:pStyle w:val="af0"/>
        <w:spacing w:before="0" w:after="0"/>
        <w:ind w:left="0" w:firstLine="0"/>
        <w:rPr>
          <w:sz w:val="26"/>
          <w:szCs w:val="26"/>
        </w:rPr>
      </w:pPr>
      <w:r w:rsidRPr="00646007">
        <w:rPr>
          <w:sz w:val="26"/>
          <w:szCs w:val="26"/>
        </w:rPr>
        <w:t>Формы и средства контроля.</w:t>
      </w:r>
    </w:p>
    <w:p w:rsidR="00646007" w:rsidRDefault="00646007" w:rsidP="00646007">
      <w:pPr>
        <w:spacing w:after="0" w:line="240" w:lineRule="auto"/>
        <w:ind w:left="62" w:right="62" w:firstLine="709"/>
        <w:jc w:val="both"/>
        <w:rPr>
          <w:rFonts w:ascii="Times New Roman" w:hAnsi="Times New Roman"/>
          <w:sz w:val="24"/>
          <w:szCs w:val="24"/>
        </w:rPr>
      </w:pPr>
    </w:p>
    <w:p w:rsidR="00646007" w:rsidRDefault="00646007" w:rsidP="00646007">
      <w:pPr>
        <w:spacing w:after="0" w:line="240" w:lineRule="auto"/>
        <w:ind w:left="62" w:right="62" w:firstLine="709"/>
        <w:jc w:val="both"/>
        <w:rPr>
          <w:rFonts w:ascii="Times New Roman" w:hAnsi="Times New Roman"/>
          <w:iCs/>
          <w:sz w:val="24"/>
          <w:szCs w:val="24"/>
        </w:rPr>
      </w:pPr>
      <w:r>
        <w:rPr>
          <w:rFonts w:ascii="Times New Roman" w:hAnsi="Times New Roman"/>
          <w:sz w:val="24"/>
          <w:szCs w:val="24"/>
        </w:rPr>
        <w:t xml:space="preserve">Планируемые результаты обучения учащихся определены по каждому образовательному модулю на основе конкретизации сложных умений, необходимых для работы над проектом, с учетом требований, предъявляемых к проектной деятельности учащихся, а также критериев оценки сформированности компетентностей учащихся. </w:t>
      </w:r>
    </w:p>
    <w:p w:rsidR="00F574F9" w:rsidRPr="00520AB9" w:rsidRDefault="00646007" w:rsidP="00646007">
      <w:pPr>
        <w:spacing w:after="0" w:line="240" w:lineRule="auto"/>
        <w:ind w:left="62" w:right="62" w:firstLine="709"/>
        <w:jc w:val="both"/>
      </w:pPr>
      <w:r>
        <w:rPr>
          <w:rFonts w:ascii="Times New Roman" w:hAnsi="Times New Roman"/>
          <w:iCs/>
          <w:sz w:val="24"/>
          <w:szCs w:val="24"/>
        </w:rPr>
        <w:t>Контроль выполнения заданий предполагается как во время группового об</w:t>
      </w:r>
      <w:r>
        <w:rPr>
          <w:rFonts w:ascii="Times New Roman" w:hAnsi="Times New Roman"/>
          <w:iCs/>
          <w:sz w:val="24"/>
          <w:szCs w:val="24"/>
        </w:rPr>
        <w:softHyphen/>
        <w:t>суждения, так и во время индивидуальных консультаций. Показателем успешно</w:t>
      </w:r>
      <w:r>
        <w:rPr>
          <w:rFonts w:ascii="Times New Roman" w:hAnsi="Times New Roman"/>
          <w:iCs/>
          <w:sz w:val="24"/>
          <w:szCs w:val="24"/>
        </w:rPr>
        <w:softHyphen/>
        <w:t>сти освоения программы модуля станет использование приемов обработки пер</w:t>
      </w:r>
      <w:r>
        <w:rPr>
          <w:rFonts w:ascii="Times New Roman" w:hAnsi="Times New Roman"/>
          <w:iCs/>
          <w:sz w:val="24"/>
          <w:szCs w:val="24"/>
        </w:rPr>
        <w:softHyphen/>
        <w:t>вичной информации во время выполнения проекта и в процессе обучения вообще.</w:t>
      </w:r>
    </w:p>
    <w:p w:rsidR="00786D5F" w:rsidRDefault="00786D5F">
      <w:pPr>
        <w:pStyle w:val="af0"/>
        <w:spacing w:before="0" w:after="0"/>
        <w:ind w:left="0" w:firstLine="0"/>
        <w:rPr>
          <w:sz w:val="28"/>
          <w:szCs w:val="28"/>
        </w:rPr>
      </w:pPr>
    </w:p>
    <w:p w:rsidR="00B00870" w:rsidRDefault="00BE712F">
      <w:pPr>
        <w:pStyle w:val="af0"/>
        <w:spacing w:before="0" w:after="0"/>
        <w:ind w:left="0" w:firstLine="0"/>
        <w:rPr>
          <w:sz w:val="28"/>
          <w:szCs w:val="28"/>
        </w:rPr>
      </w:pPr>
      <w:r>
        <w:rPr>
          <w:sz w:val="28"/>
          <w:szCs w:val="28"/>
        </w:rPr>
        <w:t>Содержание рабочей программы.</w:t>
      </w:r>
      <w:r w:rsidR="00520AB9" w:rsidRPr="00520AB9">
        <w:rPr>
          <w:sz w:val="28"/>
          <w:szCs w:val="28"/>
        </w:rPr>
        <w:t>.</w:t>
      </w:r>
    </w:p>
    <w:p w:rsidR="00B00870" w:rsidRDefault="00B00870">
      <w:pPr>
        <w:pStyle w:val="210"/>
      </w:pPr>
      <w:r>
        <w:t xml:space="preserve">Курс «Основы проектной деятельности»  призван обеспечить освоение наиболее актуальных для работы над проектами способов деятельности учащимися основной школы и подготовку их таким образом к разработке и реализации собственных проектов. Освоение способов деятельности, применимых к очень широкому кругу объектов воздействия, в рамках изучения курса позволяет сформировать у учащихся важный внутренний ресурс, который специально в других составляющих образовательного процесса в школе не формируется. </w:t>
      </w:r>
    </w:p>
    <w:p w:rsidR="00B00870" w:rsidRDefault="00B00870">
      <w:pPr>
        <w:widowControl w:val="0"/>
        <w:autoSpaceDE w:val="0"/>
        <w:spacing w:after="0" w:line="240" w:lineRule="auto"/>
        <w:ind w:firstLine="440"/>
        <w:jc w:val="both"/>
        <w:rPr>
          <w:rFonts w:ascii="Times New Roman" w:hAnsi="Times New Roman"/>
          <w:sz w:val="24"/>
          <w:szCs w:val="24"/>
        </w:rPr>
      </w:pPr>
      <w:r w:rsidRPr="00BE712F">
        <w:rPr>
          <w:rFonts w:ascii="Times New Roman" w:hAnsi="Times New Roman"/>
          <w:bCs/>
          <w:sz w:val="24"/>
          <w:szCs w:val="24"/>
        </w:rPr>
        <w:t>Проектная деятельность</w:t>
      </w:r>
      <w:r>
        <w:rPr>
          <w:rFonts w:ascii="Times New Roman" w:hAnsi="Times New Roman"/>
          <w:sz w:val="24"/>
          <w:szCs w:val="24"/>
        </w:rPr>
        <w:t xml:space="preserve"> направлена на духовное и профессиональное становление личности ребёнка через активные способы действий. Ученик, работая над проектом, проходит стадии планирования, анализа, синтеза, активной деятельности. </w:t>
      </w:r>
    </w:p>
    <w:p w:rsidR="00B00870" w:rsidRDefault="00B00870">
      <w:pPr>
        <w:widowControl w:val="0"/>
        <w:autoSpaceDE w:val="0"/>
        <w:spacing w:after="0" w:line="240" w:lineRule="auto"/>
        <w:ind w:firstLine="567"/>
        <w:jc w:val="both"/>
        <w:rPr>
          <w:rFonts w:ascii="Times New Roman" w:hAnsi="Times New Roman"/>
          <w:sz w:val="24"/>
          <w:szCs w:val="24"/>
        </w:rPr>
      </w:pPr>
      <w:r>
        <w:rPr>
          <w:rFonts w:ascii="Times New Roman" w:hAnsi="Times New Roman"/>
          <w:sz w:val="24"/>
          <w:szCs w:val="24"/>
        </w:rPr>
        <w:t>При организации работы учащихся по методу проектов возможна не только индивидуальная самостоятельная работа учащихся, но и групповая. Это позволяет приобретать коммуникативные навыки и умения: работа в группе в разнообразных качествах, рассмотрение различных точек зрения на одну проблему, организация взаимодействия между участниками проекта.</w:t>
      </w:r>
    </w:p>
    <w:p w:rsidR="00B00870" w:rsidRDefault="00B00870">
      <w:pPr>
        <w:widowControl w:val="0"/>
        <w:autoSpaceDE w:val="0"/>
        <w:spacing w:after="0" w:line="240" w:lineRule="auto"/>
        <w:ind w:firstLine="420"/>
        <w:jc w:val="both"/>
        <w:rPr>
          <w:rFonts w:ascii="Times New Roman" w:hAnsi="Times New Roman"/>
          <w:sz w:val="24"/>
          <w:szCs w:val="24"/>
        </w:rPr>
      </w:pPr>
      <w:r>
        <w:rPr>
          <w:rFonts w:ascii="Times New Roman" w:hAnsi="Times New Roman"/>
          <w:sz w:val="24"/>
          <w:szCs w:val="24"/>
        </w:rPr>
        <w:t>Учебные проекты, как правило, содержат в себе проблему, требующую решения, а значит, формулируют одну или несколько задач. Используя проектный метод обучения, дети постигают всю технологию решения задач – от постановки проблемы до представления результата. Метод проектов имеет богатые дидактические возможности как для внутрипредметного, так и для межпредметного обучения.</w:t>
      </w:r>
    </w:p>
    <w:p w:rsidR="00BE712F" w:rsidRDefault="00BE712F" w:rsidP="00BE712F">
      <w:pPr>
        <w:spacing w:after="0" w:line="240" w:lineRule="auto"/>
        <w:ind w:left="60" w:right="60" w:firstLine="709"/>
        <w:jc w:val="both"/>
        <w:rPr>
          <w:rFonts w:ascii="Times New Roman" w:hAnsi="Times New Roman"/>
          <w:iCs/>
          <w:sz w:val="24"/>
          <w:szCs w:val="24"/>
        </w:rPr>
      </w:pPr>
      <w:r>
        <w:rPr>
          <w:rFonts w:ascii="Times New Roman" w:hAnsi="Times New Roman"/>
          <w:iCs/>
          <w:sz w:val="24"/>
          <w:szCs w:val="24"/>
        </w:rPr>
        <w:t>При работе над проектом учащиеся сталкиваются с проблемой поиска информации. Поскольку в рамках школьной программы нет предмета или раз</w:t>
      </w:r>
      <w:r>
        <w:rPr>
          <w:rFonts w:ascii="Times New Roman" w:hAnsi="Times New Roman"/>
          <w:iCs/>
          <w:sz w:val="24"/>
          <w:szCs w:val="24"/>
        </w:rPr>
        <w:softHyphen/>
        <w:t>дела в каком-либо предмете, специально посвященного поиску информации, учащиеся сталкиваются со сложностями. Во время обучения основным источ</w:t>
      </w:r>
      <w:r>
        <w:rPr>
          <w:rFonts w:ascii="Times New Roman" w:hAnsi="Times New Roman"/>
          <w:iCs/>
          <w:sz w:val="24"/>
          <w:szCs w:val="24"/>
        </w:rPr>
        <w:softHyphen/>
        <w:t>ником информации является учебник (т.к. в нем содержится необходимый ми</w:t>
      </w:r>
      <w:r>
        <w:rPr>
          <w:rFonts w:ascii="Times New Roman" w:hAnsi="Times New Roman"/>
          <w:iCs/>
          <w:sz w:val="24"/>
          <w:szCs w:val="24"/>
        </w:rPr>
        <w:softHyphen/>
        <w:t>нимум информации), работы с которым недостаточно для формирования ин</w:t>
      </w:r>
      <w:r>
        <w:rPr>
          <w:rFonts w:ascii="Times New Roman" w:hAnsi="Times New Roman"/>
          <w:iCs/>
          <w:sz w:val="24"/>
          <w:szCs w:val="24"/>
        </w:rPr>
        <w:softHyphen/>
        <w:t>формационной компетентности.</w:t>
      </w:r>
    </w:p>
    <w:p w:rsidR="00BE712F" w:rsidRDefault="00BE712F" w:rsidP="00BE712F">
      <w:pPr>
        <w:spacing w:after="0" w:line="240" w:lineRule="auto"/>
        <w:ind w:left="60" w:right="60" w:firstLine="709"/>
        <w:jc w:val="both"/>
        <w:rPr>
          <w:rFonts w:ascii="Times New Roman" w:hAnsi="Times New Roman"/>
          <w:iCs/>
          <w:sz w:val="24"/>
          <w:szCs w:val="24"/>
        </w:rPr>
      </w:pPr>
      <w:r>
        <w:rPr>
          <w:rFonts w:ascii="Times New Roman" w:hAnsi="Times New Roman"/>
          <w:iCs/>
          <w:sz w:val="24"/>
          <w:szCs w:val="24"/>
        </w:rPr>
        <w:t>Несмотря на то, что практика написания различного рода рефератов в средней школе развита, учащиеся не обучаются специально работе с каталога</w:t>
      </w:r>
      <w:r>
        <w:rPr>
          <w:rFonts w:ascii="Times New Roman" w:hAnsi="Times New Roman"/>
          <w:iCs/>
          <w:sz w:val="24"/>
          <w:szCs w:val="24"/>
        </w:rPr>
        <w:softHyphen/>
        <w:t>ми. Поэтому часто ими используется информация либо рекомендованная учи</w:t>
      </w:r>
      <w:r>
        <w:rPr>
          <w:rFonts w:ascii="Times New Roman" w:hAnsi="Times New Roman"/>
          <w:iCs/>
          <w:sz w:val="24"/>
          <w:szCs w:val="24"/>
        </w:rPr>
        <w:softHyphen/>
        <w:t>телем, либо подобранная по случайному принципу (например, по степени дос</w:t>
      </w:r>
      <w:r>
        <w:rPr>
          <w:rFonts w:ascii="Times New Roman" w:hAnsi="Times New Roman"/>
          <w:iCs/>
          <w:sz w:val="24"/>
          <w:szCs w:val="24"/>
        </w:rPr>
        <w:softHyphen/>
        <w:t>тупности - имеется дома, у друзей, книгу легко купить в магазине и т.п.). Такой подход к использованию информации не позволяет формировать информаци</w:t>
      </w:r>
      <w:r>
        <w:rPr>
          <w:rFonts w:ascii="Times New Roman" w:hAnsi="Times New Roman"/>
          <w:iCs/>
          <w:sz w:val="24"/>
          <w:szCs w:val="24"/>
        </w:rPr>
        <w:softHyphen/>
        <w:t>онную компетентность.</w:t>
      </w:r>
    </w:p>
    <w:p w:rsidR="00BE712F" w:rsidRDefault="00BE712F" w:rsidP="00BE712F">
      <w:pPr>
        <w:spacing w:after="0" w:line="240" w:lineRule="auto"/>
        <w:ind w:left="60" w:right="60" w:firstLine="709"/>
        <w:jc w:val="both"/>
        <w:rPr>
          <w:rFonts w:ascii="Times New Roman" w:hAnsi="Times New Roman"/>
          <w:iCs/>
          <w:sz w:val="24"/>
          <w:szCs w:val="24"/>
        </w:rPr>
      </w:pPr>
      <w:r>
        <w:rPr>
          <w:rFonts w:ascii="Times New Roman" w:hAnsi="Times New Roman"/>
          <w:iCs/>
          <w:sz w:val="24"/>
          <w:szCs w:val="24"/>
        </w:rPr>
        <w:t>К моменту окончания основной школы учащийся, как правило, не пред</w:t>
      </w:r>
      <w:r>
        <w:rPr>
          <w:rFonts w:ascii="Times New Roman" w:hAnsi="Times New Roman"/>
          <w:iCs/>
          <w:sz w:val="24"/>
          <w:szCs w:val="24"/>
        </w:rPr>
        <w:softHyphen/>
        <w:t>ставляет ни то, как может быть организована информация в каталогах (нет опы</w:t>
      </w:r>
      <w:r>
        <w:rPr>
          <w:rFonts w:ascii="Times New Roman" w:hAnsi="Times New Roman"/>
          <w:iCs/>
          <w:sz w:val="24"/>
          <w:szCs w:val="24"/>
        </w:rPr>
        <w:softHyphen/>
        <w:t xml:space="preserve">та посещения </w:t>
      </w:r>
      <w:r>
        <w:rPr>
          <w:rFonts w:ascii="Times New Roman" w:hAnsi="Times New Roman"/>
          <w:iCs/>
          <w:sz w:val="24"/>
          <w:szCs w:val="24"/>
        </w:rPr>
        <w:lastRenderedPageBreak/>
        <w:t>библиотек, нет необходимости их посещения), ни то, как инфор</w:t>
      </w:r>
      <w:r>
        <w:rPr>
          <w:rFonts w:ascii="Times New Roman" w:hAnsi="Times New Roman"/>
          <w:iCs/>
          <w:sz w:val="24"/>
          <w:szCs w:val="24"/>
        </w:rPr>
        <w:softHyphen/>
        <w:t>мацию по заданному параметру в каталоге добыть (не говоря о том, чтобы са</w:t>
      </w:r>
      <w:r>
        <w:rPr>
          <w:rFonts w:ascii="Times New Roman" w:hAnsi="Times New Roman"/>
          <w:iCs/>
          <w:sz w:val="24"/>
          <w:szCs w:val="24"/>
        </w:rPr>
        <w:softHyphen/>
        <w:t>мостоятельно задавать параметр).</w:t>
      </w:r>
    </w:p>
    <w:p w:rsidR="00BE712F" w:rsidRDefault="00BE712F" w:rsidP="00BE712F">
      <w:pPr>
        <w:spacing w:after="0" w:line="240" w:lineRule="auto"/>
        <w:ind w:left="60" w:right="60" w:firstLine="709"/>
        <w:jc w:val="both"/>
        <w:rPr>
          <w:rFonts w:ascii="Times New Roman" w:hAnsi="Times New Roman"/>
          <w:iCs/>
          <w:sz w:val="24"/>
          <w:szCs w:val="24"/>
        </w:rPr>
      </w:pPr>
      <w:r>
        <w:rPr>
          <w:rFonts w:ascii="Times New Roman" w:hAnsi="Times New Roman"/>
          <w:iCs/>
          <w:sz w:val="24"/>
          <w:szCs w:val="24"/>
        </w:rPr>
        <w:t>Модуль построен таким образом, чтобы учащиеся сначала освоили алго</w:t>
      </w:r>
      <w:r>
        <w:rPr>
          <w:rFonts w:ascii="Times New Roman" w:hAnsi="Times New Roman"/>
          <w:iCs/>
          <w:sz w:val="24"/>
          <w:szCs w:val="24"/>
        </w:rPr>
        <w:softHyphen/>
        <w:t>ритм поиска информации по заданному учителем параметру. Ученики получа</w:t>
      </w:r>
      <w:r>
        <w:rPr>
          <w:rFonts w:ascii="Times New Roman" w:hAnsi="Times New Roman"/>
          <w:iCs/>
          <w:sz w:val="24"/>
          <w:szCs w:val="24"/>
        </w:rPr>
        <w:softHyphen/>
        <w:t>ют представление о том, что информация в каталоге в зависимости от структу</w:t>
      </w:r>
      <w:r>
        <w:rPr>
          <w:rFonts w:ascii="Times New Roman" w:hAnsi="Times New Roman"/>
          <w:iCs/>
          <w:sz w:val="24"/>
          <w:szCs w:val="24"/>
        </w:rPr>
        <w:softHyphen/>
        <w:t>ры каталога может быть представлена либо тематически, либо в алфавитном порядке; о том, как в зависимости от исходных данных выбирать тот или иной вид каталога для поиска необходимой информации. На первом этапе имеет смысл задействовать ресурсы школьной библиотеки, чтобы продемонстриро</w:t>
      </w:r>
      <w:r>
        <w:rPr>
          <w:rFonts w:ascii="Times New Roman" w:hAnsi="Times New Roman"/>
          <w:iCs/>
          <w:sz w:val="24"/>
          <w:szCs w:val="24"/>
        </w:rPr>
        <w:softHyphen/>
        <w:t>вать работу с карточными каталогами. Целесообразно не только познакомить учеников с тем, как оформляется карточка в каталоге и какую информацию она содержит, но и дать возможность самостоятельно составить небольшой карточ</w:t>
      </w:r>
      <w:r>
        <w:rPr>
          <w:rFonts w:ascii="Times New Roman" w:hAnsi="Times New Roman"/>
          <w:iCs/>
          <w:sz w:val="24"/>
          <w:szCs w:val="24"/>
        </w:rPr>
        <w:softHyphen/>
        <w:t>ный каталог.</w:t>
      </w:r>
    </w:p>
    <w:p w:rsidR="00BE712F" w:rsidRDefault="00BE712F" w:rsidP="00BE712F">
      <w:pPr>
        <w:spacing w:after="0" w:line="240" w:lineRule="auto"/>
        <w:ind w:left="60" w:right="60" w:firstLine="709"/>
        <w:jc w:val="both"/>
        <w:rPr>
          <w:rFonts w:ascii="Times New Roman" w:hAnsi="Times New Roman"/>
          <w:iCs/>
          <w:sz w:val="24"/>
          <w:szCs w:val="24"/>
        </w:rPr>
      </w:pPr>
      <w:r>
        <w:rPr>
          <w:rFonts w:ascii="Times New Roman" w:hAnsi="Times New Roman"/>
          <w:iCs/>
          <w:sz w:val="24"/>
          <w:szCs w:val="24"/>
        </w:rPr>
        <w:t>Следующий этап работы строится с учетом потребностей учеников в ин</w:t>
      </w:r>
      <w:r>
        <w:rPr>
          <w:rFonts w:ascii="Times New Roman" w:hAnsi="Times New Roman"/>
          <w:iCs/>
          <w:sz w:val="24"/>
          <w:szCs w:val="24"/>
        </w:rPr>
        <w:softHyphen/>
        <w:t>формации. Это может быть поиск информации для реализации проекта. При этом учащиеся получают возможность самостоятельно задавать параметры по</w:t>
      </w:r>
      <w:r>
        <w:rPr>
          <w:rFonts w:ascii="Times New Roman" w:hAnsi="Times New Roman"/>
          <w:iCs/>
          <w:sz w:val="24"/>
          <w:szCs w:val="24"/>
        </w:rPr>
        <w:softHyphen/>
        <w:t>иска: либо это поиск по алфавиту (в случае, если известны авторы/автор, у ко</w:t>
      </w:r>
      <w:r>
        <w:rPr>
          <w:rFonts w:ascii="Times New Roman" w:hAnsi="Times New Roman"/>
          <w:iCs/>
          <w:sz w:val="24"/>
          <w:szCs w:val="24"/>
        </w:rPr>
        <w:softHyphen/>
        <w:t>торых можно найти необходимую информацию), либо поиск в тематическом каталоге. После выполнения задания учителю целесообразно организовать кол</w:t>
      </w:r>
      <w:r>
        <w:rPr>
          <w:rFonts w:ascii="Times New Roman" w:hAnsi="Times New Roman"/>
          <w:iCs/>
          <w:sz w:val="24"/>
          <w:szCs w:val="24"/>
        </w:rPr>
        <w:softHyphen/>
        <w:t>лективное обсуждение того, как ученики добывали информацию, с какими сложностями им пришлось столкнуться (неправильно заданный параметр поис</w:t>
      </w:r>
      <w:r>
        <w:rPr>
          <w:rFonts w:ascii="Times New Roman" w:hAnsi="Times New Roman"/>
          <w:iCs/>
          <w:sz w:val="24"/>
          <w:szCs w:val="24"/>
        </w:rPr>
        <w:softHyphen/>
        <w:t>ка, неумение считывать информацию с карточки и т.п.) и как они с этими слож</w:t>
      </w:r>
      <w:r>
        <w:rPr>
          <w:rFonts w:ascii="Times New Roman" w:hAnsi="Times New Roman"/>
          <w:iCs/>
          <w:sz w:val="24"/>
          <w:szCs w:val="24"/>
        </w:rPr>
        <w:softHyphen/>
        <w:t>ностями справлялись. Целесообразно добиться того, чтобы учащиеся составили для себя алгоритм поиска информации в каталоге, начиная с этапа установле</w:t>
      </w:r>
      <w:r>
        <w:rPr>
          <w:rFonts w:ascii="Times New Roman" w:hAnsi="Times New Roman"/>
          <w:iCs/>
          <w:sz w:val="24"/>
          <w:szCs w:val="24"/>
        </w:rPr>
        <w:softHyphen/>
        <w:t>ния параметра поиска.</w:t>
      </w:r>
    </w:p>
    <w:p w:rsidR="00BE712F" w:rsidRDefault="00BE712F" w:rsidP="00BE712F">
      <w:pPr>
        <w:spacing w:after="0" w:line="240" w:lineRule="auto"/>
        <w:ind w:left="60" w:right="60" w:firstLine="709"/>
        <w:jc w:val="both"/>
        <w:rPr>
          <w:rFonts w:ascii="Times New Roman" w:hAnsi="Times New Roman"/>
          <w:b/>
          <w:i/>
          <w:iCs/>
          <w:sz w:val="24"/>
          <w:szCs w:val="24"/>
        </w:rPr>
      </w:pPr>
      <w:r>
        <w:rPr>
          <w:rFonts w:ascii="Times New Roman" w:hAnsi="Times New Roman"/>
          <w:iCs/>
          <w:sz w:val="24"/>
          <w:szCs w:val="24"/>
        </w:rPr>
        <w:t>Завершающим этапом может быть экскурсия в библиотеку. Принципиально, чтобы в этой библиотеке читатели работали с каталогами самостоятельно, а не задавали параметры поиска биб</w:t>
      </w:r>
      <w:r>
        <w:rPr>
          <w:rFonts w:ascii="Times New Roman" w:hAnsi="Times New Roman"/>
          <w:iCs/>
          <w:sz w:val="24"/>
          <w:szCs w:val="24"/>
        </w:rPr>
        <w:softHyphen/>
        <w:t>лиотекарю, как это чаще всего бывает в школьных библиотеках. Желательно, чтобы при посещении библиотеки учащиеся получили представление о работе с электронными каталогами (поняли, как он организован и попробовали работать с ним).</w:t>
      </w:r>
    </w:p>
    <w:p w:rsidR="0080261B" w:rsidRDefault="00BE712F" w:rsidP="0080261B">
      <w:pPr>
        <w:spacing w:after="0" w:line="240" w:lineRule="auto"/>
        <w:ind w:right="62"/>
        <w:jc w:val="both"/>
        <w:rPr>
          <w:rFonts w:ascii="Times New Roman" w:hAnsi="Times New Roman"/>
          <w:iCs/>
          <w:sz w:val="24"/>
          <w:szCs w:val="24"/>
        </w:rPr>
      </w:pPr>
      <w:r>
        <w:rPr>
          <w:rFonts w:ascii="Times New Roman" w:hAnsi="Times New Roman"/>
          <w:b/>
          <w:i/>
          <w:iCs/>
          <w:sz w:val="24"/>
          <w:szCs w:val="24"/>
        </w:rPr>
        <w:t>Тема 1.</w:t>
      </w:r>
      <w:r>
        <w:rPr>
          <w:rFonts w:ascii="Times New Roman" w:hAnsi="Times New Roman"/>
          <w:iCs/>
          <w:sz w:val="24"/>
          <w:szCs w:val="24"/>
        </w:rPr>
        <w:t xml:space="preserve"> </w:t>
      </w:r>
      <w:r w:rsidR="0080261B">
        <w:rPr>
          <w:rFonts w:ascii="Times New Roman" w:hAnsi="Times New Roman"/>
          <w:iCs/>
          <w:sz w:val="24"/>
          <w:szCs w:val="24"/>
        </w:rPr>
        <w:t>Введение в программу. Организация информации в каталоге.</w:t>
      </w:r>
    </w:p>
    <w:p w:rsidR="00BE712F" w:rsidRDefault="0080261B" w:rsidP="0080261B">
      <w:pPr>
        <w:spacing w:after="0" w:line="240" w:lineRule="auto"/>
        <w:ind w:right="62"/>
        <w:jc w:val="both"/>
        <w:rPr>
          <w:rFonts w:ascii="Times New Roman" w:hAnsi="Times New Roman"/>
          <w:iCs/>
          <w:sz w:val="24"/>
          <w:szCs w:val="24"/>
        </w:rPr>
      </w:pPr>
      <w:r>
        <w:rPr>
          <w:rFonts w:ascii="Times New Roman" w:hAnsi="Times New Roman"/>
          <w:iCs/>
          <w:sz w:val="24"/>
          <w:szCs w:val="24"/>
        </w:rPr>
        <w:t>Что такое проектирование, виды проектов.</w:t>
      </w:r>
    </w:p>
    <w:p w:rsidR="00BE712F" w:rsidRDefault="00BE712F" w:rsidP="00BE712F">
      <w:pPr>
        <w:spacing w:after="0" w:line="240" w:lineRule="auto"/>
        <w:ind w:left="62" w:right="62" w:firstLine="709"/>
        <w:jc w:val="both"/>
        <w:rPr>
          <w:rFonts w:ascii="Times New Roman" w:hAnsi="Times New Roman"/>
          <w:b/>
          <w:i/>
          <w:iCs/>
          <w:sz w:val="24"/>
          <w:szCs w:val="24"/>
        </w:rPr>
      </w:pPr>
      <w:r>
        <w:rPr>
          <w:rFonts w:ascii="Times New Roman" w:hAnsi="Times New Roman"/>
          <w:iCs/>
          <w:sz w:val="24"/>
          <w:szCs w:val="24"/>
        </w:rPr>
        <w:t>Практическая деятельность учащихся: индивидуальная работа с катало</w:t>
      </w:r>
      <w:r>
        <w:rPr>
          <w:rFonts w:ascii="Times New Roman" w:hAnsi="Times New Roman"/>
          <w:iCs/>
          <w:sz w:val="24"/>
          <w:szCs w:val="24"/>
        </w:rPr>
        <w:softHyphen/>
        <w:t>гом по поиску информации; работа в группе по анализу успешности поиска информации в каталоге.</w:t>
      </w:r>
    </w:p>
    <w:p w:rsidR="00BE712F" w:rsidRDefault="00BE712F" w:rsidP="0080261B">
      <w:pPr>
        <w:spacing w:after="0" w:line="240" w:lineRule="auto"/>
        <w:ind w:left="62" w:right="62"/>
        <w:rPr>
          <w:rFonts w:ascii="Times New Roman" w:hAnsi="Times New Roman"/>
          <w:iCs/>
          <w:sz w:val="24"/>
          <w:szCs w:val="24"/>
        </w:rPr>
      </w:pPr>
      <w:r>
        <w:rPr>
          <w:rFonts w:ascii="Times New Roman" w:hAnsi="Times New Roman"/>
          <w:b/>
          <w:i/>
          <w:iCs/>
          <w:sz w:val="24"/>
          <w:szCs w:val="24"/>
        </w:rPr>
        <w:t>Тема 2.</w:t>
      </w:r>
      <w:r>
        <w:rPr>
          <w:rFonts w:ascii="Times New Roman" w:hAnsi="Times New Roman"/>
          <w:iCs/>
          <w:sz w:val="24"/>
          <w:szCs w:val="24"/>
        </w:rPr>
        <w:t xml:space="preserve"> </w:t>
      </w:r>
      <w:r w:rsidR="0080261B">
        <w:rPr>
          <w:rFonts w:ascii="Times New Roman" w:hAnsi="Times New Roman"/>
          <w:iCs/>
          <w:sz w:val="24"/>
          <w:szCs w:val="24"/>
        </w:rPr>
        <w:t xml:space="preserve">Изучение этапов проекта. Поиск информации по проекту. </w:t>
      </w:r>
      <w:r>
        <w:rPr>
          <w:rFonts w:ascii="Times New Roman" w:hAnsi="Times New Roman"/>
          <w:iCs/>
          <w:sz w:val="24"/>
          <w:szCs w:val="24"/>
        </w:rPr>
        <w:t>Поиск информации.</w:t>
      </w:r>
    </w:p>
    <w:p w:rsidR="00BE712F" w:rsidRDefault="00BE712F" w:rsidP="00BE712F">
      <w:pPr>
        <w:spacing w:after="0" w:line="240" w:lineRule="auto"/>
        <w:ind w:left="62" w:right="62" w:firstLine="709"/>
        <w:jc w:val="both"/>
        <w:rPr>
          <w:rFonts w:ascii="Times New Roman" w:hAnsi="Times New Roman"/>
          <w:b/>
          <w:i/>
          <w:iCs/>
          <w:sz w:val="24"/>
          <w:szCs w:val="24"/>
        </w:rPr>
      </w:pPr>
      <w:r>
        <w:rPr>
          <w:rFonts w:ascii="Times New Roman" w:hAnsi="Times New Roman"/>
          <w:iCs/>
          <w:sz w:val="24"/>
          <w:szCs w:val="24"/>
        </w:rPr>
        <w:t xml:space="preserve">Практическая деятельность учащихся: </w:t>
      </w:r>
      <w:r w:rsidR="0080261B">
        <w:rPr>
          <w:rFonts w:ascii="Times New Roman" w:hAnsi="Times New Roman"/>
          <w:iCs/>
          <w:sz w:val="24"/>
          <w:szCs w:val="24"/>
        </w:rPr>
        <w:t>изучение этапов проекта и работа по ним</w:t>
      </w:r>
      <w:r>
        <w:rPr>
          <w:rFonts w:ascii="Times New Roman" w:hAnsi="Times New Roman"/>
          <w:iCs/>
          <w:sz w:val="24"/>
          <w:szCs w:val="24"/>
        </w:rPr>
        <w:t>; работа по поиску информации; работа в груп</w:t>
      </w:r>
      <w:r>
        <w:rPr>
          <w:rFonts w:ascii="Times New Roman" w:hAnsi="Times New Roman"/>
          <w:iCs/>
          <w:sz w:val="24"/>
          <w:szCs w:val="24"/>
        </w:rPr>
        <w:softHyphen/>
        <w:t xml:space="preserve">пе по анализу успешности </w:t>
      </w:r>
      <w:r w:rsidR="0080261B">
        <w:rPr>
          <w:rFonts w:ascii="Times New Roman" w:hAnsi="Times New Roman"/>
          <w:iCs/>
          <w:sz w:val="24"/>
          <w:szCs w:val="24"/>
        </w:rPr>
        <w:t>при разработке проекта</w:t>
      </w:r>
      <w:r>
        <w:rPr>
          <w:rFonts w:ascii="Times New Roman" w:hAnsi="Times New Roman"/>
          <w:iCs/>
          <w:sz w:val="24"/>
          <w:szCs w:val="24"/>
        </w:rPr>
        <w:t>.</w:t>
      </w:r>
    </w:p>
    <w:p w:rsidR="00BE712F" w:rsidRDefault="00BE712F" w:rsidP="00BE712F">
      <w:pPr>
        <w:spacing w:after="0" w:line="240" w:lineRule="auto"/>
        <w:ind w:right="62"/>
        <w:jc w:val="both"/>
        <w:rPr>
          <w:rFonts w:ascii="Times New Roman" w:hAnsi="Times New Roman"/>
          <w:iCs/>
          <w:sz w:val="24"/>
          <w:szCs w:val="24"/>
        </w:rPr>
      </w:pPr>
      <w:r>
        <w:rPr>
          <w:rFonts w:ascii="Times New Roman" w:hAnsi="Times New Roman"/>
          <w:b/>
          <w:i/>
          <w:iCs/>
          <w:sz w:val="24"/>
          <w:szCs w:val="24"/>
        </w:rPr>
        <w:t>Тема 3.</w:t>
      </w:r>
      <w:r>
        <w:rPr>
          <w:rFonts w:ascii="Times New Roman" w:hAnsi="Times New Roman"/>
          <w:iCs/>
          <w:sz w:val="24"/>
          <w:szCs w:val="24"/>
        </w:rPr>
        <w:t xml:space="preserve"> </w:t>
      </w:r>
      <w:r w:rsidR="00D14CCC">
        <w:rPr>
          <w:rFonts w:ascii="Times New Roman" w:hAnsi="Times New Roman"/>
          <w:iCs/>
          <w:sz w:val="24"/>
          <w:szCs w:val="24"/>
        </w:rPr>
        <w:t>Заключительный этап</w:t>
      </w:r>
      <w:r>
        <w:rPr>
          <w:rFonts w:ascii="Times New Roman" w:hAnsi="Times New Roman"/>
          <w:iCs/>
          <w:sz w:val="24"/>
          <w:szCs w:val="24"/>
        </w:rPr>
        <w:t>.</w:t>
      </w:r>
    </w:p>
    <w:p w:rsidR="00BE712F" w:rsidRDefault="00BE712F" w:rsidP="00BE712F">
      <w:pPr>
        <w:spacing w:after="0" w:line="240" w:lineRule="auto"/>
        <w:ind w:left="62" w:right="62" w:firstLine="709"/>
        <w:jc w:val="both"/>
        <w:rPr>
          <w:rFonts w:ascii="Times New Roman" w:hAnsi="Times New Roman"/>
          <w:sz w:val="24"/>
          <w:szCs w:val="24"/>
        </w:rPr>
      </w:pPr>
      <w:r>
        <w:rPr>
          <w:rFonts w:ascii="Times New Roman" w:hAnsi="Times New Roman"/>
          <w:iCs/>
          <w:sz w:val="24"/>
          <w:szCs w:val="24"/>
        </w:rPr>
        <w:t xml:space="preserve">Практическая деятельность учащихся: </w:t>
      </w:r>
      <w:r w:rsidR="00D14CCC">
        <w:rPr>
          <w:rFonts w:ascii="Times New Roman" w:hAnsi="Times New Roman"/>
          <w:iCs/>
          <w:sz w:val="24"/>
          <w:szCs w:val="24"/>
        </w:rPr>
        <w:t>проанализировать все этапы проекта</w:t>
      </w:r>
      <w:r>
        <w:rPr>
          <w:rFonts w:ascii="Times New Roman" w:hAnsi="Times New Roman"/>
          <w:iCs/>
          <w:sz w:val="24"/>
          <w:szCs w:val="24"/>
        </w:rPr>
        <w:t xml:space="preserve">. </w:t>
      </w:r>
    </w:p>
    <w:p w:rsidR="00BE712F" w:rsidRDefault="00BE712F" w:rsidP="00BE712F">
      <w:pPr>
        <w:spacing w:after="0" w:line="240" w:lineRule="auto"/>
        <w:ind w:firstLine="567"/>
        <w:jc w:val="both"/>
        <w:rPr>
          <w:rFonts w:ascii="Times New Roman" w:hAnsi="Times New Roman"/>
          <w:sz w:val="24"/>
          <w:szCs w:val="24"/>
        </w:rPr>
      </w:pPr>
      <w:r>
        <w:rPr>
          <w:rFonts w:ascii="Times New Roman" w:hAnsi="Times New Roman"/>
          <w:sz w:val="24"/>
          <w:szCs w:val="24"/>
        </w:rPr>
        <w:t>Модуль ориентирован на освоение учащимися таких способов деятельности, как описание и анализ ситуации, постановка цели, планирование деятельности и ресурсов.</w:t>
      </w:r>
    </w:p>
    <w:p w:rsidR="00BE712F" w:rsidRDefault="00BE712F" w:rsidP="00BE712F">
      <w:pPr>
        <w:spacing w:after="0" w:line="240" w:lineRule="auto"/>
        <w:ind w:firstLine="567"/>
        <w:jc w:val="both"/>
        <w:rPr>
          <w:b/>
          <w:i/>
          <w:iCs/>
        </w:rPr>
      </w:pPr>
      <w:r>
        <w:rPr>
          <w:rFonts w:ascii="Times New Roman" w:hAnsi="Times New Roman"/>
          <w:sz w:val="24"/>
          <w:szCs w:val="24"/>
        </w:rPr>
        <w:t>В результате освоения модуля учащиеся: получат представление о противоречии, лежащем в основе проблемы; получат опыт: описания  и анализа ситуаций, в которых возникают проблемы; постановки задач, адекватных цели;  планирования ресурсов. Научатся: обозначать проблему; формулировать цель на основании проблемы; формировать план деятельности.</w:t>
      </w:r>
    </w:p>
    <w:p w:rsidR="00BE712F" w:rsidRDefault="00BE712F" w:rsidP="00BE712F">
      <w:pPr>
        <w:pStyle w:val="acenter1"/>
        <w:spacing w:before="0" w:after="0"/>
        <w:ind w:right="62"/>
        <w:jc w:val="left"/>
        <w:rPr>
          <w:iCs/>
        </w:rPr>
      </w:pPr>
      <w:r>
        <w:rPr>
          <w:b/>
          <w:i/>
          <w:iCs/>
        </w:rPr>
        <w:t>Тема 1.</w:t>
      </w:r>
      <w:r>
        <w:rPr>
          <w:iCs/>
        </w:rPr>
        <w:t xml:space="preserve"> </w:t>
      </w:r>
      <w:r w:rsidR="00D14CCC">
        <w:rPr>
          <w:iCs/>
        </w:rPr>
        <w:t>Пояснительная записка</w:t>
      </w:r>
      <w:r>
        <w:rPr>
          <w:iCs/>
        </w:rPr>
        <w:t>.</w:t>
      </w:r>
    </w:p>
    <w:p w:rsidR="00BE712F" w:rsidRDefault="00D14CCC" w:rsidP="00BE712F">
      <w:pPr>
        <w:pStyle w:val="acenter1"/>
        <w:spacing w:before="0" w:after="0"/>
        <w:ind w:left="62" w:right="62" w:firstLine="709"/>
        <w:jc w:val="left"/>
        <w:rPr>
          <w:b/>
          <w:i/>
          <w:iCs/>
        </w:rPr>
      </w:pPr>
      <w:r>
        <w:rPr>
          <w:iCs/>
        </w:rPr>
        <w:t>Постановка проблемы</w:t>
      </w:r>
      <w:r w:rsidR="00BE712F">
        <w:rPr>
          <w:iCs/>
        </w:rPr>
        <w:t xml:space="preserve">. </w:t>
      </w:r>
      <w:r>
        <w:rPr>
          <w:iCs/>
        </w:rPr>
        <w:t xml:space="preserve">Цели и задачи, ожидаемые результаты. </w:t>
      </w:r>
      <w:r w:rsidR="00BE712F">
        <w:rPr>
          <w:iCs/>
        </w:rPr>
        <w:t xml:space="preserve">Описание, признак, анализ ситуации. </w:t>
      </w:r>
    </w:p>
    <w:p w:rsidR="00BE712F" w:rsidRDefault="00BE712F" w:rsidP="00BE712F">
      <w:pPr>
        <w:pStyle w:val="acenter1"/>
        <w:spacing w:before="0" w:after="0"/>
        <w:ind w:right="62"/>
        <w:jc w:val="left"/>
        <w:rPr>
          <w:iCs/>
        </w:rPr>
      </w:pPr>
      <w:r>
        <w:rPr>
          <w:b/>
          <w:i/>
          <w:iCs/>
        </w:rPr>
        <w:t>Тема 2.</w:t>
      </w:r>
      <w:r>
        <w:rPr>
          <w:iCs/>
        </w:rPr>
        <w:t xml:space="preserve"> </w:t>
      </w:r>
      <w:r w:rsidR="00D14CCC">
        <w:rPr>
          <w:iCs/>
        </w:rPr>
        <w:t>Реализация проекта</w:t>
      </w:r>
      <w:r>
        <w:rPr>
          <w:iCs/>
        </w:rPr>
        <w:t>.</w:t>
      </w:r>
    </w:p>
    <w:p w:rsidR="00BE712F" w:rsidRDefault="00D14CCC" w:rsidP="00BE712F">
      <w:pPr>
        <w:pStyle w:val="acenter1"/>
        <w:spacing w:before="0" w:after="0"/>
        <w:ind w:left="62" w:right="62" w:firstLine="709"/>
        <w:jc w:val="left"/>
        <w:rPr>
          <w:b/>
          <w:i/>
          <w:iCs/>
        </w:rPr>
      </w:pPr>
      <w:r>
        <w:rPr>
          <w:iCs/>
        </w:rPr>
        <w:t>Изготовление изделия согласно заявленному проекту, работа с технологической картой.</w:t>
      </w:r>
    </w:p>
    <w:p w:rsidR="00BE712F" w:rsidRDefault="00BE712F" w:rsidP="00BE712F">
      <w:pPr>
        <w:pStyle w:val="acenter1"/>
        <w:spacing w:before="0" w:after="0"/>
        <w:ind w:right="62"/>
        <w:jc w:val="left"/>
        <w:rPr>
          <w:iCs/>
        </w:rPr>
      </w:pPr>
      <w:r>
        <w:rPr>
          <w:b/>
          <w:i/>
          <w:iCs/>
        </w:rPr>
        <w:t>Тема 3.</w:t>
      </w:r>
      <w:r>
        <w:rPr>
          <w:iCs/>
        </w:rPr>
        <w:t xml:space="preserve"> </w:t>
      </w:r>
      <w:r w:rsidR="00D14CCC">
        <w:rPr>
          <w:iCs/>
        </w:rPr>
        <w:t>Подведение итогов</w:t>
      </w:r>
      <w:r>
        <w:rPr>
          <w:iCs/>
        </w:rPr>
        <w:t>.</w:t>
      </w:r>
    </w:p>
    <w:p w:rsidR="00BE712F" w:rsidRDefault="00D14CCC" w:rsidP="00BE712F">
      <w:pPr>
        <w:pStyle w:val="acenter1"/>
        <w:spacing w:before="0" w:after="0"/>
        <w:ind w:left="62" w:right="62" w:firstLine="709"/>
        <w:jc w:val="left"/>
      </w:pPr>
      <w:r>
        <w:rPr>
          <w:iCs/>
        </w:rPr>
        <w:t>Анализ о проделанной работе</w:t>
      </w:r>
      <w:r w:rsidR="00BE712F">
        <w:rPr>
          <w:iCs/>
        </w:rPr>
        <w:t>.</w:t>
      </w:r>
      <w:r>
        <w:rPr>
          <w:iCs/>
        </w:rPr>
        <w:t xml:space="preserve"> Подготовка документации (проект).</w:t>
      </w:r>
    </w:p>
    <w:p w:rsidR="00BE712F" w:rsidRDefault="00BE712F" w:rsidP="00BE712F">
      <w:pPr>
        <w:spacing w:after="0" w:line="240" w:lineRule="auto"/>
        <w:ind w:firstLine="709"/>
        <w:jc w:val="center"/>
        <w:rPr>
          <w:rFonts w:ascii="Times New Roman" w:hAnsi="Times New Roman"/>
          <w:sz w:val="24"/>
          <w:szCs w:val="24"/>
        </w:rPr>
      </w:pPr>
      <w:r>
        <w:rPr>
          <w:rFonts w:ascii="Times New Roman" w:hAnsi="Times New Roman"/>
          <w:b/>
          <w:sz w:val="24"/>
          <w:szCs w:val="24"/>
        </w:rPr>
        <w:lastRenderedPageBreak/>
        <w:t xml:space="preserve">Модуль «ОСНОВЫ ИНФОРМАЦИОННЫХ ТЕХНОЛОГИЙ: РАБОТА С ПРОГРАММОЙ ПОДГОТОВКИ ПРЕЗЕНТАЦИЙ </w:t>
      </w:r>
      <w:r>
        <w:rPr>
          <w:rFonts w:ascii="Times New Roman" w:hAnsi="Times New Roman"/>
          <w:b/>
          <w:iCs/>
          <w:sz w:val="24"/>
          <w:szCs w:val="24"/>
        </w:rPr>
        <w:t>P</w:t>
      </w:r>
      <w:r>
        <w:rPr>
          <w:rFonts w:ascii="Times New Roman" w:hAnsi="Times New Roman"/>
          <w:b/>
          <w:iCs/>
          <w:sz w:val="24"/>
          <w:szCs w:val="24"/>
          <w:lang w:val="en-US"/>
        </w:rPr>
        <w:t>OWER</w:t>
      </w:r>
      <w:r>
        <w:rPr>
          <w:rFonts w:ascii="Times New Roman" w:hAnsi="Times New Roman"/>
          <w:b/>
          <w:iCs/>
          <w:sz w:val="24"/>
          <w:szCs w:val="24"/>
        </w:rPr>
        <w:t xml:space="preserve"> </w:t>
      </w:r>
      <w:r>
        <w:rPr>
          <w:rFonts w:ascii="Times New Roman" w:hAnsi="Times New Roman"/>
          <w:b/>
          <w:iCs/>
          <w:sz w:val="24"/>
          <w:szCs w:val="24"/>
          <w:lang w:val="en-US"/>
        </w:rPr>
        <w:t>POINT</w:t>
      </w:r>
      <w:r>
        <w:rPr>
          <w:rFonts w:ascii="Times New Roman" w:hAnsi="Times New Roman"/>
          <w:b/>
          <w:iCs/>
          <w:sz w:val="24"/>
          <w:szCs w:val="24"/>
        </w:rPr>
        <w:t>».</w:t>
      </w:r>
    </w:p>
    <w:p w:rsidR="00BE712F" w:rsidRDefault="00BE712F" w:rsidP="00BE712F">
      <w:pPr>
        <w:spacing w:after="0" w:line="240" w:lineRule="auto"/>
        <w:ind w:firstLine="709"/>
        <w:jc w:val="both"/>
        <w:rPr>
          <w:rFonts w:ascii="Times New Roman" w:hAnsi="Times New Roman"/>
          <w:sz w:val="24"/>
          <w:szCs w:val="24"/>
        </w:rPr>
      </w:pPr>
      <w:r>
        <w:rPr>
          <w:rFonts w:ascii="Times New Roman" w:hAnsi="Times New Roman"/>
          <w:sz w:val="24"/>
          <w:szCs w:val="24"/>
        </w:rPr>
        <w:t>Введение метода проектов в образовательный процесс школы заставляет пересмотреть предназначение информационно-коммуникационных технологий в образовательном процессе. Теперь это не самоценный объект изучения, а средство, позволяющее учителю как работать над формированием ключевых компетентностей учащихся, так и организовывать самостоятельное освоение информации учеником.</w:t>
      </w:r>
    </w:p>
    <w:p w:rsidR="00BE712F" w:rsidRDefault="00BE712F" w:rsidP="00BE712F">
      <w:pPr>
        <w:spacing w:after="0" w:line="240" w:lineRule="auto"/>
        <w:ind w:firstLine="709"/>
        <w:jc w:val="both"/>
        <w:rPr>
          <w:rFonts w:ascii="Times New Roman" w:hAnsi="Times New Roman"/>
          <w:sz w:val="24"/>
          <w:szCs w:val="24"/>
        </w:rPr>
      </w:pPr>
      <w:r>
        <w:rPr>
          <w:rFonts w:ascii="Times New Roman" w:hAnsi="Times New Roman"/>
          <w:sz w:val="24"/>
          <w:szCs w:val="24"/>
        </w:rPr>
        <w:t>Следует также отметить, что пользовательские навыки сегодня являются неотъемлемым элементом функциональной грамотности. Однако наиболее эффективный способ их освоения лежит не в плоскости тренировочных упражнений, формирующих определенные навыки, а в плоскости осознанного применения, позволяющего не только присвоить определенные способы деятельности, но и осознать их как свои ресурсы, т.е. сделать шаг на пути формирования компетенции.</w:t>
      </w:r>
    </w:p>
    <w:p w:rsidR="00BE712F" w:rsidRDefault="00BE712F" w:rsidP="00BE712F">
      <w:pPr>
        <w:spacing w:after="0" w:line="240" w:lineRule="auto"/>
        <w:ind w:firstLine="709"/>
        <w:jc w:val="both"/>
        <w:rPr>
          <w:rFonts w:ascii="Times New Roman" w:hAnsi="Times New Roman"/>
          <w:sz w:val="24"/>
          <w:szCs w:val="24"/>
        </w:rPr>
      </w:pPr>
      <w:r>
        <w:rPr>
          <w:rFonts w:ascii="Times New Roman" w:hAnsi="Times New Roman"/>
          <w:sz w:val="24"/>
          <w:szCs w:val="24"/>
        </w:rPr>
        <w:t>При работе учащегося над проектом умение работать с мультимедийными информационными объектами актуализируется в нескольких случаях:</w:t>
      </w:r>
    </w:p>
    <w:p w:rsidR="00BE712F" w:rsidRDefault="00BE712F" w:rsidP="00BE712F">
      <w:pPr>
        <w:spacing w:after="0" w:line="240" w:lineRule="auto"/>
        <w:ind w:firstLine="709"/>
        <w:jc w:val="both"/>
        <w:rPr>
          <w:rFonts w:ascii="Times New Roman" w:hAnsi="Times New Roman"/>
          <w:sz w:val="24"/>
          <w:szCs w:val="24"/>
        </w:rPr>
      </w:pPr>
      <w:r>
        <w:rPr>
          <w:rFonts w:ascii="Times New Roman" w:hAnsi="Times New Roman"/>
          <w:sz w:val="24"/>
          <w:szCs w:val="24"/>
        </w:rPr>
        <w:t>— получение информации из мультимедиа источников;</w:t>
      </w:r>
    </w:p>
    <w:p w:rsidR="00BE712F" w:rsidRDefault="00BE712F" w:rsidP="00BE712F">
      <w:pPr>
        <w:spacing w:after="0" w:line="240" w:lineRule="auto"/>
        <w:ind w:firstLine="709"/>
        <w:jc w:val="both"/>
        <w:rPr>
          <w:rFonts w:ascii="Times New Roman" w:hAnsi="Times New Roman"/>
          <w:sz w:val="24"/>
          <w:szCs w:val="24"/>
        </w:rPr>
      </w:pPr>
      <w:r>
        <w:rPr>
          <w:rFonts w:ascii="Times New Roman" w:hAnsi="Times New Roman"/>
          <w:sz w:val="24"/>
          <w:szCs w:val="24"/>
        </w:rPr>
        <w:t>— письменная коммуникация, подготовка информационного мультимедийного продукта проектной деятельности;</w:t>
      </w:r>
    </w:p>
    <w:p w:rsidR="00BE712F" w:rsidRDefault="00BE712F" w:rsidP="00BE712F">
      <w:pPr>
        <w:spacing w:after="0" w:line="240" w:lineRule="auto"/>
        <w:ind w:firstLine="709"/>
        <w:jc w:val="both"/>
        <w:rPr>
          <w:rFonts w:ascii="Times New Roman" w:hAnsi="Times New Roman"/>
          <w:sz w:val="24"/>
          <w:szCs w:val="24"/>
        </w:rPr>
      </w:pPr>
      <w:r>
        <w:rPr>
          <w:rFonts w:ascii="Times New Roman" w:hAnsi="Times New Roman"/>
          <w:sz w:val="24"/>
          <w:szCs w:val="24"/>
        </w:rPr>
        <w:t>— публичное выступление, подготовка и использование электронной презентации.</w:t>
      </w:r>
    </w:p>
    <w:p w:rsidR="00BE712F" w:rsidRDefault="00BE712F" w:rsidP="00BE712F">
      <w:pPr>
        <w:spacing w:after="0" w:line="240" w:lineRule="auto"/>
        <w:ind w:firstLine="709"/>
        <w:jc w:val="both"/>
        <w:rPr>
          <w:rFonts w:ascii="Times New Roman" w:hAnsi="Times New Roman"/>
          <w:sz w:val="24"/>
          <w:szCs w:val="24"/>
        </w:rPr>
      </w:pPr>
      <w:r>
        <w:rPr>
          <w:rFonts w:ascii="Times New Roman" w:hAnsi="Times New Roman"/>
          <w:sz w:val="24"/>
          <w:szCs w:val="24"/>
        </w:rPr>
        <w:t>Предлагаемый учебный модуль имеет прагматическую направленность и нацелен на:</w:t>
      </w:r>
    </w:p>
    <w:p w:rsidR="00BE712F" w:rsidRDefault="00BE712F" w:rsidP="00BE712F">
      <w:pPr>
        <w:spacing w:after="0" w:line="240" w:lineRule="auto"/>
        <w:ind w:firstLine="709"/>
        <w:jc w:val="both"/>
        <w:rPr>
          <w:rFonts w:ascii="Times New Roman" w:hAnsi="Times New Roman"/>
          <w:sz w:val="24"/>
          <w:szCs w:val="24"/>
        </w:rPr>
      </w:pPr>
      <w:r>
        <w:rPr>
          <w:rFonts w:ascii="Times New Roman" w:hAnsi="Times New Roman"/>
          <w:sz w:val="24"/>
          <w:szCs w:val="24"/>
        </w:rPr>
        <w:t>— освоение пользовательских навыков в использовании ИКТ для создания, редактирования, демонстрации и печати электронных презентаций;</w:t>
      </w:r>
    </w:p>
    <w:p w:rsidR="00BE712F" w:rsidRDefault="00BE712F" w:rsidP="00BE712F">
      <w:pPr>
        <w:spacing w:after="0" w:line="240" w:lineRule="auto"/>
        <w:ind w:firstLine="709"/>
        <w:jc w:val="both"/>
        <w:rPr>
          <w:rFonts w:ascii="Times New Roman" w:hAnsi="Times New Roman"/>
          <w:sz w:val="24"/>
          <w:szCs w:val="24"/>
        </w:rPr>
      </w:pPr>
      <w:r>
        <w:rPr>
          <w:rFonts w:ascii="Times New Roman" w:hAnsi="Times New Roman"/>
          <w:sz w:val="24"/>
          <w:szCs w:val="24"/>
        </w:rPr>
        <w:t>— получение учащимися опыта представления значимой для них информации в форматах, заданных культурными образцами;</w:t>
      </w:r>
    </w:p>
    <w:p w:rsidR="00BE712F" w:rsidRDefault="00BE712F" w:rsidP="00BE712F">
      <w:pPr>
        <w:spacing w:after="0" w:line="240" w:lineRule="auto"/>
        <w:ind w:firstLine="709"/>
        <w:jc w:val="both"/>
        <w:rPr>
          <w:rFonts w:ascii="Times New Roman" w:hAnsi="Times New Roman"/>
          <w:sz w:val="24"/>
          <w:szCs w:val="24"/>
        </w:rPr>
      </w:pPr>
      <w:r>
        <w:rPr>
          <w:rFonts w:ascii="Times New Roman" w:hAnsi="Times New Roman"/>
          <w:sz w:val="24"/>
          <w:szCs w:val="24"/>
        </w:rPr>
        <w:t>— освоение способов соотнесения целей и содержания публичного выступления с содержанием поддерживающей презентации;</w:t>
      </w:r>
    </w:p>
    <w:p w:rsidR="00BE712F" w:rsidRDefault="00BE712F" w:rsidP="00BE712F">
      <w:pPr>
        <w:spacing w:after="0" w:line="240" w:lineRule="auto"/>
        <w:ind w:firstLine="709"/>
        <w:jc w:val="both"/>
        <w:rPr>
          <w:rFonts w:ascii="Times New Roman" w:hAnsi="Times New Roman"/>
          <w:sz w:val="24"/>
          <w:szCs w:val="24"/>
        </w:rPr>
      </w:pPr>
      <w:r>
        <w:rPr>
          <w:rFonts w:ascii="Times New Roman" w:hAnsi="Times New Roman"/>
          <w:sz w:val="24"/>
          <w:szCs w:val="24"/>
        </w:rPr>
        <w:t>— освоение способов отбора информации для презентации как самостоятельного продукта письменной коммуникации.</w:t>
      </w:r>
    </w:p>
    <w:p w:rsidR="00BE712F" w:rsidRDefault="00BE712F" w:rsidP="00BE712F">
      <w:pPr>
        <w:spacing w:after="0" w:line="240" w:lineRule="auto"/>
        <w:ind w:firstLine="709"/>
        <w:jc w:val="both"/>
        <w:rPr>
          <w:rFonts w:ascii="Times New Roman" w:hAnsi="Times New Roman"/>
          <w:sz w:val="24"/>
          <w:szCs w:val="24"/>
        </w:rPr>
      </w:pPr>
      <w:r>
        <w:rPr>
          <w:rFonts w:ascii="Times New Roman" w:hAnsi="Times New Roman"/>
          <w:sz w:val="24"/>
          <w:szCs w:val="24"/>
        </w:rPr>
        <w:t>Эти навыки и способы деятельности являются теми ресурсами, овладение которыми необходимо для формирования информационной и коммуникативной ключевых компетентностей.</w:t>
      </w:r>
    </w:p>
    <w:p w:rsidR="00BE712F" w:rsidRDefault="00BE712F" w:rsidP="00BE712F">
      <w:pPr>
        <w:spacing w:after="0" w:line="240" w:lineRule="auto"/>
        <w:ind w:firstLine="709"/>
        <w:jc w:val="both"/>
        <w:rPr>
          <w:rFonts w:ascii="Times New Roman" w:hAnsi="Times New Roman"/>
          <w:sz w:val="24"/>
          <w:szCs w:val="24"/>
          <w:u w:val="single"/>
        </w:rPr>
      </w:pPr>
      <w:r>
        <w:rPr>
          <w:rFonts w:ascii="Times New Roman" w:hAnsi="Times New Roman"/>
          <w:sz w:val="24"/>
          <w:szCs w:val="24"/>
        </w:rPr>
        <w:t>Общая логика работы учителя, направленной на освоение учащимися содержания модуля, может быть выражена в трех этапах работы по каждому тематическому блоку:</w:t>
      </w:r>
    </w:p>
    <w:p w:rsidR="00BE712F" w:rsidRDefault="00BE712F" w:rsidP="00BE712F">
      <w:pPr>
        <w:spacing w:after="0" w:line="240" w:lineRule="auto"/>
        <w:ind w:firstLine="709"/>
        <w:jc w:val="both"/>
        <w:rPr>
          <w:rFonts w:ascii="Times New Roman" w:hAnsi="Times New Roman"/>
          <w:sz w:val="24"/>
          <w:szCs w:val="24"/>
          <w:u w:val="single"/>
        </w:rPr>
      </w:pPr>
      <w:r>
        <w:rPr>
          <w:rFonts w:ascii="Times New Roman" w:hAnsi="Times New Roman"/>
          <w:sz w:val="24"/>
          <w:szCs w:val="24"/>
          <w:u w:val="single"/>
        </w:rPr>
        <w:t>1 этап</w:t>
      </w:r>
      <w:r>
        <w:rPr>
          <w:rFonts w:ascii="Times New Roman" w:hAnsi="Times New Roman"/>
          <w:sz w:val="24"/>
          <w:szCs w:val="24"/>
        </w:rPr>
        <w:t>: освоение приемов работы в режиме тренинга; формирование отношения к пользовательским навыкам как к ресурсам через проектирование ситуаций, в которых использование полученных навыков позволит повысить качество продукта или облегчить деятельность по его получению.</w:t>
      </w:r>
    </w:p>
    <w:p w:rsidR="00BE712F" w:rsidRDefault="00BE712F" w:rsidP="00BE712F">
      <w:pPr>
        <w:spacing w:after="0" w:line="240" w:lineRule="auto"/>
        <w:ind w:firstLine="709"/>
        <w:jc w:val="both"/>
        <w:rPr>
          <w:rFonts w:ascii="Times New Roman" w:hAnsi="Times New Roman"/>
          <w:sz w:val="24"/>
          <w:szCs w:val="24"/>
          <w:u w:val="single"/>
        </w:rPr>
      </w:pPr>
      <w:r>
        <w:rPr>
          <w:rFonts w:ascii="Times New Roman" w:hAnsi="Times New Roman"/>
          <w:sz w:val="24"/>
          <w:szCs w:val="24"/>
          <w:u w:val="single"/>
        </w:rPr>
        <w:t>2 этап</w:t>
      </w:r>
      <w:r>
        <w:rPr>
          <w:rFonts w:ascii="Times New Roman" w:hAnsi="Times New Roman"/>
          <w:sz w:val="24"/>
          <w:szCs w:val="24"/>
        </w:rPr>
        <w:t>: применение приемов работы в подготовке документов в соответствии с задачами и содержанием деятельности учащихся по их текущим проектам; разработка формата и содержания документа на основе целей публичной или письменной коммуникации.</w:t>
      </w:r>
    </w:p>
    <w:p w:rsidR="00BE712F" w:rsidRDefault="00BE712F" w:rsidP="00BE712F">
      <w:pPr>
        <w:spacing w:after="0" w:line="240" w:lineRule="auto"/>
        <w:ind w:firstLine="709"/>
        <w:jc w:val="both"/>
        <w:rPr>
          <w:rFonts w:ascii="Times New Roman" w:hAnsi="Times New Roman"/>
          <w:b/>
          <w:i/>
          <w:sz w:val="24"/>
          <w:szCs w:val="24"/>
        </w:rPr>
      </w:pPr>
      <w:r>
        <w:rPr>
          <w:rFonts w:ascii="Times New Roman" w:hAnsi="Times New Roman"/>
          <w:sz w:val="24"/>
          <w:szCs w:val="24"/>
          <w:u w:val="single"/>
        </w:rPr>
        <w:t>З этап</w:t>
      </w:r>
      <w:r>
        <w:rPr>
          <w:rFonts w:ascii="Times New Roman" w:hAnsi="Times New Roman"/>
          <w:sz w:val="24"/>
          <w:szCs w:val="24"/>
        </w:rPr>
        <w:t xml:space="preserve">: вне рамок модуля — консультации учителя по работам в </w:t>
      </w:r>
      <w:r>
        <w:rPr>
          <w:rFonts w:ascii="Times New Roman" w:hAnsi="Times New Roman"/>
          <w:sz w:val="24"/>
          <w:szCs w:val="24"/>
          <w:lang w:val="en-US"/>
        </w:rPr>
        <w:t>MS</w:t>
      </w:r>
      <w:r>
        <w:rPr>
          <w:rFonts w:ascii="Times New Roman" w:hAnsi="Times New Roman"/>
          <w:sz w:val="24"/>
          <w:szCs w:val="24"/>
        </w:rPr>
        <w:t xml:space="preserve"> </w:t>
      </w:r>
      <w:r>
        <w:rPr>
          <w:rFonts w:ascii="Times New Roman" w:hAnsi="Times New Roman"/>
          <w:sz w:val="24"/>
          <w:szCs w:val="24"/>
          <w:lang w:val="en-US"/>
        </w:rPr>
        <w:t>Power</w:t>
      </w:r>
      <w:r>
        <w:rPr>
          <w:rFonts w:ascii="Times New Roman" w:hAnsi="Times New Roman"/>
          <w:sz w:val="24"/>
          <w:szCs w:val="24"/>
        </w:rPr>
        <w:t xml:space="preserve"> </w:t>
      </w:r>
      <w:r>
        <w:rPr>
          <w:rFonts w:ascii="Times New Roman" w:hAnsi="Times New Roman"/>
          <w:sz w:val="24"/>
          <w:szCs w:val="24"/>
          <w:lang w:val="en-US"/>
        </w:rPr>
        <w:t>Point</w:t>
      </w:r>
      <w:r>
        <w:rPr>
          <w:rFonts w:ascii="Times New Roman" w:hAnsi="Times New Roman"/>
          <w:sz w:val="24"/>
          <w:szCs w:val="24"/>
        </w:rPr>
        <w:t>, необходимые для реализации проектов учащихся.</w:t>
      </w:r>
    </w:p>
    <w:p w:rsidR="00BE712F" w:rsidRDefault="00BE712F" w:rsidP="00BE712F">
      <w:pPr>
        <w:spacing w:after="0" w:line="240" w:lineRule="auto"/>
        <w:ind w:firstLine="709"/>
        <w:rPr>
          <w:rFonts w:ascii="Times New Roman" w:hAnsi="Times New Roman"/>
          <w:b/>
          <w:i/>
          <w:sz w:val="24"/>
          <w:szCs w:val="24"/>
        </w:rPr>
      </w:pPr>
    </w:p>
    <w:p w:rsidR="00BE712F" w:rsidRDefault="00BE712F" w:rsidP="00BE712F">
      <w:pPr>
        <w:spacing w:after="0" w:line="240" w:lineRule="auto"/>
        <w:ind w:firstLine="709"/>
        <w:rPr>
          <w:rFonts w:ascii="Times New Roman" w:hAnsi="Times New Roman"/>
          <w:sz w:val="24"/>
          <w:szCs w:val="24"/>
        </w:rPr>
      </w:pPr>
      <w:r>
        <w:rPr>
          <w:rFonts w:ascii="Times New Roman" w:hAnsi="Times New Roman"/>
          <w:b/>
          <w:i/>
          <w:sz w:val="24"/>
          <w:szCs w:val="24"/>
        </w:rPr>
        <w:t>Тема 1.</w:t>
      </w:r>
      <w:r>
        <w:rPr>
          <w:rFonts w:ascii="Times New Roman" w:hAnsi="Times New Roman"/>
          <w:sz w:val="24"/>
          <w:szCs w:val="24"/>
        </w:rPr>
        <w:t xml:space="preserve"> Понятие презентации. Интерфейс программы</w:t>
      </w:r>
      <w:r>
        <w:rPr>
          <w:rFonts w:ascii="Times New Roman" w:hAnsi="Times New Roman"/>
          <w:iCs/>
          <w:sz w:val="24"/>
          <w:szCs w:val="24"/>
        </w:rPr>
        <w:t xml:space="preserve"> P</w:t>
      </w:r>
      <w:r>
        <w:rPr>
          <w:rFonts w:ascii="Times New Roman" w:hAnsi="Times New Roman"/>
          <w:iCs/>
          <w:sz w:val="24"/>
          <w:szCs w:val="24"/>
          <w:lang w:val="en-US"/>
        </w:rPr>
        <w:t>OWER</w:t>
      </w:r>
      <w:r>
        <w:rPr>
          <w:rFonts w:ascii="Times New Roman" w:hAnsi="Times New Roman"/>
          <w:iCs/>
          <w:sz w:val="24"/>
          <w:szCs w:val="24"/>
        </w:rPr>
        <w:t xml:space="preserve"> </w:t>
      </w:r>
      <w:r>
        <w:rPr>
          <w:rFonts w:ascii="Times New Roman" w:hAnsi="Times New Roman"/>
          <w:iCs/>
          <w:sz w:val="24"/>
          <w:szCs w:val="24"/>
          <w:lang w:val="en-US"/>
        </w:rPr>
        <w:t>POINT</w:t>
      </w:r>
      <w:r>
        <w:rPr>
          <w:rFonts w:ascii="Times New Roman" w:hAnsi="Times New Roman"/>
          <w:sz w:val="24"/>
          <w:szCs w:val="24"/>
        </w:rPr>
        <w:t xml:space="preserve">. Понятие о мультимедиа технологиях. Компьютерная презентация — представление информации с помощью компьютера, состоящее в смене слайдов на экране с использованием эффектов мультимедиа. Слайд — отдельный кадр презентация. Программа </w:t>
      </w:r>
      <w:r>
        <w:rPr>
          <w:rFonts w:ascii="Times New Roman" w:hAnsi="Times New Roman"/>
          <w:iCs/>
          <w:sz w:val="24"/>
          <w:szCs w:val="24"/>
        </w:rPr>
        <w:t>P</w:t>
      </w:r>
      <w:r>
        <w:rPr>
          <w:rFonts w:ascii="Times New Roman" w:hAnsi="Times New Roman"/>
          <w:iCs/>
          <w:sz w:val="24"/>
          <w:szCs w:val="24"/>
          <w:lang w:val="en-US"/>
        </w:rPr>
        <w:t>OWER</w:t>
      </w:r>
      <w:r>
        <w:rPr>
          <w:rFonts w:ascii="Times New Roman" w:hAnsi="Times New Roman"/>
          <w:iCs/>
          <w:sz w:val="24"/>
          <w:szCs w:val="24"/>
        </w:rPr>
        <w:t xml:space="preserve"> </w:t>
      </w:r>
      <w:r>
        <w:rPr>
          <w:rFonts w:ascii="Times New Roman" w:hAnsi="Times New Roman"/>
          <w:iCs/>
          <w:sz w:val="24"/>
          <w:szCs w:val="24"/>
          <w:lang w:val="en-US"/>
        </w:rPr>
        <w:t>POINT</w:t>
      </w:r>
      <w:r>
        <w:rPr>
          <w:rFonts w:ascii="Times New Roman" w:hAnsi="Times New Roman"/>
          <w:sz w:val="24"/>
          <w:szCs w:val="24"/>
        </w:rPr>
        <w:t xml:space="preserve"> — средство для создания и демонстрации компьютерных презентаций. Интерфейс программы. Меню и пиктограммы.</w:t>
      </w:r>
    </w:p>
    <w:p w:rsidR="00BE712F" w:rsidRDefault="00BE712F" w:rsidP="00BE712F">
      <w:pPr>
        <w:spacing w:after="0" w:line="240" w:lineRule="auto"/>
        <w:ind w:firstLine="709"/>
        <w:rPr>
          <w:rFonts w:ascii="Times New Roman" w:hAnsi="Times New Roman"/>
          <w:sz w:val="24"/>
          <w:szCs w:val="24"/>
        </w:rPr>
      </w:pPr>
      <w:r>
        <w:rPr>
          <w:rFonts w:ascii="Times New Roman" w:hAnsi="Times New Roman"/>
          <w:sz w:val="24"/>
          <w:szCs w:val="24"/>
        </w:rPr>
        <w:t>Отбор содержания презентации. Жанр презентации.</w:t>
      </w:r>
    </w:p>
    <w:p w:rsidR="00BE712F" w:rsidRDefault="00BE712F" w:rsidP="00BE712F">
      <w:pPr>
        <w:spacing w:after="0" w:line="240" w:lineRule="auto"/>
        <w:ind w:firstLine="709"/>
        <w:rPr>
          <w:rFonts w:ascii="Times New Roman" w:hAnsi="Times New Roman"/>
          <w:i/>
          <w:sz w:val="24"/>
          <w:szCs w:val="24"/>
        </w:rPr>
      </w:pPr>
      <w:r>
        <w:rPr>
          <w:rFonts w:ascii="Times New Roman" w:hAnsi="Times New Roman"/>
          <w:sz w:val="24"/>
          <w:szCs w:val="24"/>
        </w:rPr>
        <w:t>Открытие, создание и сохранение презентации с помощью пиктограмм «Открыть», «Создать», «Сохранить». Сохранение презентации с заданным именем в выбранной папке с помощью меню «Файл — Сохранить как...». Шаблоны презентации.</w:t>
      </w:r>
    </w:p>
    <w:p w:rsidR="00BE712F" w:rsidRDefault="00BE712F" w:rsidP="00BE712F">
      <w:pPr>
        <w:spacing w:after="0" w:line="240" w:lineRule="auto"/>
        <w:ind w:firstLine="709"/>
        <w:rPr>
          <w:rFonts w:ascii="Times New Roman" w:hAnsi="Times New Roman"/>
          <w:sz w:val="24"/>
          <w:szCs w:val="24"/>
        </w:rPr>
      </w:pPr>
      <w:r>
        <w:rPr>
          <w:rFonts w:ascii="Times New Roman" w:hAnsi="Times New Roman"/>
          <w:i/>
          <w:sz w:val="24"/>
          <w:szCs w:val="24"/>
        </w:rPr>
        <w:lastRenderedPageBreak/>
        <w:t>Практическая деятельность учащихся:</w:t>
      </w:r>
    </w:p>
    <w:p w:rsidR="00BE712F" w:rsidRDefault="00BE712F" w:rsidP="00BE712F">
      <w:pPr>
        <w:spacing w:after="0" w:line="240" w:lineRule="auto"/>
        <w:ind w:firstLine="709"/>
        <w:rPr>
          <w:rFonts w:ascii="Times New Roman" w:hAnsi="Times New Roman"/>
          <w:sz w:val="24"/>
          <w:szCs w:val="24"/>
        </w:rPr>
      </w:pPr>
      <w:r>
        <w:rPr>
          <w:rFonts w:ascii="Times New Roman" w:hAnsi="Times New Roman"/>
          <w:sz w:val="24"/>
          <w:szCs w:val="24"/>
        </w:rPr>
        <w:t>тренинг: извлечение информации из мультимедийных источников по заданию учителя, создание вторичного информационного продукта;</w:t>
      </w:r>
    </w:p>
    <w:p w:rsidR="00BE712F" w:rsidRDefault="00BE712F" w:rsidP="00BE712F">
      <w:pPr>
        <w:spacing w:after="0" w:line="240" w:lineRule="auto"/>
        <w:ind w:firstLine="709"/>
        <w:rPr>
          <w:rFonts w:ascii="Times New Roman" w:hAnsi="Times New Roman"/>
          <w:sz w:val="24"/>
          <w:szCs w:val="24"/>
        </w:rPr>
      </w:pPr>
      <w:r>
        <w:rPr>
          <w:rFonts w:ascii="Times New Roman" w:hAnsi="Times New Roman"/>
          <w:sz w:val="24"/>
          <w:szCs w:val="24"/>
        </w:rPr>
        <w:t>тренинг: выполнение ситуативного задания, состоящего в анализе связанного текста и отборе содержания презентации;</w:t>
      </w:r>
    </w:p>
    <w:p w:rsidR="00BE712F" w:rsidRDefault="00BE712F" w:rsidP="00BE712F">
      <w:pPr>
        <w:spacing w:after="0" w:line="240" w:lineRule="auto"/>
        <w:ind w:firstLine="709"/>
        <w:rPr>
          <w:rFonts w:ascii="Times New Roman" w:hAnsi="Times New Roman"/>
          <w:b/>
          <w:i/>
          <w:sz w:val="24"/>
          <w:szCs w:val="24"/>
        </w:rPr>
      </w:pPr>
      <w:r>
        <w:rPr>
          <w:rFonts w:ascii="Times New Roman" w:hAnsi="Times New Roman"/>
          <w:sz w:val="24"/>
          <w:szCs w:val="24"/>
        </w:rPr>
        <w:t>определение содержания презентации материалов проекта учащегося, определение шаблона на основе целей презентации учащегося.</w:t>
      </w:r>
    </w:p>
    <w:p w:rsidR="00BE712F" w:rsidRDefault="00BE712F" w:rsidP="00BE712F">
      <w:pPr>
        <w:spacing w:after="0" w:line="240" w:lineRule="auto"/>
        <w:ind w:firstLine="709"/>
        <w:rPr>
          <w:rFonts w:ascii="Times New Roman" w:hAnsi="Times New Roman"/>
          <w:sz w:val="24"/>
          <w:szCs w:val="24"/>
        </w:rPr>
      </w:pPr>
      <w:r>
        <w:rPr>
          <w:rFonts w:ascii="Times New Roman" w:hAnsi="Times New Roman"/>
          <w:b/>
          <w:i/>
          <w:sz w:val="24"/>
          <w:szCs w:val="24"/>
        </w:rPr>
        <w:t>Тема 2.</w:t>
      </w:r>
      <w:r>
        <w:rPr>
          <w:rFonts w:ascii="Times New Roman" w:hAnsi="Times New Roman"/>
          <w:sz w:val="24"/>
          <w:szCs w:val="24"/>
        </w:rPr>
        <w:t xml:space="preserve"> Макет слайда. Создание слайда. Вставка в слайд текста и рисунков. Создание фона слайда.</w:t>
      </w:r>
      <w:r w:rsidR="00790C61">
        <w:rPr>
          <w:rFonts w:ascii="Times New Roman" w:hAnsi="Times New Roman"/>
          <w:sz w:val="24"/>
          <w:szCs w:val="24"/>
        </w:rPr>
        <w:t xml:space="preserve"> Подготовка презентации к защите.</w:t>
      </w:r>
    </w:p>
    <w:p w:rsidR="00BE712F" w:rsidRDefault="00BE712F" w:rsidP="00BE712F">
      <w:pPr>
        <w:spacing w:after="0" w:line="240" w:lineRule="auto"/>
        <w:ind w:firstLine="709"/>
        <w:rPr>
          <w:rFonts w:ascii="Times New Roman" w:hAnsi="Times New Roman"/>
          <w:sz w:val="24"/>
          <w:szCs w:val="24"/>
        </w:rPr>
      </w:pPr>
      <w:r>
        <w:rPr>
          <w:rFonts w:ascii="Times New Roman" w:hAnsi="Times New Roman"/>
          <w:sz w:val="24"/>
          <w:szCs w:val="24"/>
        </w:rPr>
        <w:t>Понятие макета слайда: заголовок, текст, картинки, анимации. Вставка нового слайда с помощью меню «Вставка — Создать слайд». Выбор макета нового слайда из набора заданных. Вставка текста, изменение размера и типа шрифта. Вставка картинок из библиотеки М</w:t>
      </w:r>
      <w:r>
        <w:rPr>
          <w:rFonts w:ascii="Times New Roman" w:hAnsi="Times New Roman"/>
          <w:sz w:val="24"/>
          <w:szCs w:val="24"/>
          <w:lang w:val="en-US"/>
        </w:rPr>
        <w:t>S</w:t>
      </w:r>
      <w:r>
        <w:rPr>
          <w:rFonts w:ascii="Times New Roman" w:hAnsi="Times New Roman"/>
          <w:sz w:val="24"/>
          <w:szCs w:val="24"/>
        </w:rPr>
        <w:t xml:space="preserve"> </w:t>
      </w:r>
      <w:r>
        <w:rPr>
          <w:rFonts w:ascii="Times New Roman" w:hAnsi="Times New Roman"/>
          <w:sz w:val="24"/>
          <w:szCs w:val="24"/>
          <w:lang w:val="en-US"/>
        </w:rPr>
        <w:t>Clip</w:t>
      </w:r>
      <w:r>
        <w:rPr>
          <w:rFonts w:ascii="Times New Roman" w:hAnsi="Times New Roman"/>
          <w:sz w:val="24"/>
          <w:szCs w:val="24"/>
        </w:rPr>
        <w:t xml:space="preserve"> </w:t>
      </w:r>
      <w:r>
        <w:rPr>
          <w:rFonts w:ascii="Times New Roman" w:hAnsi="Times New Roman"/>
          <w:sz w:val="24"/>
          <w:szCs w:val="24"/>
          <w:lang w:val="en-US"/>
        </w:rPr>
        <w:t>Gallery</w:t>
      </w:r>
      <w:r>
        <w:rPr>
          <w:rFonts w:ascii="Times New Roman" w:hAnsi="Times New Roman"/>
          <w:sz w:val="24"/>
          <w:szCs w:val="24"/>
        </w:rPr>
        <w:t>.</w:t>
      </w:r>
    </w:p>
    <w:p w:rsidR="00BE712F" w:rsidRDefault="00BE712F" w:rsidP="00BE712F">
      <w:pPr>
        <w:spacing w:after="0" w:line="240" w:lineRule="auto"/>
        <w:ind w:firstLine="709"/>
        <w:rPr>
          <w:rFonts w:ascii="Times New Roman" w:hAnsi="Times New Roman"/>
          <w:i/>
          <w:sz w:val="24"/>
          <w:szCs w:val="24"/>
        </w:rPr>
      </w:pPr>
      <w:r>
        <w:rPr>
          <w:rFonts w:ascii="Times New Roman" w:hAnsi="Times New Roman"/>
          <w:sz w:val="24"/>
          <w:szCs w:val="24"/>
        </w:rPr>
        <w:t>Создание фона слайда с помощью меню «Формат — Фон». Выбор цвета фона из набора заданных.  Дополнительные цвета фона, способы заливки.</w:t>
      </w:r>
    </w:p>
    <w:p w:rsidR="00BE712F" w:rsidRDefault="00BE712F" w:rsidP="00BE712F">
      <w:pPr>
        <w:spacing w:after="0" w:line="240" w:lineRule="auto"/>
        <w:ind w:firstLine="709"/>
        <w:rPr>
          <w:rFonts w:ascii="Times New Roman" w:hAnsi="Times New Roman"/>
          <w:sz w:val="24"/>
          <w:szCs w:val="24"/>
        </w:rPr>
      </w:pPr>
      <w:r>
        <w:rPr>
          <w:rFonts w:ascii="Times New Roman" w:hAnsi="Times New Roman"/>
          <w:i/>
          <w:sz w:val="24"/>
          <w:szCs w:val="24"/>
        </w:rPr>
        <w:t>Практическая деятельность учащихся:</w:t>
      </w:r>
    </w:p>
    <w:p w:rsidR="00BE712F" w:rsidRDefault="00BE712F" w:rsidP="00BE712F">
      <w:pPr>
        <w:spacing w:after="0" w:line="240" w:lineRule="auto"/>
        <w:ind w:firstLine="709"/>
        <w:rPr>
          <w:rFonts w:ascii="Times New Roman" w:hAnsi="Times New Roman"/>
          <w:sz w:val="24"/>
          <w:szCs w:val="24"/>
        </w:rPr>
      </w:pPr>
      <w:r>
        <w:rPr>
          <w:rFonts w:ascii="Times New Roman" w:hAnsi="Times New Roman"/>
          <w:sz w:val="24"/>
          <w:szCs w:val="24"/>
        </w:rPr>
        <w:t>тренинг: создание слайда по техническому заданию, предложенному учителем;</w:t>
      </w:r>
    </w:p>
    <w:p w:rsidR="00BE712F" w:rsidRDefault="00BE712F" w:rsidP="00BE712F">
      <w:pPr>
        <w:spacing w:after="0" w:line="240" w:lineRule="auto"/>
        <w:ind w:firstLine="709"/>
        <w:rPr>
          <w:rFonts w:ascii="Times New Roman" w:hAnsi="Times New Roman"/>
          <w:b/>
          <w:i/>
          <w:sz w:val="24"/>
          <w:szCs w:val="24"/>
        </w:rPr>
      </w:pPr>
      <w:r>
        <w:rPr>
          <w:rFonts w:ascii="Times New Roman" w:hAnsi="Times New Roman"/>
          <w:sz w:val="24"/>
          <w:szCs w:val="24"/>
        </w:rPr>
        <w:t>создание презентации материалов проекта учащегося.</w:t>
      </w:r>
    </w:p>
    <w:p w:rsidR="00B00870" w:rsidRDefault="00B00870">
      <w:pPr>
        <w:pStyle w:val="af0"/>
        <w:spacing w:before="0" w:after="0"/>
        <w:ind w:left="0" w:firstLine="0"/>
      </w:pPr>
    </w:p>
    <w:p w:rsidR="00646007" w:rsidRPr="00646007" w:rsidRDefault="00646007" w:rsidP="00646007">
      <w:pPr>
        <w:pStyle w:val="af0"/>
        <w:spacing w:before="0" w:after="0"/>
        <w:ind w:left="0" w:firstLine="0"/>
        <w:rPr>
          <w:sz w:val="26"/>
          <w:szCs w:val="26"/>
        </w:rPr>
      </w:pPr>
      <w:r w:rsidRPr="00646007">
        <w:rPr>
          <w:sz w:val="26"/>
          <w:szCs w:val="26"/>
        </w:rPr>
        <w:t>Планируемые результаты.</w:t>
      </w:r>
    </w:p>
    <w:p w:rsidR="00646007" w:rsidRDefault="00646007" w:rsidP="00646007">
      <w:pPr>
        <w:pStyle w:val="af0"/>
        <w:spacing w:before="0" w:after="0"/>
        <w:ind w:left="0" w:firstLine="0"/>
      </w:pPr>
    </w:p>
    <w:p w:rsidR="00646007" w:rsidRDefault="00646007" w:rsidP="00646007">
      <w:pPr>
        <w:spacing w:after="0" w:line="240" w:lineRule="auto"/>
        <w:ind w:right="-186" w:firstLine="567"/>
        <w:jc w:val="both"/>
        <w:rPr>
          <w:rFonts w:ascii="Times New Roman" w:hAnsi="Times New Roman"/>
          <w:bCs/>
          <w:color w:val="000000"/>
          <w:sz w:val="24"/>
          <w:szCs w:val="24"/>
        </w:rPr>
      </w:pPr>
      <w:r>
        <w:rPr>
          <w:rFonts w:ascii="Times New Roman" w:hAnsi="Times New Roman"/>
          <w:bCs/>
          <w:color w:val="000000"/>
          <w:sz w:val="24"/>
          <w:szCs w:val="24"/>
        </w:rPr>
        <w:t xml:space="preserve">В результате выполнения данной программы учащиеся должны </w:t>
      </w:r>
      <w:r>
        <w:rPr>
          <w:rFonts w:ascii="Times New Roman" w:hAnsi="Times New Roman"/>
          <w:b/>
          <w:bCs/>
          <w:i/>
          <w:color w:val="000000"/>
          <w:sz w:val="24"/>
          <w:szCs w:val="24"/>
        </w:rPr>
        <w:t>знать</w:t>
      </w:r>
      <w:r w:rsidRPr="00646007">
        <w:rPr>
          <w:rFonts w:ascii="Times New Roman" w:hAnsi="Times New Roman"/>
          <w:b/>
          <w:bCs/>
          <w:i/>
          <w:color w:val="000000"/>
          <w:sz w:val="24"/>
          <w:szCs w:val="24"/>
        </w:rPr>
        <w:t>/</w:t>
      </w:r>
      <w:r>
        <w:rPr>
          <w:rFonts w:ascii="Times New Roman" w:hAnsi="Times New Roman"/>
          <w:b/>
          <w:bCs/>
          <w:i/>
          <w:color w:val="000000"/>
          <w:sz w:val="24"/>
          <w:szCs w:val="24"/>
        </w:rPr>
        <w:t>понимать:</w:t>
      </w:r>
    </w:p>
    <w:p w:rsidR="00646007" w:rsidRDefault="00646007" w:rsidP="00646007">
      <w:pPr>
        <w:spacing w:after="0" w:line="240" w:lineRule="auto"/>
        <w:ind w:right="-186"/>
        <w:jc w:val="both"/>
        <w:rPr>
          <w:rFonts w:ascii="Times New Roman" w:hAnsi="Times New Roman"/>
          <w:bCs/>
          <w:color w:val="000000"/>
          <w:sz w:val="24"/>
          <w:szCs w:val="24"/>
        </w:rPr>
      </w:pPr>
      <w:r>
        <w:rPr>
          <w:rFonts w:ascii="Times New Roman" w:hAnsi="Times New Roman"/>
          <w:bCs/>
          <w:color w:val="000000"/>
          <w:sz w:val="24"/>
          <w:szCs w:val="24"/>
        </w:rPr>
        <w:t>- понятие проекта;</w:t>
      </w:r>
    </w:p>
    <w:p w:rsidR="00646007" w:rsidRDefault="00646007" w:rsidP="00646007">
      <w:pPr>
        <w:spacing w:after="0" w:line="240" w:lineRule="auto"/>
        <w:ind w:right="-186"/>
        <w:jc w:val="both"/>
        <w:rPr>
          <w:rFonts w:ascii="Times New Roman" w:hAnsi="Times New Roman"/>
          <w:bCs/>
          <w:color w:val="000000"/>
          <w:sz w:val="24"/>
          <w:szCs w:val="24"/>
        </w:rPr>
      </w:pPr>
      <w:r>
        <w:rPr>
          <w:rFonts w:ascii="Times New Roman" w:hAnsi="Times New Roman"/>
          <w:bCs/>
          <w:color w:val="000000"/>
          <w:sz w:val="24"/>
          <w:szCs w:val="24"/>
        </w:rPr>
        <w:t>- понятие проектный продукт;</w:t>
      </w:r>
    </w:p>
    <w:p w:rsidR="00646007" w:rsidRDefault="00646007" w:rsidP="00646007">
      <w:pPr>
        <w:spacing w:after="0" w:line="240" w:lineRule="auto"/>
        <w:ind w:right="-186"/>
        <w:jc w:val="both"/>
        <w:rPr>
          <w:rFonts w:ascii="Times New Roman" w:hAnsi="Times New Roman"/>
          <w:bCs/>
          <w:color w:val="000000"/>
          <w:sz w:val="24"/>
          <w:szCs w:val="24"/>
        </w:rPr>
      </w:pPr>
      <w:r>
        <w:rPr>
          <w:rFonts w:ascii="Times New Roman" w:hAnsi="Times New Roman"/>
          <w:bCs/>
          <w:color w:val="000000"/>
          <w:sz w:val="24"/>
          <w:szCs w:val="24"/>
        </w:rPr>
        <w:t>- типы проектов и их проектные продукты;</w:t>
      </w:r>
    </w:p>
    <w:p w:rsidR="00646007" w:rsidRDefault="00646007" w:rsidP="00646007">
      <w:pPr>
        <w:spacing w:after="0" w:line="240" w:lineRule="auto"/>
        <w:ind w:right="-186"/>
        <w:jc w:val="both"/>
        <w:rPr>
          <w:rFonts w:ascii="Times New Roman" w:hAnsi="Times New Roman"/>
          <w:bCs/>
          <w:color w:val="000000"/>
          <w:sz w:val="24"/>
          <w:szCs w:val="24"/>
        </w:rPr>
      </w:pPr>
      <w:r>
        <w:rPr>
          <w:rFonts w:ascii="Times New Roman" w:hAnsi="Times New Roman"/>
          <w:bCs/>
          <w:color w:val="000000"/>
          <w:sz w:val="24"/>
          <w:szCs w:val="24"/>
        </w:rPr>
        <w:t>- понятие презентация проекта, ее назначение;</w:t>
      </w:r>
    </w:p>
    <w:p w:rsidR="00646007" w:rsidRDefault="00646007" w:rsidP="00646007">
      <w:pPr>
        <w:spacing w:after="0" w:line="240" w:lineRule="auto"/>
        <w:ind w:right="-186"/>
        <w:jc w:val="both"/>
        <w:rPr>
          <w:rFonts w:ascii="Times New Roman" w:hAnsi="Times New Roman"/>
          <w:bCs/>
          <w:color w:val="000000"/>
          <w:sz w:val="24"/>
          <w:szCs w:val="24"/>
        </w:rPr>
      </w:pPr>
      <w:r>
        <w:rPr>
          <w:rFonts w:ascii="Times New Roman" w:hAnsi="Times New Roman"/>
          <w:bCs/>
          <w:color w:val="000000"/>
          <w:sz w:val="24"/>
          <w:szCs w:val="24"/>
        </w:rPr>
        <w:t>- этапы выполнения проекта;</w:t>
      </w:r>
    </w:p>
    <w:p w:rsidR="00646007" w:rsidRDefault="00646007" w:rsidP="00646007">
      <w:pPr>
        <w:spacing w:after="0" w:line="240" w:lineRule="auto"/>
        <w:ind w:right="-186"/>
        <w:jc w:val="both"/>
        <w:rPr>
          <w:rFonts w:ascii="Times New Roman" w:hAnsi="Times New Roman"/>
          <w:bCs/>
          <w:color w:val="000000"/>
          <w:sz w:val="24"/>
          <w:szCs w:val="24"/>
        </w:rPr>
      </w:pPr>
      <w:r>
        <w:rPr>
          <w:rFonts w:ascii="Times New Roman" w:hAnsi="Times New Roman"/>
          <w:bCs/>
          <w:color w:val="000000"/>
          <w:sz w:val="24"/>
          <w:szCs w:val="24"/>
        </w:rPr>
        <w:t>- структуру проекта;</w:t>
      </w:r>
    </w:p>
    <w:p w:rsidR="00646007" w:rsidRDefault="00646007" w:rsidP="00646007">
      <w:pPr>
        <w:spacing w:after="0" w:line="240" w:lineRule="auto"/>
        <w:ind w:right="-186"/>
        <w:jc w:val="both"/>
        <w:rPr>
          <w:rFonts w:ascii="Times New Roman" w:hAnsi="Times New Roman"/>
          <w:bCs/>
          <w:color w:val="000000"/>
          <w:sz w:val="24"/>
          <w:szCs w:val="24"/>
        </w:rPr>
      </w:pPr>
      <w:r>
        <w:rPr>
          <w:rFonts w:ascii="Times New Roman" w:hAnsi="Times New Roman"/>
          <w:bCs/>
          <w:color w:val="000000"/>
          <w:sz w:val="24"/>
          <w:szCs w:val="24"/>
        </w:rPr>
        <w:t>- критерии оформления письменной части проекта;</w:t>
      </w:r>
    </w:p>
    <w:p w:rsidR="00646007" w:rsidRDefault="00646007" w:rsidP="00646007">
      <w:pPr>
        <w:spacing w:after="0" w:line="240" w:lineRule="auto"/>
        <w:ind w:right="-186"/>
        <w:jc w:val="both"/>
        <w:rPr>
          <w:rFonts w:ascii="Times New Roman" w:hAnsi="Times New Roman"/>
          <w:sz w:val="24"/>
          <w:szCs w:val="24"/>
        </w:rPr>
      </w:pPr>
      <w:r>
        <w:rPr>
          <w:rFonts w:ascii="Times New Roman" w:hAnsi="Times New Roman"/>
          <w:bCs/>
          <w:color w:val="000000"/>
          <w:sz w:val="24"/>
          <w:szCs w:val="24"/>
        </w:rPr>
        <w:t>- критерии оценки проекта.</w:t>
      </w:r>
    </w:p>
    <w:p w:rsidR="00646007" w:rsidRDefault="00646007" w:rsidP="00646007">
      <w:pPr>
        <w:spacing w:after="0" w:line="240" w:lineRule="auto"/>
        <w:ind w:right="-186" w:firstLine="567"/>
        <w:jc w:val="both"/>
        <w:rPr>
          <w:rFonts w:ascii="Times New Roman" w:hAnsi="Times New Roman"/>
          <w:bCs/>
          <w:iCs/>
          <w:color w:val="000000"/>
          <w:sz w:val="24"/>
          <w:szCs w:val="24"/>
        </w:rPr>
      </w:pPr>
      <w:r>
        <w:rPr>
          <w:rFonts w:ascii="Times New Roman" w:hAnsi="Times New Roman"/>
          <w:bCs/>
          <w:color w:val="000000"/>
          <w:sz w:val="24"/>
          <w:szCs w:val="24"/>
        </w:rPr>
        <w:t xml:space="preserve">На основе полученных знаний учащиеся должны </w:t>
      </w:r>
      <w:r>
        <w:rPr>
          <w:rFonts w:ascii="Times New Roman" w:hAnsi="Times New Roman"/>
          <w:b/>
          <w:bCs/>
          <w:i/>
          <w:color w:val="000000"/>
          <w:sz w:val="24"/>
          <w:szCs w:val="24"/>
        </w:rPr>
        <w:t>уметь:</w:t>
      </w:r>
    </w:p>
    <w:p w:rsidR="00646007" w:rsidRDefault="00646007" w:rsidP="00646007">
      <w:pPr>
        <w:spacing w:after="0" w:line="240" w:lineRule="auto"/>
        <w:jc w:val="both"/>
        <w:rPr>
          <w:rFonts w:ascii="Times New Roman" w:hAnsi="Times New Roman"/>
          <w:bCs/>
          <w:iCs/>
          <w:color w:val="000000"/>
          <w:sz w:val="24"/>
          <w:szCs w:val="24"/>
        </w:rPr>
      </w:pPr>
      <w:r>
        <w:rPr>
          <w:rFonts w:ascii="Times New Roman" w:hAnsi="Times New Roman"/>
          <w:bCs/>
          <w:iCs/>
          <w:color w:val="000000"/>
          <w:sz w:val="24"/>
          <w:szCs w:val="24"/>
        </w:rPr>
        <w:t>- определять проблему и вытекающие из неё задачи;</w:t>
      </w:r>
    </w:p>
    <w:p w:rsidR="00646007" w:rsidRDefault="00646007" w:rsidP="00646007">
      <w:pPr>
        <w:spacing w:after="0" w:line="240" w:lineRule="auto"/>
        <w:jc w:val="both"/>
        <w:rPr>
          <w:rFonts w:ascii="Times New Roman" w:hAnsi="Times New Roman"/>
          <w:bCs/>
          <w:iCs/>
          <w:color w:val="000000"/>
          <w:sz w:val="24"/>
          <w:szCs w:val="24"/>
        </w:rPr>
      </w:pPr>
      <w:r>
        <w:rPr>
          <w:rFonts w:ascii="Times New Roman" w:hAnsi="Times New Roman"/>
          <w:bCs/>
          <w:iCs/>
          <w:color w:val="000000"/>
          <w:sz w:val="24"/>
          <w:szCs w:val="24"/>
        </w:rPr>
        <w:t>- ставить цель;</w:t>
      </w:r>
    </w:p>
    <w:p w:rsidR="00646007" w:rsidRDefault="00646007" w:rsidP="00646007">
      <w:pPr>
        <w:spacing w:after="0" w:line="240" w:lineRule="auto"/>
        <w:jc w:val="both"/>
        <w:rPr>
          <w:rFonts w:ascii="Times New Roman" w:hAnsi="Times New Roman"/>
          <w:bCs/>
          <w:iCs/>
          <w:color w:val="000000"/>
          <w:sz w:val="24"/>
          <w:szCs w:val="24"/>
        </w:rPr>
      </w:pPr>
      <w:r>
        <w:rPr>
          <w:rFonts w:ascii="Times New Roman" w:hAnsi="Times New Roman"/>
          <w:bCs/>
          <w:iCs/>
          <w:color w:val="000000"/>
          <w:sz w:val="24"/>
          <w:szCs w:val="24"/>
        </w:rPr>
        <w:t>- составлять и реализовывать план проекта;</w:t>
      </w:r>
    </w:p>
    <w:p w:rsidR="00646007" w:rsidRDefault="00646007" w:rsidP="00646007">
      <w:pPr>
        <w:spacing w:after="0" w:line="240" w:lineRule="auto"/>
        <w:jc w:val="both"/>
        <w:rPr>
          <w:rFonts w:ascii="Times New Roman" w:hAnsi="Times New Roman"/>
          <w:bCs/>
          <w:iCs/>
          <w:color w:val="000000"/>
          <w:sz w:val="24"/>
          <w:szCs w:val="24"/>
        </w:rPr>
      </w:pPr>
      <w:r>
        <w:rPr>
          <w:rFonts w:ascii="Times New Roman" w:hAnsi="Times New Roman"/>
          <w:bCs/>
          <w:iCs/>
          <w:color w:val="000000"/>
          <w:sz w:val="24"/>
          <w:szCs w:val="24"/>
        </w:rPr>
        <w:t xml:space="preserve">- </w:t>
      </w:r>
      <w:r>
        <w:rPr>
          <w:rFonts w:ascii="Times New Roman" w:hAnsi="Times New Roman"/>
          <w:sz w:val="24"/>
          <w:szCs w:val="24"/>
        </w:rPr>
        <w:t xml:space="preserve">отбирать материал из информационных источников; </w:t>
      </w:r>
    </w:p>
    <w:p w:rsidR="00646007" w:rsidRDefault="00646007" w:rsidP="00646007">
      <w:pPr>
        <w:spacing w:after="0" w:line="240" w:lineRule="auto"/>
        <w:jc w:val="both"/>
        <w:rPr>
          <w:rFonts w:ascii="Times New Roman" w:hAnsi="Times New Roman"/>
          <w:bCs/>
          <w:iCs/>
          <w:color w:val="000000"/>
          <w:sz w:val="24"/>
          <w:szCs w:val="24"/>
        </w:rPr>
      </w:pPr>
      <w:r>
        <w:rPr>
          <w:rFonts w:ascii="Times New Roman" w:hAnsi="Times New Roman"/>
          <w:bCs/>
          <w:iCs/>
          <w:color w:val="000000"/>
          <w:sz w:val="24"/>
          <w:szCs w:val="24"/>
        </w:rPr>
        <w:t>- анализировать полученные данные;</w:t>
      </w:r>
    </w:p>
    <w:p w:rsidR="00646007" w:rsidRDefault="00646007" w:rsidP="00646007">
      <w:pPr>
        <w:spacing w:after="0" w:line="240" w:lineRule="auto"/>
        <w:jc w:val="both"/>
        <w:rPr>
          <w:rFonts w:ascii="Times New Roman" w:hAnsi="Times New Roman"/>
          <w:bCs/>
          <w:iCs/>
          <w:color w:val="000000"/>
          <w:sz w:val="24"/>
          <w:szCs w:val="24"/>
        </w:rPr>
      </w:pPr>
      <w:r>
        <w:rPr>
          <w:rFonts w:ascii="Times New Roman" w:hAnsi="Times New Roman"/>
          <w:bCs/>
          <w:iCs/>
          <w:color w:val="000000"/>
          <w:sz w:val="24"/>
          <w:szCs w:val="24"/>
        </w:rPr>
        <w:t>- делать выводы;</w:t>
      </w:r>
    </w:p>
    <w:p w:rsidR="00646007" w:rsidRDefault="00646007" w:rsidP="00646007">
      <w:pPr>
        <w:spacing w:after="0" w:line="240" w:lineRule="auto"/>
        <w:jc w:val="both"/>
        <w:rPr>
          <w:rFonts w:ascii="Times New Roman" w:hAnsi="Times New Roman"/>
          <w:bCs/>
          <w:iCs/>
          <w:color w:val="000000"/>
          <w:sz w:val="24"/>
          <w:szCs w:val="24"/>
        </w:rPr>
      </w:pPr>
      <w:r>
        <w:rPr>
          <w:rFonts w:ascii="Times New Roman" w:hAnsi="Times New Roman"/>
          <w:bCs/>
          <w:iCs/>
          <w:color w:val="000000"/>
          <w:sz w:val="24"/>
          <w:szCs w:val="24"/>
        </w:rPr>
        <w:t>- оценивать работу по критериям оценивания;</w:t>
      </w:r>
    </w:p>
    <w:p w:rsidR="00646007" w:rsidRDefault="00646007" w:rsidP="00646007">
      <w:pPr>
        <w:spacing w:after="0" w:line="240" w:lineRule="auto"/>
        <w:jc w:val="both"/>
        <w:rPr>
          <w:rFonts w:ascii="Times New Roman" w:hAnsi="Times New Roman"/>
          <w:bCs/>
          <w:iCs/>
          <w:color w:val="000000"/>
          <w:sz w:val="24"/>
          <w:szCs w:val="24"/>
        </w:rPr>
      </w:pPr>
      <w:r>
        <w:rPr>
          <w:rFonts w:ascii="Times New Roman" w:hAnsi="Times New Roman"/>
          <w:bCs/>
          <w:iCs/>
          <w:color w:val="000000"/>
          <w:sz w:val="24"/>
          <w:szCs w:val="24"/>
        </w:rPr>
        <w:t xml:space="preserve">- выбирать соответствующую форму проектного продукта;         </w:t>
      </w:r>
    </w:p>
    <w:p w:rsidR="00646007" w:rsidRDefault="00646007" w:rsidP="00646007">
      <w:pPr>
        <w:spacing w:after="0" w:line="240" w:lineRule="auto"/>
        <w:jc w:val="both"/>
        <w:rPr>
          <w:rFonts w:ascii="Times New Roman" w:hAnsi="Times New Roman"/>
          <w:bCs/>
          <w:iCs/>
          <w:color w:val="000000"/>
          <w:sz w:val="24"/>
          <w:szCs w:val="24"/>
        </w:rPr>
      </w:pPr>
      <w:r>
        <w:rPr>
          <w:rFonts w:ascii="Times New Roman" w:hAnsi="Times New Roman"/>
          <w:bCs/>
          <w:iCs/>
          <w:color w:val="000000"/>
          <w:sz w:val="24"/>
          <w:szCs w:val="24"/>
        </w:rPr>
        <w:t>- создавать основные слайды для презентации проекта;</w:t>
      </w:r>
    </w:p>
    <w:p w:rsidR="00646007" w:rsidRDefault="00646007" w:rsidP="00646007">
      <w:pPr>
        <w:spacing w:after="0" w:line="240" w:lineRule="auto"/>
        <w:jc w:val="both"/>
        <w:rPr>
          <w:rFonts w:ascii="Times New Roman" w:hAnsi="Times New Roman"/>
          <w:bCs/>
          <w:iCs/>
          <w:color w:val="000000"/>
          <w:sz w:val="24"/>
          <w:szCs w:val="24"/>
        </w:rPr>
      </w:pPr>
      <w:r>
        <w:rPr>
          <w:rFonts w:ascii="Times New Roman" w:hAnsi="Times New Roman"/>
          <w:bCs/>
          <w:iCs/>
          <w:color w:val="000000"/>
          <w:sz w:val="24"/>
          <w:szCs w:val="24"/>
        </w:rPr>
        <w:t>- оформлять результаты проектной деятельности;</w:t>
      </w:r>
    </w:p>
    <w:p w:rsidR="00646007" w:rsidRDefault="00646007" w:rsidP="00646007">
      <w:pPr>
        <w:spacing w:after="0" w:line="240" w:lineRule="auto"/>
        <w:jc w:val="both"/>
        <w:rPr>
          <w:rFonts w:ascii="Times New Roman" w:hAnsi="Times New Roman"/>
          <w:bCs/>
          <w:iCs/>
          <w:color w:val="000000"/>
          <w:sz w:val="24"/>
          <w:szCs w:val="24"/>
        </w:rPr>
      </w:pPr>
      <w:r>
        <w:rPr>
          <w:rFonts w:ascii="Times New Roman" w:hAnsi="Times New Roman"/>
          <w:bCs/>
          <w:iCs/>
          <w:color w:val="000000"/>
          <w:sz w:val="24"/>
          <w:szCs w:val="24"/>
        </w:rPr>
        <w:t>- проводить рефлексию своей деятельности;</w:t>
      </w:r>
    </w:p>
    <w:p w:rsidR="00646007" w:rsidRDefault="00646007" w:rsidP="00646007">
      <w:pPr>
        <w:spacing w:after="0" w:line="240" w:lineRule="auto"/>
        <w:jc w:val="both"/>
        <w:rPr>
          <w:rFonts w:ascii="Times New Roman" w:hAnsi="Times New Roman"/>
          <w:sz w:val="24"/>
          <w:szCs w:val="24"/>
        </w:rPr>
      </w:pPr>
      <w:r>
        <w:rPr>
          <w:rFonts w:ascii="Times New Roman" w:hAnsi="Times New Roman"/>
          <w:bCs/>
          <w:iCs/>
          <w:color w:val="000000"/>
          <w:sz w:val="24"/>
          <w:szCs w:val="24"/>
        </w:rPr>
        <w:t>- работать по ТК, с простейшим оборудованием и материалами;</w:t>
      </w:r>
    </w:p>
    <w:p w:rsidR="00B00870" w:rsidRPr="00646007" w:rsidRDefault="00646007" w:rsidP="00646007">
      <w:pPr>
        <w:pStyle w:val="af0"/>
        <w:spacing w:before="0" w:after="0"/>
        <w:ind w:left="0" w:firstLine="0"/>
        <w:jc w:val="left"/>
        <w:rPr>
          <w:b w:val="0"/>
        </w:rPr>
      </w:pPr>
      <w:r w:rsidRPr="00646007">
        <w:rPr>
          <w:b w:val="0"/>
        </w:rPr>
        <w:t>- работать в парах и в группах.</w:t>
      </w:r>
    </w:p>
    <w:p w:rsidR="00B00870" w:rsidRDefault="00B00870">
      <w:pPr>
        <w:pStyle w:val="af0"/>
        <w:spacing w:before="0" w:after="0"/>
        <w:ind w:left="0" w:firstLine="0"/>
      </w:pPr>
    </w:p>
    <w:p w:rsidR="00B00870" w:rsidRDefault="00B00870">
      <w:pPr>
        <w:pStyle w:val="af0"/>
        <w:spacing w:before="0" w:after="0"/>
        <w:ind w:left="0" w:firstLine="0"/>
      </w:pPr>
    </w:p>
    <w:p w:rsidR="00B00870" w:rsidRDefault="00B00870">
      <w:pPr>
        <w:pStyle w:val="af0"/>
        <w:spacing w:before="0" w:after="0"/>
        <w:ind w:left="0" w:firstLine="0"/>
      </w:pPr>
    </w:p>
    <w:p w:rsidR="00B00870" w:rsidRDefault="00B00870">
      <w:pPr>
        <w:pStyle w:val="af0"/>
        <w:spacing w:before="0" w:after="0"/>
        <w:ind w:left="0" w:firstLine="0"/>
      </w:pPr>
    </w:p>
    <w:p w:rsidR="00520AB9" w:rsidRDefault="00520AB9">
      <w:pPr>
        <w:pStyle w:val="af0"/>
        <w:spacing w:before="0" w:after="0"/>
        <w:ind w:left="0" w:firstLine="0"/>
      </w:pPr>
    </w:p>
    <w:p w:rsidR="00554267" w:rsidRDefault="00554267">
      <w:pPr>
        <w:pStyle w:val="af0"/>
        <w:spacing w:before="0" w:after="0"/>
        <w:ind w:left="0" w:firstLine="0"/>
      </w:pPr>
    </w:p>
    <w:p w:rsidR="00554267" w:rsidRDefault="00554267">
      <w:pPr>
        <w:pStyle w:val="af0"/>
        <w:spacing w:before="0" w:after="0"/>
        <w:ind w:left="0" w:firstLine="0"/>
      </w:pPr>
    </w:p>
    <w:p w:rsidR="00554267" w:rsidRDefault="00554267">
      <w:pPr>
        <w:pStyle w:val="af0"/>
        <w:spacing w:before="0" w:after="0"/>
        <w:ind w:left="0" w:firstLine="0"/>
      </w:pPr>
    </w:p>
    <w:p w:rsidR="00554267" w:rsidRDefault="00554267">
      <w:pPr>
        <w:pStyle w:val="af0"/>
        <w:spacing w:before="0" w:after="0"/>
        <w:ind w:left="0" w:firstLine="0"/>
      </w:pPr>
    </w:p>
    <w:p w:rsidR="00554267" w:rsidRDefault="00554267">
      <w:pPr>
        <w:pStyle w:val="af0"/>
        <w:spacing w:before="0" w:after="0"/>
        <w:ind w:left="0" w:firstLine="0"/>
      </w:pPr>
    </w:p>
    <w:p w:rsidR="00554267" w:rsidRDefault="00554267">
      <w:pPr>
        <w:pStyle w:val="af0"/>
        <w:spacing w:before="0" w:after="0"/>
        <w:ind w:left="0" w:firstLine="0"/>
      </w:pPr>
    </w:p>
    <w:p w:rsidR="00B00870" w:rsidRDefault="00BE712F">
      <w:pPr>
        <w:pStyle w:val="af0"/>
        <w:spacing w:before="0" w:after="0"/>
        <w:ind w:left="0" w:firstLine="0"/>
      </w:pPr>
      <w:r>
        <w:lastRenderedPageBreak/>
        <w:t>Календарно - т</w:t>
      </w:r>
      <w:r w:rsidR="00520AB9">
        <w:t>ематическое планирование учебного материала.</w:t>
      </w:r>
    </w:p>
    <w:p w:rsidR="00B00870" w:rsidRDefault="00B00870">
      <w:pPr>
        <w:pStyle w:val="af0"/>
        <w:spacing w:before="0" w:after="0"/>
        <w:ind w:left="0" w:firstLine="0"/>
      </w:pPr>
    </w:p>
    <w:tbl>
      <w:tblPr>
        <w:tblW w:w="10816" w:type="dxa"/>
        <w:tblInd w:w="-743" w:type="dxa"/>
        <w:tblLayout w:type="fixed"/>
        <w:tblLook w:val="0000" w:firstRow="0" w:lastRow="0" w:firstColumn="0" w:lastColumn="0" w:noHBand="0" w:noVBand="0"/>
      </w:tblPr>
      <w:tblGrid>
        <w:gridCol w:w="513"/>
        <w:gridCol w:w="854"/>
        <w:gridCol w:w="5098"/>
        <w:gridCol w:w="903"/>
        <w:gridCol w:w="998"/>
        <w:gridCol w:w="1275"/>
        <w:gridCol w:w="1175"/>
      </w:tblGrid>
      <w:tr w:rsidR="00B00870" w:rsidTr="00554267">
        <w:tc>
          <w:tcPr>
            <w:tcW w:w="1367" w:type="dxa"/>
            <w:gridSpan w:val="2"/>
            <w:vMerge w:val="restart"/>
            <w:tcBorders>
              <w:top w:val="single" w:sz="4" w:space="0" w:color="000000"/>
              <w:left w:val="single" w:sz="4" w:space="0" w:color="000000"/>
              <w:bottom w:val="single" w:sz="4" w:space="0" w:color="000000"/>
            </w:tcBorders>
            <w:shd w:val="clear" w:color="auto" w:fill="auto"/>
            <w:vAlign w:val="center"/>
          </w:tcPr>
          <w:p w:rsidR="00B00870" w:rsidRDefault="00B00870">
            <w:pPr>
              <w:shd w:val="clear" w:color="auto" w:fill="FFFFFF"/>
              <w:ind w:right="4"/>
              <w:jc w:val="center"/>
              <w:rPr>
                <w:rFonts w:ascii="Times New Roman" w:hAnsi="Times New Roman"/>
                <w:b/>
                <w:bCs/>
                <w:sz w:val="24"/>
                <w:szCs w:val="24"/>
              </w:rPr>
            </w:pPr>
            <w:r>
              <w:rPr>
                <w:rFonts w:ascii="Times New Roman" w:hAnsi="Times New Roman"/>
                <w:b/>
                <w:bCs/>
                <w:sz w:val="24"/>
                <w:szCs w:val="24"/>
              </w:rPr>
              <w:t>№</w:t>
            </w:r>
          </w:p>
        </w:tc>
        <w:tc>
          <w:tcPr>
            <w:tcW w:w="5098" w:type="dxa"/>
            <w:vMerge w:val="restart"/>
            <w:tcBorders>
              <w:top w:val="single" w:sz="4" w:space="0" w:color="000000"/>
              <w:left w:val="single" w:sz="4" w:space="0" w:color="000000"/>
              <w:bottom w:val="single" w:sz="4" w:space="0" w:color="000000"/>
            </w:tcBorders>
            <w:shd w:val="clear" w:color="auto" w:fill="auto"/>
            <w:vAlign w:val="center"/>
          </w:tcPr>
          <w:p w:rsidR="00B00870" w:rsidRDefault="00B00870">
            <w:pPr>
              <w:shd w:val="clear" w:color="auto" w:fill="FFFFFF"/>
              <w:ind w:right="4"/>
              <w:jc w:val="center"/>
              <w:rPr>
                <w:rFonts w:ascii="Times New Roman" w:hAnsi="Times New Roman"/>
                <w:b/>
                <w:bCs/>
                <w:sz w:val="24"/>
                <w:szCs w:val="24"/>
              </w:rPr>
            </w:pPr>
            <w:r>
              <w:rPr>
                <w:rFonts w:ascii="Times New Roman" w:hAnsi="Times New Roman"/>
                <w:b/>
                <w:bCs/>
                <w:sz w:val="24"/>
                <w:szCs w:val="24"/>
              </w:rPr>
              <w:t>Название модуля</w:t>
            </w:r>
          </w:p>
        </w:tc>
        <w:tc>
          <w:tcPr>
            <w:tcW w:w="3176" w:type="dxa"/>
            <w:gridSpan w:val="3"/>
            <w:tcBorders>
              <w:top w:val="single" w:sz="4" w:space="0" w:color="000000"/>
              <w:left w:val="single" w:sz="4" w:space="0" w:color="000000"/>
              <w:bottom w:val="single" w:sz="4" w:space="0" w:color="000000"/>
            </w:tcBorders>
            <w:shd w:val="clear" w:color="auto" w:fill="auto"/>
            <w:vAlign w:val="center"/>
          </w:tcPr>
          <w:p w:rsidR="00B00870" w:rsidRDefault="00B00870">
            <w:pPr>
              <w:shd w:val="clear" w:color="auto" w:fill="FFFFFF"/>
              <w:ind w:right="4"/>
              <w:jc w:val="center"/>
              <w:rPr>
                <w:rFonts w:ascii="Times New Roman" w:hAnsi="Times New Roman"/>
                <w:b/>
                <w:bCs/>
                <w:sz w:val="24"/>
                <w:szCs w:val="24"/>
              </w:rPr>
            </w:pPr>
            <w:r>
              <w:rPr>
                <w:rFonts w:ascii="Times New Roman" w:hAnsi="Times New Roman"/>
                <w:b/>
                <w:bCs/>
                <w:sz w:val="24"/>
                <w:szCs w:val="24"/>
              </w:rPr>
              <w:t>Количество часов</w:t>
            </w:r>
          </w:p>
        </w:tc>
        <w:tc>
          <w:tcPr>
            <w:tcW w:w="117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00870" w:rsidRDefault="00B00870">
            <w:pPr>
              <w:shd w:val="clear" w:color="auto" w:fill="FFFFFF"/>
              <w:ind w:right="4"/>
              <w:jc w:val="center"/>
            </w:pPr>
            <w:r>
              <w:rPr>
                <w:rFonts w:ascii="Times New Roman" w:hAnsi="Times New Roman"/>
                <w:b/>
                <w:bCs/>
                <w:sz w:val="24"/>
                <w:szCs w:val="24"/>
              </w:rPr>
              <w:t>Сроки</w:t>
            </w:r>
          </w:p>
        </w:tc>
      </w:tr>
      <w:tr w:rsidR="00B00870" w:rsidTr="00554267">
        <w:tc>
          <w:tcPr>
            <w:tcW w:w="1367" w:type="dxa"/>
            <w:gridSpan w:val="2"/>
            <w:vMerge/>
            <w:tcBorders>
              <w:top w:val="single" w:sz="4" w:space="0" w:color="000000"/>
              <w:left w:val="single" w:sz="4" w:space="0" w:color="000000"/>
              <w:bottom w:val="single" w:sz="4" w:space="0" w:color="000000"/>
            </w:tcBorders>
            <w:shd w:val="clear" w:color="auto" w:fill="auto"/>
          </w:tcPr>
          <w:p w:rsidR="00B00870" w:rsidRDefault="00B00870">
            <w:pPr>
              <w:shd w:val="clear" w:color="auto" w:fill="FFFFFF"/>
              <w:snapToGrid w:val="0"/>
              <w:ind w:right="4"/>
              <w:jc w:val="center"/>
              <w:rPr>
                <w:rFonts w:ascii="Times New Roman" w:hAnsi="Times New Roman"/>
                <w:b/>
                <w:bCs/>
                <w:sz w:val="24"/>
                <w:szCs w:val="24"/>
              </w:rPr>
            </w:pPr>
          </w:p>
        </w:tc>
        <w:tc>
          <w:tcPr>
            <w:tcW w:w="5098" w:type="dxa"/>
            <w:vMerge/>
            <w:tcBorders>
              <w:top w:val="single" w:sz="4" w:space="0" w:color="000000"/>
              <w:left w:val="single" w:sz="4" w:space="0" w:color="000000"/>
              <w:bottom w:val="single" w:sz="4" w:space="0" w:color="000000"/>
            </w:tcBorders>
            <w:shd w:val="clear" w:color="auto" w:fill="auto"/>
            <w:vAlign w:val="center"/>
          </w:tcPr>
          <w:p w:rsidR="00B00870" w:rsidRDefault="00B00870">
            <w:pPr>
              <w:shd w:val="clear" w:color="auto" w:fill="FFFFFF"/>
              <w:snapToGrid w:val="0"/>
              <w:ind w:right="4"/>
              <w:jc w:val="center"/>
              <w:rPr>
                <w:rFonts w:ascii="Times New Roman" w:hAnsi="Times New Roman"/>
                <w:b/>
                <w:bCs/>
                <w:sz w:val="24"/>
                <w:szCs w:val="24"/>
              </w:rPr>
            </w:pPr>
          </w:p>
        </w:tc>
        <w:tc>
          <w:tcPr>
            <w:tcW w:w="903" w:type="dxa"/>
            <w:tcBorders>
              <w:top w:val="single" w:sz="4" w:space="0" w:color="000000"/>
              <w:left w:val="single" w:sz="4" w:space="0" w:color="000000"/>
              <w:bottom w:val="single" w:sz="4" w:space="0" w:color="000000"/>
            </w:tcBorders>
            <w:shd w:val="clear" w:color="auto" w:fill="auto"/>
            <w:vAlign w:val="center"/>
          </w:tcPr>
          <w:p w:rsidR="00B00870" w:rsidRDefault="00B00870">
            <w:pPr>
              <w:shd w:val="clear" w:color="auto" w:fill="FFFFFF"/>
              <w:ind w:right="4"/>
              <w:jc w:val="center"/>
              <w:rPr>
                <w:rFonts w:ascii="Times New Roman" w:hAnsi="Times New Roman"/>
                <w:b/>
                <w:bCs/>
                <w:sz w:val="24"/>
                <w:szCs w:val="24"/>
              </w:rPr>
            </w:pPr>
            <w:r>
              <w:rPr>
                <w:rFonts w:ascii="Times New Roman" w:hAnsi="Times New Roman"/>
                <w:b/>
                <w:bCs/>
                <w:sz w:val="24"/>
                <w:szCs w:val="24"/>
              </w:rPr>
              <w:t>общее</w:t>
            </w:r>
          </w:p>
        </w:tc>
        <w:tc>
          <w:tcPr>
            <w:tcW w:w="998" w:type="dxa"/>
            <w:tcBorders>
              <w:top w:val="single" w:sz="4" w:space="0" w:color="000000"/>
              <w:left w:val="single" w:sz="4" w:space="0" w:color="000000"/>
              <w:bottom w:val="single" w:sz="4" w:space="0" w:color="000000"/>
            </w:tcBorders>
            <w:shd w:val="clear" w:color="auto" w:fill="auto"/>
            <w:vAlign w:val="center"/>
          </w:tcPr>
          <w:p w:rsidR="00B00870" w:rsidRDefault="00B00870">
            <w:pPr>
              <w:shd w:val="clear" w:color="auto" w:fill="FFFFFF"/>
              <w:ind w:right="4"/>
              <w:jc w:val="center"/>
              <w:rPr>
                <w:rFonts w:ascii="Times New Roman" w:hAnsi="Times New Roman"/>
                <w:b/>
                <w:bCs/>
                <w:sz w:val="24"/>
                <w:szCs w:val="24"/>
              </w:rPr>
            </w:pPr>
            <w:r>
              <w:rPr>
                <w:rFonts w:ascii="Times New Roman" w:hAnsi="Times New Roman"/>
                <w:b/>
                <w:bCs/>
                <w:sz w:val="24"/>
                <w:szCs w:val="24"/>
              </w:rPr>
              <w:t>теория</w:t>
            </w:r>
          </w:p>
        </w:tc>
        <w:tc>
          <w:tcPr>
            <w:tcW w:w="1275" w:type="dxa"/>
            <w:tcBorders>
              <w:top w:val="single" w:sz="4" w:space="0" w:color="000000"/>
              <w:left w:val="single" w:sz="4" w:space="0" w:color="000000"/>
              <w:bottom w:val="single" w:sz="4" w:space="0" w:color="000000"/>
            </w:tcBorders>
            <w:shd w:val="clear" w:color="auto" w:fill="auto"/>
            <w:vAlign w:val="center"/>
          </w:tcPr>
          <w:p w:rsidR="00B00870" w:rsidRDefault="00B00870">
            <w:pPr>
              <w:shd w:val="clear" w:color="auto" w:fill="FFFFFF"/>
              <w:ind w:right="4"/>
              <w:jc w:val="center"/>
              <w:rPr>
                <w:rFonts w:ascii="Times New Roman" w:hAnsi="Times New Roman"/>
                <w:b/>
                <w:bCs/>
                <w:sz w:val="24"/>
                <w:szCs w:val="24"/>
              </w:rPr>
            </w:pPr>
            <w:r>
              <w:rPr>
                <w:rFonts w:ascii="Times New Roman" w:hAnsi="Times New Roman"/>
                <w:b/>
                <w:bCs/>
                <w:sz w:val="24"/>
                <w:szCs w:val="24"/>
              </w:rPr>
              <w:t>практика</w:t>
            </w:r>
          </w:p>
        </w:tc>
        <w:tc>
          <w:tcPr>
            <w:tcW w:w="1175" w:type="dxa"/>
            <w:vMerge/>
            <w:tcBorders>
              <w:top w:val="single" w:sz="4" w:space="0" w:color="000000"/>
              <w:left w:val="single" w:sz="4" w:space="0" w:color="000000"/>
              <w:bottom w:val="single" w:sz="4" w:space="0" w:color="000000"/>
              <w:right w:val="single" w:sz="4" w:space="0" w:color="000000"/>
            </w:tcBorders>
            <w:shd w:val="clear" w:color="auto" w:fill="auto"/>
          </w:tcPr>
          <w:p w:rsidR="00B00870" w:rsidRDefault="00B00870">
            <w:pPr>
              <w:shd w:val="clear" w:color="auto" w:fill="FFFFFF"/>
              <w:snapToGrid w:val="0"/>
              <w:ind w:right="4"/>
              <w:jc w:val="center"/>
              <w:rPr>
                <w:rFonts w:ascii="Times New Roman" w:hAnsi="Times New Roman"/>
                <w:b/>
                <w:bCs/>
                <w:sz w:val="24"/>
                <w:szCs w:val="24"/>
              </w:rPr>
            </w:pPr>
          </w:p>
        </w:tc>
      </w:tr>
      <w:tr w:rsidR="00B00870" w:rsidTr="00554267">
        <w:trPr>
          <w:trHeight w:val="296"/>
        </w:trPr>
        <w:tc>
          <w:tcPr>
            <w:tcW w:w="1367" w:type="dxa"/>
            <w:gridSpan w:val="2"/>
            <w:tcBorders>
              <w:top w:val="single" w:sz="4" w:space="0" w:color="000000"/>
              <w:left w:val="single" w:sz="4" w:space="0" w:color="000000"/>
              <w:bottom w:val="single" w:sz="4" w:space="0" w:color="000000"/>
            </w:tcBorders>
            <w:shd w:val="clear" w:color="auto" w:fill="auto"/>
          </w:tcPr>
          <w:p w:rsidR="00B00870" w:rsidRDefault="00B00870">
            <w:pPr>
              <w:jc w:val="center"/>
              <w:rPr>
                <w:b/>
              </w:rPr>
            </w:pPr>
            <w:r>
              <w:rPr>
                <w:rFonts w:ascii="Times New Roman" w:hAnsi="Times New Roman"/>
                <w:b/>
                <w:sz w:val="24"/>
                <w:szCs w:val="24"/>
              </w:rPr>
              <w:t>1</w:t>
            </w:r>
          </w:p>
        </w:tc>
        <w:tc>
          <w:tcPr>
            <w:tcW w:w="5098" w:type="dxa"/>
            <w:tcBorders>
              <w:top w:val="single" w:sz="4" w:space="0" w:color="000000"/>
              <w:left w:val="single" w:sz="4" w:space="0" w:color="000000"/>
              <w:bottom w:val="single" w:sz="4" w:space="0" w:color="000000"/>
            </w:tcBorders>
            <w:shd w:val="clear" w:color="auto" w:fill="auto"/>
          </w:tcPr>
          <w:p w:rsidR="00B00870" w:rsidRDefault="00B00870" w:rsidP="00083047">
            <w:pPr>
              <w:pStyle w:val="af5"/>
              <w:spacing w:before="0" w:after="0"/>
              <w:jc w:val="center"/>
              <w:rPr>
                <w:b/>
              </w:rPr>
            </w:pPr>
            <w:r>
              <w:rPr>
                <w:b/>
              </w:rPr>
              <w:t xml:space="preserve">Работа с </w:t>
            </w:r>
            <w:r w:rsidR="00083047">
              <w:rPr>
                <w:b/>
              </w:rPr>
              <w:t>информацией</w:t>
            </w:r>
          </w:p>
        </w:tc>
        <w:tc>
          <w:tcPr>
            <w:tcW w:w="903" w:type="dxa"/>
            <w:tcBorders>
              <w:top w:val="single" w:sz="4" w:space="0" w:color="000000"/>
              <w:left w:val="single" w:sz="4" w:space="0" w:color="000000"/>
              <w:bottom w:val="single" w:sz="4" w:space="0" w:color="000000"/>
            </w:tcBorders>
            <w:shd w:val="clear" w:color="auto" w:fill="auto"/>
          </w:tcPr>
          <w:p w:rsidR="00B00870" w:rsidRDefault="008616BD" w:rsidP="008616BD">
            <w:pPr>
              <w:jc w:val="center"/>
              <w:rPr>
                <w:rFonts w:ascii="Times New Roman" w:hAnsi="Times New Roman"/>
                <w:b/>
                <w:sz w:val="24"/>
                <w:szCs w:val="24"/>
              </w:rPr>
            </w:pPr>
            <w:r>
              <w:rPr>
                <w:rFonts w:ascii="Times New Roman" w:hAnsi="Times New Roman"/>
                <w:b/>
                <w:sz w:val="24"/>
                <w:szCs w:val="24"/>
              </w:rPr>
              <w:t>12</w:t>
            </w:r>
          </w:p>
        </w:tc>
        <w:tc>
          <w:tcPr>
            <w:tcW w:w="998" w:type="dxa"/>
            <w:tcBorders>
              <w:top w:val="single" w:sz="4" w:space="0" w:color="000000"/>
              <w:left w:val="single" w:sz="4" w:space="0" w:color="000000"/>
              <w:bottom w:val="single" w:sz="4" w:space="0" w:color="000000"/>
            </w:tcBorders>
            <w:shd w:val="clear" w:color="auto" w:fill="auto"/>
          </w:tcPr>
          <w:p w:rsidR="00B00870" w:rsidRDefault="008616BD">
            <w:pPr>
              <w:jc w:val="center"/>
              <w:rPr>
                <w:rFonts w:ascii="Times New Roman" w:hAnsi="Times New Roman"/>
                <w:b/>
                <w:sz w:val="24"/>
                <w:szCs w:val="24"/>
              </w:rPr>
            </w:pPr>
            <w:r>
              <w:rPr>
                <w:rFonts w:ascii="Times New Roman" w:hAnsi="Times New Roman"/>
                <w:b/>
                <w:sz w:val="24"/>
                <w:szCs w:val="24"/>
              </w:rPr>
              <w:t>2</w:t>
            </w:r>
          </w:p>
        </w:tc>
        <w:tc>
          <w:tcPr>
            <w:tcW w:w="1275" w:type="dxa"/>
            <w:tcBorders>
              <w:top w:val="single" w:sz="4" w:space="0" w:color="000000"/>
              <w:left w:val="single" w:sz="4" w:space="0" w:color="000000"/>
              <w:bottom w:val="single" w:sz="4" w:space="0" w:color="000000"/>
            </w:tcBorders>
            <w:shd w:val="clear" w:color="auto" w:fill="auto"/>
          </w:tcPr>
          <w:p w:rsidR="00B00870" w:rsidRDefault="008616BD">
            <w:pPr>
              <w:jc w:val="center"/>
              <w:rPr>
                <w:rFonts w:ascii="Times New Roman" w:hAnsi="Times New Roman"/>
                <w:b/>
                <w:sz w:val="24"/>
                <w:szCs w:val="24"/>
              </w:rPr>
            </w:pPr>
            <w:r>
              <w:rPr>
                <w:rFonts w:ascii="Times New Roman" w:hAnsi="Times New Roman"/>
                <w:b/>
                <w:sz w:val="24"/>
                <w:szCs w:val="24"/>
              </w:rPr>
              <w:t>10</w:t>
            </w:r>
          </w:p>
        </w:tc>
        <w:tc>
          <w:tcPr>
            <w:tcW w:w="1175" w:type="dxa"/>
            <w:tcBorders>
              <w:top w:val="single" w:sz="4" w:space="0" w:color="000000"/>
              <w:left w:val="single" w:sz="4" w:space="0" w:color="000000"/>
              <w:bottom w:val="single" w:sz="4" w:space="0" w:color="000000"/>
              <w:right w:val="single" w:sz="4" w:space="0" w:color="000000"/>
            </w:tcBorders>
            <w:shd w:val="clear" w:color="auto" w:fill="auto"/>
          </w:tcPr>
          <w:p w:rsidR="00B00870" w:rsidRDefault="00B00870">
            <w:pPr>
              <w:snapToGrid w:val="0"/>
              <w:jc w:val="center"/>
              <w:rPr>
                <w:rFonts w:ascii="Times New Roman" w:hAnsi="Times New Roman"/>
                <w:b/>
                <w:sz w:val="24"/>
                <w:szCs w:val="24"/>
              </w:rPr>
            </w:pPr>
          </w:p>
        </w:tc>
      </w:tr>
      <w:tr w:rsidR="00B00870" w:rsidTr="00554267">
        <w:trPr>
          <w:trHeight w:val="296"/>
        </w:trPr>
        <w:tc>
          <w:tcPr>
            <w:tcW w:w="1367" w:type="dxa"/>
            <w:gridSpan w:val="2"/>
            <w:tcBorders>
              <w:top w:val="single" w:sz="4" w:space="0" w:color="000000"/>
              <w:left w:val="single" w:sz="4" w:space="0" w:color="000000"/>
              <w:bottom w:val="single" w:sz="4" w:space="0" w:color="000000"/>
            </w:tcBorders>
            <w:shd w:val="clear" w:color="auto" w:fill="auto"/>
          </w:tcPr>
          <w:p w:rsidR="00B00870" w:rsidRDefault="00B00870">
            <w:pPr>
              <w:jc w:val="center"/>
              <w:rPr>
                <w:rFonts w:ascii="Times New Roman" w:hAnsi="Times New Roman"/>
                <w:b/>
                <w:i/>
                <w:iCs/>
                <w:sz w:val="24"/>
                <w:szCs w:val="24"/>
              </w:rPr>
            </w:pPr>
            <w:r>
              <w:rPr>
                <w:rFonts w:ascii="Times New Roman" w:hAnsi="Times New Roman"/>
                <w:b/>
                <w:sz w:val="24"/>
                <w:szCs w:val="24"/>
              </w:rPr>
              <w:t>1.1</w:t>
            </w:r>
          </w:p>
        </w:tc>
        <w:tc>
          <w:tcPr>
            <w:tcW w:w="5098" w:type="dxa"/>
            <w:tcBorders>
              <w:top w:val="single" w:sz="4" w:space="0" w:color="000000"/>
              <w:left w:val="single" w:sz="4" w:space="0" w:color="000000"/>
              <w:bottom w:val="single" w:sz="4" w:space="0" w:color="000000"/>
            </w:tcBorders>
            <w:shd w:val="clear" w:color="auto" w:fill="auto"/>
          </w:tcPr>
          <w:p w:rsidR="00083047" w:rsidRDefault="00B00870">
            <w:pPr>
              <w:spacing w:after="0" w:line="240" w:lineRule="auto"/>
              <w:ind w:right="62"/>
              <w:jc w:val="both"/>
              <w:rPr>
                <w:rFonts w:ascii="Times New Roman" w:hAnsi="Times New Roman"/>
                <w:iCs/>
                <w:sz w:val="24"/>
                <w:szCs w:val="24"/>
              </w:rPr>
            </w:pPr>
            <w:r>
              <w:rPr>
                <w:rFonts w:ascii="Times New Roman" w:hAnsi="Times New Roman"/>
                <w:b/>
                <w:i/>
                <w:iCs/>
                <w:sz w:val="24"/>
                <w:szCs w:val="24"/>
              </w:rPr>
              <w:t>Тема 1.</w:t>
            </w:r>
            <w:r>
              <w:rPr>
                <w:rFonts w:ascii="Times New Roman" w:hAnsi="Times New Roman"/>
                <w:iCs/>
                <w:sz w:val="24"/>
                <w:szCs w:val="24"/>
              </w:rPr>
              <w:t xml:space="preserve"> </w:t>
            </w:r>
            <w:r w:rsidR="00083047">
              <w:rPr>
                <w:rFonts w:ascii="Times New Roman" w:hAnsi="Times New Roman"/>
                <w:iCs/>
                <w:sz w:val="24"/>
                <w:szCs w:val="24"/>
              </w:rPr>
              <w:t>Введение в программу</w:t>
            </w:r>
          </w:p>
          <w:p w:rsidR="00B00870" w:rsidRDefault="00B00870">
            <w:pPr>
              <w:spacing w:after="0" w:line="240" w:lineRule="auto"/>
              <w:ind w:right="62"/>
              <w:jc w:val="both"/>
              <w:rPr>
                <w:rFonts w:ascii="Times New Roman" w:hAnsi="Times New Roman"/>
                <w:sz w:val="24"/>
                <w:szCs w:val="24"/>
              </w:rPr>
            </w:pPr>
            <w:r>
              <w:rPr>
                <w:rFonts w:ascii="Times New Roman" w:hAnsi="Times New Roman"/>
                <w:iCs/>
                <w:sz w:val="24"/>
                <w:szCs w:val="24"/>
              </w:rPr>
              <w:t>Организация информации в каталоге.</w:t>
            </w:r>
          </w:p>
        </w:tc>
        <w:tc>
          <w:tcPr>
            <w:tcW w:w="903" w:type="dxa"/>
            <w:tcBorders>
              <w:top w:val="single" w:sz="4" w:space="0" w:color="000000"/>
              <w:left w:val="single" w:sz="4" w:space="0" w:color="000000"/>
              <w:bottom w:val="single" w:sz="4" w:space="0" w:color="000000"/>
            </w:tcBorders>
            <w:shd w:val="clear" w:color="auto" w:fill="auto"/>
          </w:tcPr>
          <w:p w:rsidR="00B00870" w:rsidRDefault="00B00870">
            <w:pPr>
              <w:snapToGrid w:val="0"/>
              <w:jc w:val="center"/>
              <w:rPr>
                <w:rFonts w:ascii="Times New Roman" w:hAnsi="Times New Roman"/>
                <w:sz w:val="24"/>
                <w:szCs w:val="24"/>
              </w:rPr>
            </w:pPr>
          </w:p>
        </w:tc>
        <w:tc>
          <w:tcPr>
            <w:tcW w:w="998" w:type="dxa"/>
            <w:tcBorders>
              <w:top w:val="single" w:sz="4" w:space="0" w:color="000000"/>
              <w:left w:val="single" w:sz="4" w:space="0" w:color="000000"/>
              <w:bottom w:val="single" w:sz="4" w:space="0" w:color="000000"/>
            </w:tcBorders>
            <w:shd w:val="clear" w:color="auto" w:fill="auto"/>
          </w:tcPr>
          <w:p w:rsidR="00B00870" w:rsidRPr="005A7EC3" w:rsidRDefault="008616BD">
            <w:pPr>
              <w:jc w:val="center"/>
              <w:rPr>
                <w:rFonts w:ascii="Times New Roman" w:hAnsi="Times New Roman"/>
                <w:sz w:val="24"/>
                <w:szCs w:val="24"/>
              </w:rPr>
            </w:pPr>
            <w:r>
              <w:rPr>
                <w:rFonts w:ascii="Times New Roman" w:hAnsi="Times New Roman"/>
                <w:sz w:val="24"/>
                <w:szCs w:val="24"/>
              </w:rPr>
              <w:t>2</w:t>
            </w:r>
          </w:p>
        </w:tc>
        <w:tc>
          <w:tcPr>
            <w:tcW w:w="1275" w:type="dxa"/>
            <w:tcBorders>
              <w:top w:val="single" w:sz="4" w:space="0" w:color="000000"/>
              <w:left w:val="single" w:sz="4" w:space="0" w:color="000000"/>
              <w:bottom w:val="single" w:sz="4" w:space="0" w:color="000000"/>
            </w:tcBorders>
            <w:shd w:val="clear" w:color="auto" w:fill="auto"/>
          </w:tcPr>
          <w:p w:rsidR="00B00870" w:rsidRPr="005A7EC3" w:rsidRDefault="008616BD">
            <w:pPr>
              <w:jc w:val="center"/>
              <w:rPr>
                <w:rFonts w:ascii="Times New Roman" w:hAnsi="Times New Roman"/>
                <w:sz w:val="24"/>
                <w:szCs w:val="24"/>
              </w:rPr>
            </w:pPr>
            <w:r>
              <w:rPr>
                <w:rFonts w:ascii="Times New Roman" w:hAnsi="Times New Roman"/>
                <w:sz w:val="24"/>
                <w:szCs w:val="24"/>
              </w:rPr>
              <w:t>2</w:t>
            </w:r>
          </w:p>
        </w:tc>
        <w:tc>
          <w:tcPr>
            <w:tcW w:w="1175" w:type="dxa"/>
            <w:tcBorders>
              <w:top w:val="single" w:sz="4" w:space="0" w:color="000000"/>
              <w:left w:val="single" w:sz="4" w:space="0" w:color="000000"/>
              <w:bottom w:val="single" w:sz="4" w:space="0" w:color="000000"/>
              <w:right w:val="single" w:sz="4" w:space="0" w:color="000000"/>
            </w:tcBorders>
            <w:shd w:val="clear" w:color="auto" w:fill="auto"/>
          </w:tcPr>
          <w:p w:rsidR="00B00870" w:rsidRDefault="00B00870">
            <w:pPr>
              <w:snapToGrid w:val="0"/>
              <w:jc w:val="center"/>
              <w:rPr>
                <w:rFonts w:ascii="Times New Roman" w:hAnsi="Times New Roman"/>
                <w:b/>
                <w:sz w:val="24"/>
                <w:szCs w:val="24"/>
              </w:rPr>
            </w:pPr>
          </w:p>
        </w:tc>
      </w:tr>
      <w:tr w:rsidR="00B00870" w:rsidTr="00554267">
        <w:trPr>
          <w:trHeight w:val="296"/>
        </w:trPr>
        <w:tc>
          <w:tcPr>
            <w:tcW w:w="513" w:type="dxa"/>
            <w:tcBorders>
              <w:top w:val="single" w:sz="4" w:space="0" w:color="000000"/>
              <w:left w:val="single" w:sz="4" w:space="0" w:color="000000"/>
              <w:bottom w:val="single" w:sz="4" w:space="0" w:color="000000"/>
            </w:tcBorders>
            <w:shd w:val="clear" w:color="auto" w:fill="auto"/>
          </w:tcPr>
          <w:p w:rsidR="00B00870" w:rsidRDefault="00B00870">
            <w:pPr>
              <w:jc w:val="center"/>
              <w:rPr>
                <w:rFonts w:ascii="Times New Roman" w:hAnsi="Times New Roman"/>
                <w:sz w:val="24"/>
                <w:szCs w:val="24"/>
              </w:rPr>
            </w:pPr>
            <w:r>
              <w:rPr>
                <w:rFonts w:ascii="Times New Roman" w:hAnsi="Times New Roman"/>
                <w:sz w:val="24"/>
                <w:szCs w:val="24"/>
              </w:rPr>
              <w:t>1</w:t>
            </w:r>
          </w:p>
        </w:tc>
        <w:tc>
          <w:tcPr>
            <w:tcW w:w="854" w:type="dxa"/>
            <w:tcBorders>
              <w:top w:val="single" w:sz="4" w:space="0" w:color="000000"/>
              <w:left w:val="single" w:sz="4" w:space="0" w:color="000000"/>
              <w:bottom w:val="single" w:sz="4" w:space="0" w:color="000000"/>
            </w:tcBorders>
            <w:shd w:val="clear" w:color="auto" w:fill="auto"/>
          </w:tcPr>
          <w:p w:rsidR="00B00870" w:rsidRDefault="00B00870">
            <w:pPr>
              <w:jc w:val="center"/>
              <w:rPr>
                <w:rFonts w:ascii="Times New Roman" w:hAnsi="Times New Roman"/>
                <w:iCs/>
                <w:sz w:val="24"/>
                <w:szCs w:val="24"/>
              </w:rPr>
            </w:pPr>
            <w:r>
              <w:rPr>
                <w:rFonts w:ascii="Times New Roman" w:hAnsi="Times New Roman"/>
                <w:sz w:val="24"/>
                <w:szCs w:val="24"/>
              </w:rPr>
              <w:t>1.1.1</w:t>
            </w:r>
          </w:p>
        </w:tc>
        <w:tc>
          <w:tcPr>
            <w:tcW w:w="5098" w:type="dxa"/>
            <w:tcBorders>
              <w:top w:val="single" w:sz="4" w:space="0" w:color="000000"/>
              <w:left w:val="single" w:sz="4" w:space="0" w:color="000000"/>
              <w:bottom w:val="single" w:sz="4" w:space="0" w:color="000000"/>
            </w:tcBorders>
            <w:shd w:val="clear" w:color="auto" w:fill="auto"/>
          </w:tcPr>
          <w:p w:rsidR="00083047" w:rsidRDefault="00083047">
            <w:pPr>
              <w:spacing w:after="0" w:line="240" w:lineRule="auto"/>
              <w:ind w:right="62"/>
              <w:jc w:val="both"/>
              <w:rPr>
                <w:rFonts w:ascii="Times New Roman" w:hAnsi="Times New Roman"/>
                <w:iCs/>
                <w:sz w:val="24"/>
                <w:szCs w:val="24"/>
              </w:rPr>
            </w:pPr>
            <w:r>
              <w:rPr>
                <w:rFonts w:ascii="Times New Roman" w:hAnsi="Times New Roman"/>
                <w:iCs/>
                <w:sz w:val="24"/>
                <w:szCs w:val="24"/>
              </w:rPr>
              <w:t>Разработка тем проектов</w:t>
            </w:r>
          </w:p>
          <w:p w:rsidR="00B00870" w:rsidRDefault="00B00870" w:rsidP="00083047">
            <w:pPr>
              <w:spacing w:after="0" w:line="240" w:lineRule="auto"/>
              <w:ind w:right="62"/>
              <w:jc w:val="both"/>
              <w:rPr>
                <w:rFonts w:ascii="Times New Roman" w:hAnsi="Times New Roman"/>
                <w:iCs/>
                <w:sz w:val="24"/>
                <w:szCs w:val="24"/>
              </w:rPr>
            </w:pPr>
            <w:r>
              <w:rPr>
                <w:rFonts w:ascii="Times New Roman" w:hAnsi="Times New Roman"/>
                <w:iCs/>
                <w:sz w:val="24"/>
                <w:szCs w:val="24"/>
              </w:rPr>
              <w:t>Организация информации в каталоге.</w:t>
            </w:r>
          </w:p>
        </w:tc>
        <w:tc>
          <w:tcPr>
            <w:tcW w:w="903" w:type="dxa"/>
            <w:tcBorders>
              <w:top w:val="single" w:sz="4" w:space="0" w:color="000000"/>
              <w:left w:val="single" w:sz="4" w:space="0" w:color="000000"/>
              <w:bottom w:val="single" w:sz="4" w:space="0" w:color="000000"/>
            </w:tcBorders>
            <w:shd w:val="clear" w:color="auto" w:fill="auto"/>
          </w:tcPr>
          <w:p w:rsidR="00B00870" w:rsidRDefault="00B00870">
            <w:pPr>
              <w:snapToGrid w:val="0"/>
              <w:jc w:val="center"/>
              <w:rPr>
                <w:rFonts w:ascii="Times New Roman" w:hAnsi="Times New Roman"/>
                <w:sz w:val="24"/>
                <w:szCs w:val="24"/>
              </w:rPr>
            </w:pPr>
          </w:p>
        </w:tc>
        <w:tc>
          <w:tcPr>
            <w:tcW w:w="998" w:type="dxa"/>
            <w:tcBorders>
              <w:top w:val="single" w:sz="4" w:space="0" w:color="000000"/>
              <w:left w:val="single" w:sz="4" w:space="0" w:color="000000"/>
              <w:bottom w:val="single" w:sz="4" w:space="0" w:color="000000"/>
            </w:tcBorders>
            <w:shd w:val="clear" w:color="auto" w:fill="auto"/>
          </w:tcPr>
          <w:p w:rsidR="00B00870" w:rsidRDefault="00B00870">
            <w:pPr>
              <w:jc w:val="center"/>
              <w:rPr>
                <w:rFonts w:ascii="Times New Roman" w:hAnsi="Times New Roman"/>
                <w:sz w:val="24"/>
                <w:szCs w:val="24"/>
              </w:rPr>
            </w:pPr>
          </w:p>
        </w:tc>
        <w:tc>
          <w:tcPr>
            <w:tcW w:w="1275" w:type="dxa"/>
            <w:tcBorders>
              <w:top w:val="single" w:sz="4" w:space="0" w:color="000000"/>
              <w:left w:val="single" w:sz="4" w:space="0" w:color="000000"/>
              <w:bottom w:val="single" w:sz="4" w:space="0" w:color="000000"/>
            </w:tcBorders>
            <w:shd w:val="clear" w:color="auto" w:fill="auto"/>
          </w:tcPr>
          <w:p w:rsidR="00B00870" w:rsidRDefault="008616BD">
            <w:pPr>
              <w:snapToGrid w:val="0"/>
              <w:jc w:val="center"/>
              <w:rPr>
                <w:rFonts w:ascii="Times New Roman" w:hAnsi="Times New Roman"/>
                <w:sz w:val="24"/>
                <w:szCs w:val="24"/>
              </w:rPr>
            </w:pPr>
            <w:r>
              <w:rPr>
                <w:rFonts w:ascii="Times New Roman" w:hAnsi="Times New Roman"/>
                <w:sz w:val="24"/>
                <w:szCs w:val="24"/>
              </w:rPr>
              <w:t>2</w:t>
            </w:r>
          </w:p>
        </w:tc>
        <w:tc>
          <w:tcPr>
            <w:tcW w:w="1175" w:type="dxa"/>
            <w:tcBorders>
              <w:top w:val="single" w:sz="4" w:space="0" w:color="000000"/>
              <w:left w:val="single" w:sz="4" w:space="0" w:color="000000"/>
              <w:bottom w:val="single" w:sz="4" w:space="0" w:color="000000"/>
              <w:right w:val="single" w:sz="4" w:space="0" w:color="000000"/>
            </w:tcBorders>
            <w:shd w:val="clear" w:color="auto" w:fill="auto"/>
          </w:tcPr>
          <w:p w:rsidR="00B00870" w:rsidRDefault="00B00870">
            <w:pPr>
              <w:jc w:val="center"/>
            </w:pPr>
          </w:p>
        </w:tc>
      </w:tr>
      <w:tr w:rsidR="00B00870" w:rsidTr="00554267">
        <w:trPr>
          <w:trHeight w:val="296"/>
        </w:trPr>
        <w:tc>
          <w:tcPr>
            <w:tcW w:w="513" w:type="dxa"/>
            <w:tcBorders>
              <w:top w:val="single" w:sz="4" w:space="0" w:color="000000"/>
              <w:left w:val="single" w:sz="4" w:space="0" w:color="000000"/>
              <w:bottom w:val="single" w:sz="4" w:space="0" w:color="000000"/>
            </w:tcBorders>
            <w:shd w:val="clear" w:color="auto" w:fill="auto"/>
          </w:tcPr>
          <w:p w:rsidR="00B00870" w:rsidRDefault="00B00870">
            <w:pPr>
              <w:jc w:val="center"/>
              <w:rPr>
                <w:rFonts w:ascii="Times New Roman" w:hAnsi="Times New Roman"/>
                <w:sz w:val="24"/>
                <w:szCs w:val="24"/>
              </w:rPr>
            </w:pPr>
            <w:r>
              <w:rPr>
                <w:rFonts w:ascii="Times New Roman" w:hAnsi="Times New Roman"/>
                <w:sz w:val="24"/>
                <w:szCs w:val="24"/>
              </w:rPr>
              <w:t>2</w:t>
            </w:r>
          </w:p>
        </w:tc>
        <w:tc>
          <w:tcPr>
            <w:tcW w:w="854" w:type="dxa"/>
            <w:tcBorders>
              <w:top w:val="single" w:sz="4" w:space="0" w:color="000000"/>
              <w:left w:val="single" w:sz="4" w:space="0" w:color="000000"/>
              <w:bottom w:val="single" w:sz="4" w:space="0" w:color="000000"/>
            </w:tcBorders>
            <w:shd w:val="clear" w:color="auto" w:fill="auto"/>
          </w:tcPr>
          <w:p w:rsidR="00B00870" w:rsidRDefault="00B00870">
            <w:pPr>
              <w:jc w:val="center"/>
              <w:rPr>
                <w:rFonts w:ascii="Times New Roman" w:hAnsi="Times New Roman"/>
                <w:iCs/>
                <w:sz w:val="24"/>
                <w:szCs w:val="24"/>
              </w:rPr>
            </w:pPr>
            <w:r>
              <w:rPr>
                <w:rFonts w:ascii="Times New Roman" w:hAnsi="Times New Roman"/>
                <w:sz w:val="24"/>
                <w:szCs w:val="24"/>
              </w:rPr>
              <w:t>1.1.2</w:t>
            </w:r>
          </w:p>
        </w:tc>
        <w:tc>
          <w:tcPr>
            <w:tcW w:w="5098" w:type="dxa"/>
            <w:tcBorders>
              <w:top w:val="single" w:sz="4" w:space="0" w:color="000000"/>
              <w:left w:val="single" w:sz="4" w:space="0" w:color="000000"/>
              <w:bottom w:val="single" w:sz="4" w:space="0" w:color="000000"/>
            </w:tcBorders>
            <w:shd w:val="clear" w:color="auto" w:fill="auto"/>
          </w:tcPr>
          <w:p w:rsidR="00083047" w:rsidRDefault="00083047" w:rsidP="00083047">
            <w:pPr>
              <w:spacing w:after="0" w:line="240" w:lineRule="auto"/>
              <w:ind w:right="62"/>
              <w:jc w:val="both"/>
              <w:rPr>
                <w:rFonts w:ascii="Times New Roman" w:hAnsi="Times New Roman"/>
                <w:iCs/>
                <w:sz w:val="24"/>
                <w:szCs w:val="24"/>
              </w:rPr>
            </w:pPr>
            <w:r>
              <w:rPr>
                <w:rFonts w:ascii="Times New Roman" w:hAnsi="Times New Roman"/>
                <w:iCs/>
                <w:sz w:val="24"/>
                <w:szCs w:val="24"/>
              </w:rPr>
              <w:t>Разработка тем проектов</w:t>
            </w:r>
          </w:p>
          <w:p w:rsidR="00B00870" w:rsidRDefault="00B00870">
            <w:pPr>
              <w:spacing w:after="0" w:line="240" w:lineRule="auto"/>
              <w:ind w:right="62"/>
              <w:jc w:val="both"/>
              <w:rPr>
                <w:rFonts w:ascii="Times New Roman" w:hAnsi="Times New Roman"/>
                <w:sz w:val="24"/>
                <w:szCs w:val="24"/>
              </w:rPr>
            </w:pPr>
            <w:r>
              <w:rPr>
                <w:rFonts w:ascii="Times New Roman" w:hAnsi="Times New Roman"/>
                <w:iCs/>
                <w:sz w:val="24"/>
                <w:szCs w:val="24"/>
              </w:rPr>
              <w:t>Виды каталогов.</w:t>
            </w:r>
          </w:p>
        </w:tc>
        <w:tc>
          <w:tcPr>
            <w:tcW w:w="903" w:type="dxa"/>
            <w:tcBorders>
              <w:top w:val="single" w:sz="4" w:space="0" w:color="000000"/>
              <w:left w:val="single" w:sz="4" w:space="0" w:color="000000"/>
              <w:bottom w:val="single" w:sz="4" w:space="0" w:color="000000"/>
            </w:tcBorders>
            <w:shd w:val="clear" w:color="auto" w:fill="auto"/>
          </w:tcPr>
          <w:p w:rsidR="00B00870" w:rsidRDefault="00B00870">
            <w:pPr>
              <w:snapToGrid w:val="0"/>
              <w:jc w:val="center"/>
              <w:rPr>
                <w:rFonts w:ascii="Times New Roman" w:hAnsi="Times New Roman"/>
                <w:sz w:val="24"/>
                <w:szCs w:val="24"/>
              </w:rPr>
            </w:pPr>
          </w:p>
        </w:tc>
        <w:tc>
          <w:tcPr>
            <w:tcW w:w="998" w:type="dxa"/>
            <w:tcBorders>
              <w:top w:val="single" w:sz="4" w:space="0" w:color="000000"/>
              <w:left w:val="single" w:sz="4" w:space="0" w:color="000000"/>
              <w:bottom w:val="single" w:sz="4" w:space="0" w:color="000000"/>
            </w:tcBorders>
            <w:shd w:val="clear" w:color="auto" w:fill="auto"/>
          </w:tcPr>
          <w:p w:rsidR="00B00870" w:rsidRDefault="00B00870">
            <w:pPr>
              <w:jc w:val="center"/>
              <w:rPr>
                <w:rFonts w:ascii="Times New Roman" w:hAnsi="Times New Roman"/>
                <w:sz w:val="24"/>
                <w:szCs w:val="24"/>
              </w:rPr>
            </w:pPr>
          </w:p>
        </w:tc>
        <w:tc>
          <w:tcPr>
            <w:tcW w:w="1275" w:type="dxa"/>
            <w:tcBorders>
              <w:top w:val="single" w:sz="4" w:space="0" w:color="000000"/>
              <w:left w:val="single" w:sz="4" w:space="0" w:color="000000"/>
              <w:bottom w:val="single" w:sz="4" w:space="0" w:color="000000"/>
            </w:tcBorders>
            <w:shd w:val="clear" w:color="auto" w:fill="auto"/>
          </w:tcPr>
          <w:p w:rsidR="00B00870" w:rsidRDefault="008616BD">
            <w:pPr>
              <w:snapToGrid w:val="0"/>
              <w:jc w:val="center"/>
              <w:rPr>
                <w:rFonts w:ascii="Times New Roman" w:hAnsi="Times New Roman"/>
                <w:sz w:val="24"/>
                <w:szCs w:val="24"/>
              </w:rPr>
            </w:pPr>
            <w:r>
              <w:rPr>
                <w:rFonts w:ascii="Times New Roman" w:hAnsi="Times New Roman"/>
                <w:sz w:val="24"/>
                <w:szCs w:val="24"/>
              </w:rPr>
              <w:t>2</w:t>
            </w:r>
          </w:p>
        </w:tc>
        <w:tc>
          <w:tcPr>
            <w:tcW w:w="1175" w:type="dxa"/>
            <w:tcBorders>
              <w:top w:val="single" w:sz="4" w:space="0" w:color="000000"/>
              <w:left w:val="single" w:sz="4" w:space="0" w:color="000000"/>
              <w:bottom w:val="single" w:sz="4" w:space="0" w:color="000000"/>
              <w:right w:val="single" w:sz="4" w:space="0" w:color="000000"/>
            </w:tcBorders>
            <w:shd w:val="clear" w:color="auto" w:fill="auto"/>
          </w:tcPr>
          <w:p w:rsidR="00B00870" w:rsidRDefault="00B00870">
            <w:pPr>
              <w:jc w:val="center"/>
            </w:pPr>
          </w:p>
        </w:tc>
      </w:tr>
      <w:tr w:rsidR="00B00870" w:rsidTr="00554267">
        <w:trPr>
          <w:trHeight w:val="296"/>
        </w:trPr>
        <w:tc>
          <w:tcPr>
            <w:tcW w:w="513" w:type="dxa"/>
            <w:tcBorders>
              <w:top w:val="single" w:sz="4" w:space="0" w:color="000000"/>
              <w:left w:val="single" w:sz="4" w:space="0" w:color="000000"/>
              <w:bottom w:val="single" w:sz="4" w:space="0" w:color="000000"/>
            </w:tcBorders>
            <w:shd w:val="clear" w:color="auto" w:fill="auto"/>
          </w:tcPr>
          <w:p w:rsidR="00B00870" w:rsidRDefault="00B00870">
            <w:pPr>
              <w:jc w:val="center"/>
              <w:rPr>
                <w:rFonts w:ascii="Times New Roman" w:hAnsi="Times New Roman"/>
                <w:sz w:val="24"/>
                <w:szCs w:val="24"/>
              </w:rPr>
            </w:pPr>
            <w:r>
              <w:rPr>
                <w:rFonts w:ascii="Times New Roman" w:hAnsi="Times New Roman"/>
                <w:sz w:val="24"/>
                <w:szCs w:val="24"/>
              </w:rPr>
              <w:t>3</w:t>
            </w:r>
          </w:p>
        </w:tc>
        <w:tc>
          <w:tcPr>
            <w:tcW w:w="854" w:type="dxa"/>
            <w:tcBorders>
              <w:top w:val="single" w:sz="4" w:space="0" w:color="000000"/>
              <w:left w:val="single" w:sz="4" w:space="0" w:color="000000"/>
              <w:bottom w:val="single" w:sz="4" w:space="0" w:color="000000"/>
            </w:tcBorders>
            <w:shd w:val="clear" w:color="auto" w:fill="auto"/>
          </w:tcPr>
          <w:p w:rsidR="00B00870" w:rsidRDefault="00B00870">
            <w:pPr>
              <w:jc w:val="center"/>
              <w:rPr>
                <w:rFonts w:ascii="Times New Roman" w:hAnsi="Times New Roman"/>
                <w:iCs/>
                <w:sz w:val="24"/>
                <w:szCs w:val="24"/>
              </w:rPr>
            </w:pPr>
            <w:r>
              <w:rPr>
                <w:rFonts w:ascii="Times New Roman" w:hAnsi="Times New Roman"/>
                <w:sz w:val="24"/>
                <w:szCs w:val="24"/>
              </w:rPr>
              <w:t>1.1.3</w:t>
            </w:r>
          </w:p>
        </w:tc>
        <w:tc>
          <w:tcPr>
            <w:tcW w:w="5098" w:type="dxa"/>
            <w:tcBorders>
              <w:top w:val="single" w:sz="4" w:space="0" w:color="000000"/>
              <w:left w:val="single" w:sz="4" w:space="0" w:color="000000"/>
              <w:bottom w:val="single" w:sz="4" w:space="0" w:color="000000"/>
            </w:tcBorders>
            <w:shd w:val="clear" w:color="auto" w:fill="auto"/>
          </w:tcPr>
          <w:p w:rsidR="00083047" w:rsidRDefault="00083047" w:rsidP="00083047">
            <w:pPr>
              <w:spacing w:after="0" w:line="240" w:lineRule="auto"/>
              <w:ind w:left="62" w:right="62"/>
              <w:rPr>
                <w:rFonts w:ascii="Times New Roman" w:hAnsi="Times New Roman"/>
                <w:iCs/>
                <w:sz w:val="24"/>
                <w:szCs w:val="24"/>
              </w:rPr>
            </w:pPr>
            <w:r>
              <w:rPr>
                <w:rFonts w:ascii="Times New Roman" w:hAnsi="Times New Roman"/>
                <w:iCs/>
                <w:sz w:val="24"/>
                <w:szCs w:val="24"/>
              </w:rPr>
              <w:t>Выбор темы</w:t>
            </w:r>
          </w:p>
          <w:p w:rsidR="00B00870" w:rsidRDefault="00B00870" w:rsidP="00083047">
            <w:pPr>
              <w:spacing w:after="0" w:line="240" w:lineRule="auto"/>
              <w:ind w:left="62" w:right="62"/>
              <w:rPr>
                <w:rFonts w:ascii="Times New Roman" w:hAnsi="Times New Roman"/>
                <w:sz w:val="24"/>
                <w:szCs w:val="24"/>
              </w:rPr>
            </w:pPr>
            <w:r>
              <w:rPr>
                <w:rFonts w:ascii="Times New Roman" w:hAnsi="Times New Roman"/>
                <w:iCs/>
                <w:sz w:val="24"/>
                <w:szCs w:val="24"/>
              </w:rPr>
              <w:t xml:space="preserve">Поиск информации в каталоге </w:t>
            </w:r>
          </w:p>
        </w:tc>
        <w:tc>
          <w:tcPr>
            <w:tcW w:w="903" w:type="dxa"/>
            <w:tcBorders>
              <w:top w:val="single" w:sz="4" w:space="0" w:color="000000"/>
              <w:left w:val="single" w:sz="4" w:space="0" w:color="000000"/>
              <w:bottom w:val="single" w:sz="4" w:space="0" w:color="000000"/>
            </w:tcBorders>
            <w:shd w:val="clear" w:color="auto" w:fill="auto"/>
          </w:tcPr>
          <w:p w:rsidR="00B00870" w:rsidRDefault="00B00870">
            <w:pPr>
              <w:snapToGrid w:val="0"/>
              <w:jc w:val="center"/>
              <w:rPr>
                <w:rFonts w:ascii="Times New Roman" w:hAnsi="Times New Roman"/>
                <w:sz w:val="24"/>
                <w:szCs w:val="24"/>
              </w:rPr>
            </w:pPr>
          </w:p>
        </w:tc>
        <w:tc>
          <w:tcPr>
            <w:tcW w:w="998" w:type="dxa"/>
            <w:tcBorders>
              <w:top w:val="single" w:sz="4" w:space="0" w:color="000000"/>
              <w:left w:val="single" w:sz="4" w:space="0" w:color="000000"/>
              <w:bottom w:val="single" w:sz="4" w:space="0" w:color="000000"/>
            </w:tcBorders>
            <w:shd w:val="clear" w:color="auto" w:fill="auto"/>
          </w:tcPr>
          <w:p w:rsidR="00B00870" w:rsidRDefault="00B00870">
            <w:pPr>
              <w:snapToGrid w:val="0"/>
              <w:jc w:val="center"/>
              <w:rPr>
                <w:rFonts w:ascii="Times New Roman" w:hAnsi="Times New Roman"/>
                <w:sz w:val="24"/>
                <w:szCs w:val="24"/>
              </w:rPr>
            </w:pPr>
          </w:p>
        </w:tc>
        <w:tc>
          <w:tcPr>
            <w:tcW w:w="1275" w:type="dxa"/>
            <w:tcBorders>
              <w:top w:val="single" w:sz="4" w:space="0" w:color="000000"/>
              <w:left w:val="single" w:sz="4" w:space="0" w:color="000000"/>
              <w:bottom w:val="single" w:sz="4" w:space="0" w:color="000000"/>
            </w:tcBorders>
            <w:shd w:val="clear" w:color="auto" w:fill="auto"/>
          </w:tcPr>
          <w:p w:rsidR="00B00870" w:rsidRDefault="008616BD">
            <w:pPr>
              <w:jc w:val="center"/>
              <w:rPr>
                <w:rFonts w:ascii="Times New Roman" w:hAnsi="Times New Roman"/>
                <w:sz w:val="24"/>
                <w:szCs w:val="24"/>
              </w:rPr>
            </w:pPr>
            <w:r>
              <w:rPr>
                <w:rFonts w:ascii="Times New Roman" w:hAnsi="Times New Roman"/>
                <w:sz w:val="24"/>
                <w:szCs w:val="24"/>
              </w:rPr>
              <w:t>2</w:t>
            </w:r>
          </w:p>
        </w:tc>
        <w:tc>
          <w:tcPr>
            <w:tcW w:w="1175" w:type="dxa"/>
            <w:tcBorders>
              <w:top w:val="single" w:sz="4" w:space="0" w:color="000000"/>
              <w:left w:val="single" w:sz="4" w:space="0" w:color="000000"/>
              <w:bottom w:val="single" w:sz="4" w:space="0" w:color="000000"/>
              <w:right w:val="single" w:sz="4" w:space="0" w:color="000000"/>
            </w:tcBorders>
            <w:shd w:val="clear" w:color="auto" w:fill="auto"/>
          </w:tcPr>
          <w:p w:rsidR="00B00870" w:rsidRDefault="00B00870">
            <w:pPr>
              <w:jc w:val="center"/>
            </w:pPr>
          </w:p>
        </w:tc>
      </w:tr>
      <w:tr w:rsidR="00B00870" w:rsidTr="00554267">
        <w:trPr>
          <w:trHeight w:val="296"/>
        </w:trPr>
        <w:tc>
          <w:tcPr>
            <w:tcW w:w="1367" w:type="dxa"/>
            <w:gridSpan w:val="2"/>
            <w:tcBorders>
              <w:top w:val="single" w:sz="4" w:space="0" w:color="000000"/>
              <w:left w:val="single" w:sz="4" w:space="0" w:color="000000"/>
              <w:bottom w:val="single" w:sz="4" w:space="0" w:color="000000"/>
            </w:tcBorders>
            <w:shd w:val="clear" w:color="auto" w:fill="auto"/>
          </w:tcPr>
          <w:p w:rsidR="00B00870" w:rsidRDefault="00B00870">
            <w:pPr>
              <w:jc w:val="center"/>
              <w:rPr>
                <w:rFonts w:ascii="Times New Roman" w:hAnsi="Times New Roman"/>
                <w:b/>
                <w:i/>
                <w:iCs/>
                <w:sz w:val="24"/>
                <w:szCs w:val="24"/>
              </w:rPr>
            </w:pPr>
            <w:r>
              <w:rPr>
                <w:rFonts w:ascii="Times New Roman" w:hAnsi="Times New Roman"/>
                <w:b/>
                <w:sz w:val="24"/>
                <w:szCs w:val="24"/>
              </w:rPr>
              <w:t>1.2</w:t>
            </w:r>
          </w:p>
        </w:tc>
        <w:tc>
          <w:tcPr>
            <w:tcW w:w="5098" w:type="dxa"/>
            <w:tcBorders>
              <w:top w:val="single" w:sz="4" w:space="0" w:color="000000"/>
              <w:left w:val="single" w:sz="4" w:space="0" w:color="000000"/>
              <w:bottom w:val="single" w:sz="4" w:space="0" w:color="000000"/>
            </w:tcBorders>
            <w:shd w:val="clear" w:color="auto" w:fill="auto"/>
          </w:tcPr>
          <w:p w:rsidR="006E5497" w:rsidRDefault="00B00870" w:rsidP="006E5497">
            <w:pPr>
              <w:spacing w:after="0" w:line="240" w:lineRule="auto"/>
              <w:ind w:left="62" w:right="62"/>
              <w:rPr>
                <w:rFonts w:ascii="Times New Roman" w:hAnsi="Times New Roman"/>
                <w:iCs/>
                <w:sz w:val="24"/>
                <w:szCs w:val="24"/>
              </w:rPr>
            </w:pPr>
            <w:r>
              <w:rPr>
                <w:rFonts w:ascii="Times New Roman" w:hAnsi="Times New Roman"/>
                <w:b/>
                <w:i/>
                <w:iCs/>
                <w:sz w:val="24"/>
                <w:szCs w:val="24"/>
              </w:rPr>
              <w:t>Тема 2.</w:t>
            </w:r>
            <w:r>
              <w:rPr>
                <w:rFonts w:ascii="Times New Roman" w:hAnsi="Times New Roman"/>
                <w:iCs/>
                <w:sz w:val="24"/>
                <w:szCs w:val="24"/>
              </w:rPr>
              <w:t xml:space="preserve"> </w:t>
            </w:r>
            <w:r w:rsidR="006E5497">
              <w:rPr>
                <w:rFonts w:ascii="Times New Roman" w:hAnsi="Times New Roman"/>
                <w:iCs/>
                <w:sz w:val="24"/>
                <w:szCs w:val="24"/>
              </w:rPr>
              <w:t>Изучение этапов проекта.</w:t>
            </w:r>
          </w:p>
          <w:p w:rsidR="00B00870" w:rsidRDefault="00B00870" w:rsidP="006E5497">
            <w:pPr>
              <w:spacing w:after="0" w:line="240" w:lineRule="auto"/>
              <w:ind w:left="62" w:right="62"/>
              <w:rPr>
                <w:rFonts w:ascii="Times New Roman" w:hAnsi="Times New Roman"/>
                <w:sz w:val="24"/>
                <w:szCs w:val="24"/>
              </w:rPr>
            </w:pPr>
            <w:r>
              <w:rPr>
                <w:rFonts w:ascii="Times New Roman" w:hAnsi="Times New Roman"/>
                <w:iCs/>
                <w:sz w:val="24"/>
                <w:szCs w:val="24"/>
              </w:rPr>
              <w:t xml:space="preserve"> Поиск информации по </w:t>
            </w:r>
            <w:r w:rsidR="00083047">
              <w:rPr>
                <w:rFonts w:ascii="Times New Roman" w:hAnsi="Times New Roman"/>
                <w:iCs/>
                <w:sz w:val="24"/>
                <w:szCs w:val="24"/>
              </w:rPr>
              <w:t>проекту</w:t>
            </w:r>
            <w:r>
              <w:rPr>
                <w:rFonts w:ascii="Times New Roman" w:hAnsi="Times New Roman"/>
                <w:iCs/>
                <w:sz w:val="24"/>
                <w:szCs w:val="24"/>
              </w:rPr>
              <w:t>.</w:t>
            </w:r>
          </w:p>
        </w:tc>
        <w:tc>
          <w:tcPr>
            <w:tcW w:w="903" w:type="dxa"/>
            <w:tcBorders>
              <w:top w:val="single" w:sz="4" w:space="0" w:color="000000"/>
              <w:left w:val="single" w:sz="4" w:space="0" w:color="000000"/>
              <w:bottom w:val="single" w:sz="4" w:space="0" w:color="000000"/>
            </w:tcBorders>
            <w:shd w:val="clear" w:color="auto" w:fill="auto"/>
          </w:tcPr>
          <w:p w:rsidR="00B00870" w:rsidRPr="005A7EC3" w:rsidRDefault="008616BD">
            <w:pPr>
              <w:snapToGrid w:val="0"/>
              <w:jc w:val="center"/>
              <w:rPr>
                <w:rFonts w:ascii="Times New Roman" w:hAnsi="Times New Roman"/>
                <w:b/>
                <w:sz w:val="24"/>
                <w:szCs w:val="24"/>
              </w:rPr>
            </w:pPr>
            <w:r>
              <w:rPr>
                <w:rFonts w:ascii="Times New Roman" w:hAnsi="Times New Roman"/>
                <w:b/>
                <w:sz w:val="24"/>
                <w:szCs w:val="24"/>
              </w:rPr>
              <w:t>12</w:t>
            </w:r>
          </w:p>
        </w:tc>
        <w:tc>
          <w:tcPr>
            <w:tcW w:w="998" w:type="dxa"/>
            <w:tcBorders>
              <w:top w:val="single" w:sz="4" w:space="0" w:color="000000"/>
              <w:left w:val="single" w:sz="4" w:space="0" w:color="000000"/>
              <w:bottom w:val="single" w:sz="4" w:space="0" w:color="000000"/>
            </w:tcBorders>
            <w:shd w:val="clear" w:color="auto" w:fill="auto"/>
          </w:tcPr>
          <w:p w:rsidR="00B00870" w:rsidRDefault="005A7EC3">
            <w:pPr>
              <w:snapToGrid w:val="0"/>
              <w:jc w:val="center"/>
              <w:rPr>
                <w:rFonts w:ascii="Times New Roman" w:hAnsi="Times New Roman"/>
                <w:sz w:val="24"/>
                <w:szCs w:val="24"/>
              </w:rPr>
            </w:pPr>
            <w:r>
              <w:rPr>
                <w:rFonts w:ascii="Times New Roman" w:hAnsi="Times New Roman"/>
                <w:sz w:val="24"/>
                <w:szCs w:val="24"/>
              </w:rPr>
              <w:t>-</w:t>
            </w:r>
          </w:p>
        </w:tc>
        <w:tc>
          <w:tcPr>
            <w:tcW w:w="1275" w:type="dxa"/>
            <w:tcBorders>
              <w:top w:val="single" w:sz="4" w:space="0" w:color="000000"/>
              <w:left w:val="single" w:sz="4" w:space="0" w:color="000000"/>
              <w:bottom w:val="single" w:sz="4" w:space="0" w:color="000000"/>
            </w:tcBorders>
            <w:shd w:val="clear" w:color="auto" w:fill="auto"/>
          </w:tcPr>
          <w:p w:rsidR="00B00870" w:rsidRDefault="008616BD">
            <w:pPr>
              <w:jc w:val="center"/>
              <w:rPr>
                <w:rFonts w:ascii="Times New Roman" w:hAnsi="Times New Roman"/>
                <w:b/>
                <w:sz w:val="24"/>
                <w:szCs w:val="24"/>
              </w:rPr>
            </w:pPr>
            <w:r>
              <w:rPr>
                <w:rFonts w:ascii="Times New Roman" w:hAnsi="Times New Roman"/>
                <w:b/>
                <w:sz w:val="24"/>
                <w:szCs w:val="24"/>
              </w:rPr>
              <w:t>12</w:t>
            </w:r>
          </w:p>
        </w:tc>
        <w:tc>
          <w:tcPr>
            <w:tcW w:w="1175" w:type="dxa"/>
            <w:tcBorders>
              <w:top w:val="single" w:sz="4" w:space="0" w:color="000000"/>
              <w:left w:val="single" w:sz="4" w:space="0" w:color="000000"/>
              <w:bottom w:val="single" w:sz="4" w:space="0" w:color="000000"/>
              <w:right w:val="single" w:sz="4" w:space="0" w:color="000000"/>
            </w:tcBorders>
            <w:shd w:val="clear" w:color="auto" w:fill="auto"/>
          </w:tcPr>
          <w:p w:rsidR="00B00870" w:rsidRDefault="00B00870">
            <w:pPr>
              <w:snapToGrid w:val="0"/>
              <w:jc w:val="center"/>
              <w:rPr>
                <w:rFonts w:ascii="Times New Roman" w:hAnsi="Times New Roman"/>
                <w:b/>
                <w:sz w:val="24"/>
                <w:szCs w:val="24"/>
              </w:rPr>
            </w:pPr>
          </w:p>
        </w:tc>
      </w:tr>
      <w:tr w:rsidR="00B00870" w:rsidTr="00554267">
        <w:trPr>
          <w:trHeight w:val="296"/>
        </w:trPr>
        <w:tc>
          <w:tcPr>
            <w:tcW w:w="513" w:type="dxa"/>
            <w:tcBorders>
              <w:top w:val="single" w:sz="4" w:space="0" w:color="000000"/>
              <w:left w:val="single" w:sz="4" w:space="0" w:color="000000"/>
              <w:bottom w:val="single" w:sz="4" w:space="0" w:color="000000"/>
            </w:tcBorders>
            <w:shd w:val="clear" w:color="auto" w:fill="auto"/>
          </w:tcPr>
          <w:p w:rsidR="00B00870" w:rsidRDefault="00B00870">
            <w:pPr>
              <w:jc w:val="center"/>
              <w:rPr>
                <w:rFonts w:ascii="Times New Roman" w:hAnsi="Times New Roman"/>
                <w:sz w:val="24"/>
                <w:szCs w:val="24"/>
              </w:rPr>
            </w:pPr>
            <w:r>
              <w:rPr>
                <w:rFonts w:ascii="Times New Roman" w:hAnsi="Times New Roman"/>
                <w:sz w:val="24"/>
                <w:szCs w:val="24"/>
              </w:rPr>
              <w:t>4</w:t>
            </w:r>
          </w:p>
        </w:tc>
        <w:tc>
          <w:tcPr>
            <w:tcW w:w="854" w:type="dxa"/>
            <w:tcBorders>
              <w:top w:val="single" w:sz="4" w:space="0" w:color="000000"/>
              <w:left w:val="single" w:sz="4" w:space="0" w:color="000000"/>
              <w:bottom w:val="single" w:sz="4" w:space="0" w:color="000000"/>
            </w:tcBorders>
            <w:shd w:val="clear" w:color="auto" w:fill="auto"/>
          </w:tcPr>
          <w:p w:rsidR="00B00870" w:rsidRDefault="00B00870">
            <w:pPr>
              <w:jc w:val="center"/>
              <w:rPr>
                <w:rFonts w:ascii="Times New Roman" w:hAnsi="Times New Roman"/>
              </w:rPr>
            </w:pPr>
            <w:r>
              <w:rPr>
                <w:rFonts w:ascii="Times New Roman" w:hAnsi="Times New Roman"/>
                <w:sz w:val="24"/>
                <w:szCs w:val="24"/>
              </w:rPr>
              <w:t>1.2.1</w:t>
            </w:r>
          </w:p>
        </w:tc>
        <w:tc>
          <w:tcPr>
            <w:tcW w:w="5098" w:type="dxa"/>
            <w:tcBorders>
              <w:top w:val="single" w:sz="4" w:space="0" w:color="000000"/>
              <w:left w:val="single" w:sz="4" w:space="0" w:color="000000"/>
              <w:bottom w:val="single" w:sz="4" w:space="0" w:color="000000"/>
            </w:tcBorders>
            <w:shd w:val="clear" w:color="auto" w:fill="auto"/>
          </w:tcPr>
          <w:p w:rsidR="006E5497" w:rsidRDefault="006E5497" w:rsidP="006E5497">
            <w:pPr>
              <w:spacing w:after="0" w:line="240" w:lineRule="auto"/>
              <w:ind w:left="62" w:right="62"/>
              <w:rPr>
                <w:rFonts w:ascii="Times New Roman" w:hAnsi="Times New Roman"/>
                <w:iCs/>
                <w:sz w:val="24"/>
                <w:szCs w:val="24"/>
              </w:rPr>
            </w:pPr>
            <w:r>
              <w:rPr>
                <w:rFonts w:ascii="Times New Roman" w:hAnsi="Times New Roman"/>
                <w:iCs/>
                <w:sz w:val="24"/>
                <w:szCs w:val="24"/>
              </w:rPr>
              <w:t>Работа над 1 этапом проекта:</w:t>
            </w:r>
          </w:p>
          <w:p w:rsidR="00B00870" w:rsidRDefault="006E5497" w:rsidP="006E5497">
            <w:pPr>
              <w:spacing w:after="0" w:line="240" w:lineRule="auto"/>
              <w:ind w:left="62" w:right="62"/>
              <w:rPr>
                <w:rFonts w:ascii="Times New Roman" w:hAnsi="Times New Roman"/>
                <w:sz w:val="24"/>
                <w:szCs w:val="24"/>
              </w:rPr>
            </w:pPr>
            <w:r>
              <w:rPr>
                <w:rFonts w:ascii="Times New Roman" w:hAnsi="Times New Roman"/>
                <w:iCs/>
                <w:sz w:val="24"/>
                <w:szCs w:val="24"/>
              </w:rPr>
              <w:t>Поисковый</w:t>
            </w:r>
          </w:p>
        </w:tc>
        <w:tc>
          <w:tcPr>
            <w:tcW w:w="903" w:type="dxa"/>
            <w:tcBorders>
              <w:top w:val="single" w:sz="4" w:space="0" w:color="000000"/>
              <w:left w:val="single" w:sz="4" w:space="0" w:color="000000"/>
              <w:bottom w:val="single" w:sz="4" w:space="0" w:color="000000"/>
            </w:tcBorders>
            <w:shd w:val="clear" w:color="auto" w:fill="auto"/>
          </w:tcPr>
          <w:p w:rsidR="00B00870" w:rsidRDefault="00B00870">
            <w:pPr>
              <w:snapToGrid w:val="0"/>
              <w:jc w:val="center"/>
              <w:rPr>
                <w:rFonts w:ascii="Times New Roman" w:hAnsi="Times New Roman"/>
                <w:sz w:val="24"/>
                <w:szCs w:val="24"/>
              </w:rPr>
            </w:pPr>
          </w:p>
        </w:tc>
        <w:tc>
          <w:tcPr>
            <w:tcW w:w="998" w:type="dxa"/>
            <w:tcBorders>
              <w:top w:val="single" w:sz="4" w:space="0" w:color="000000"/>
              <w:left w:val="single" w:sz="4" w:space="0" w:color="000000"/>
              <w:bottom w:val="single" w:sz="4" w:space="0" w:color="000000"/>
            </w:tcBorders>
            <w:shd w:val="clear" w:color="auto" w:fill="auto"/>
          </w:tcPr>
          <w:p w:rsidR="00B00870" w:rsidRDefault="00B00870">
            <w:pPr>
              <w:snapToGrid w:val="0"/>
              <w:jc w:val="center"/>
              <w:rPr>
                <w:rFonts w:ascii="Times New Roman" w:hAnsi="Times New Roman"/>
                <w:sz w:val="24"/>
                <w:szCs w:val="24"/>
              </w:rPr>
            </w:pPr>
          </w:p>
        </w:tc>
        <w:tc>
          <w:tcPr>
            <w:tcW w:w="1275" w:type="dxa"/>
            <w:tcBorders>
              <w:top w:val="single" w:sz="4" w:space="0" w:color="000000"/>
              <w:left w:val="single" w:sz="4" w:space="0" w:color="000000"/>
              <w:bottom w:val="single" w:sz="4" w:space="0" w:color="000000"/>
            </w:tcBorders>
            <w:shd w:val="clear" w:color="auto" w:fill="auto"/>
          </w:tcPr>
          <w:p w:rsidR="00B00870" w:rsidRDefault="008616BD">
            <w:pPr>
              <w:jc w:val="center"/>
              <w:rPr>
                <w:rFonts w:ascii="Times New Roman" w:hAnsi="Times New Roman"/>
                <w:sz w:val="24"/>
                <w:szCs w:val="24"/>
              </w:rPr>
            </w:pPr>
            <w:r>
              <w:rPr>
                <w:rFonts w:ascii="Times New Roman" w:hAnsi="Times New Roman"/>
                <w:sz w:val="24"/>
                <w:szCs w:val="24"/>
              </w:rPr>
              <w:t>4</w:t>
            </w:r>
          </w:p>
        </w:tc>
        <w:tc>
          <w:tcPr>
            <w:tcW w:w="1175" w:type="dxa"/>
            <w:tcBorders>
              <w:top w:val="single" w:sz="4" w:space="0" w:color="000000"/>
              <w:left w:val="single" w:sz="4" w:space="0" w:color="000000"/>
              <w:bottom w:val="single" w:sz="4" w:space="0" w:color="000000"/>
              <w:right w:val="single" w:sz="4" w:space="0" w:color="000000"/>
            </w:tcBorders>
            <w:shd w:val="clear" w:color="auto" w:fill="auto"/>
          </w:tcPr>
          <w:p w:rsidR="00B00870" w:rsidRDefault="00B00870">
            <w:pPr>
              <w:jc w:val="center"/>
            </w:pPr>
          </w:p>
        </w:tc>
      </w:tr>
      <w:tr w:rsidR="00B00870" w:rsidTr="00554267">
        <w:trPr>
          <w:trHeight w:val="296"/>
        </w:trPr>
        <w:tc>
          <w:tcPr>
            <w:tcW w:w="513" w:type="dxa"/>
            <w:tcBorders>
              <w:top w:val="single" w:sz="4" w:space="0" w:color="000000"/>
              <w:left w:val="single" w:sz="4" w:space="0" w:color="000000"/>
              <w:bottom w:val="single" w:sz="4" w:space="0" w:color="000000"/>
            </w:tcBorders>
            <w:shd w:val="clear" w:color="auto" w:fill="auto"/>
          </w:tcPr>
          <w:p w:rsidR="00B00870" w:rsidRDefault="00B00870">
            <w:pPr>
              <w:jc w:val="center"/>
              <w:rPr>
                <w:rFonts w:ascii="Times New Roman" w:hAnsi="Times New Roman"/>
                <w:sz w:val="24"/>
                <w:szCs w:val="24"/>
              </w:rPr>
            </w:pPr>
            <w:r>
              <w:rPr>
                <w:rFonts w:ascii="Times New Roman" w:hAnsi="Times New Roman"/>
                <w:sz w:val="24"/>
                <w:szCs w:val="24"/>
              </w:rPr>
              <w:t>5</w:t>
            </w:r>
          </w:p>
        </w:tc>
        <w:tc>
          <w:tcPr>
            <w:tcW w:w="854" w:type="dxa"/>
            <w:tcBorders>
              <w:top w:val="single" w:sz="4" w:space="0" w:color="000000"/>
              <w:left w:val="single" w:sz="4" w:space="0" w:color="000000"/>
              <w:bottom w:val="single" w:sz="4" w:space="0" w:color="000000"/>
            </w:tcBorders>
            <w:shd w:val="clear" w:color="auto" w:fill="auto"/>
          </w:tcPr>
          <w:p w:rsidR="00B00870" w:rsidRDefault="00B00870">
            <w:pPr>
              <w:jc w:val="center"/>
              <w:rPr>
                <w:rFonts w:ascii="Times New Roman" w:hAnsi="Times New Roman"/>
              </w:rPr>
            </w:pPr>
            <w:r>
              <w:rPr>
                <w:rFonts w:ascii="Times New Roman" w:hAnsi="Times New Roman"/>
                <w:sz w:val="24"/>
                <w:szCs w:val="24"/>
              </w:rPr>
              <w:t>1.2.2</w:t>
            </w:r>
          </w:p>
        </w:tc>
        <w:tc>
          <w:tcPr>
            <w:tcW w:w="5098" w:type="dxa"/>
            <w:tcBorders>
              <w:top w:val="single" w:sz="4" w:space="0" w:color="000000"/>
              <w:left w:val="single" w:sz="4" w:space="0" w:color="000000"/>
              <w:bottom w:val="single" w:sz="4" w:space="0" w:color="000000"/>
            </w:tcBorders>
            <w:shd w:val="clear" w:color="auto" w:fill="auto"/>
          </w:tcPr>
          <w:p w:rsidR="006E5497" w:rsidRDefault="006E5497" w:rsidP="006E5497">
            <w:pPr>
              <w:spacing w:after="0" w:line="240" w:lineRule="auto"/>
              <w:ind w:left="62" w:right="62"/>
              <w:rPr>
                <w:rFonts w:ascii="Times New Roman" w:hAnsi="Times New Roman"/>
                <w:iCs/>
                <w:sz w:val="24"/>
                <w:szCs w:val="24"/>
              </w:rPr>
            </w:pPr>
            <w:r>
              <w:rPr>
                <w:rFonts w:ascii="Times New Roman" w:hAnsi="Times New Roman"/>
                <w:iCs/>
                <w:sz w:val="24"/>
                <w:szCs w:val="24"/>
              </w:rPr>
              <w:t>Работа над 2 этапом проекта:</w:t>
            </w:r>
          </w:p>
          <w:p w:rsidR="00B00870" w:rsidRDefault="006E5497" w:rsidP="006E5497">
            <w:pPr>
              <w:spacing w:after="0" w:line="240" w:lineRule="auto"/>
              <w:ind w:left="62" w:right="62"/>
              <w:rPr>
                <w:rFonts w:ascii="Times New Roman" w:hAnsi="Times New Roman"/>
                <w:sz w:val="24"/>
                <w:szCs w:val="24"/>
              </w:rPr>
            </w:pPr>
            <w:r>
              <w:rPr>
                <w:rFonts w:ascii="Times New Roman" w:hAnsi="Times New Roman"/>
                <w:iCs/>
                <w:sz w:val="24"/>
                <w:szCs w:val="24"/>
              </w:rPr>
              <w:t>Конструкторский</w:t>
            </w:r>
          </w:p>
        </w:tc>
        <w:tc>
          <w:tcPr>
            <w:tcW w:w="903" w:type="dxa"/>
            <w:tcBorders>
              <w:top w:val="single" w:sz="4" w:space="0" w:color="000000"/>
              <w:left w:val="single" w:sz="4" w:space="0" w:color="000000"/>
              <w:bottom w:val="single" w:sz="4" w:space="0" w:color="000000"/>
            </w:tcBorders>
            <w:shd w:val="clear" w:color="auto" w:fill="auto"/>
          </w:tcPr>
          <w:p w:rsidR="00B00870" w:rsidRDefault="00B00870">
            <w:pPr>
              <w:snapToGrid w:val="0"/>
              <w:jc w:val="center"/>
              <w:rPr>
                <w:rFonts w:ascii="Times New Roman" w:hAnsi="Times New Roman"/>
                <w:sz w:val="24"/>
                <w:szCs w:val="24"/>
              </w:rPr>
            </w:pPr>
          </w:p>
        </w:tc>
        <w:tc>
          <w:tcPr>
            <w:tcW w:w="998" w:type="dxa"/>
            <w:tcBorders>
              <w:top w:val="single" w:sz="4" w:space="0" w:color="000000"/>
              <w:left w:val="single" w:sz="4" w:space="0" w:color="000000"/>
              <w:bottom w:val="single" w:sz="4" w:space="0" w:color="000000"/>
            </w:tcBorders>
            <w:shd w:val="clear" w:color="auto" w:fill="auto"/>
          </w:tcPr>
          <w:p w:rsidR="00B00870" w:rsidRDefault="00B00870">
            <w:pPr>
              <w:snapToGrid w:val="0"/>
              <w:jc w:val="center"/>
              <w:rPr>
                <w:rFonts w:ascii="Times New Roman" w:hAnsi="Times New Roman"/>
                <w:sz w:val="24"/>
                <w:szCs w:val="24"/>
              </w:rPr>
            </w:pPr>
          </w:p>
        </w:tc>
        <w:tc>
          <w:tcPr>
            <w:tcW w:w="1275" w:type="dxa"/>
            <w:tcBorders>
              <w:top w:val="single" w:sz="4" w:space="0" w:color="000000"/>
              <w:left w:val="single" w:sz="4" w:space="0" w:color="000000"/>
              <w:bottom w:val="single" w:sz="4" w:space="0" w:color="000000"/>
            </w:tcBorders>
            <w:shd w:val="clear" w:color="auto" w:fill="auto"/>
          </w:tcPr>
          <w:p w:rsidR="00B00870" w:rsidRDefault="008616BD">
            <w:pPr>
              <w:jc w:val="center"/>
              <w:rPr>
                <w:rFonts w:ascii="Times New Roman" w:hAnsi="Times New Roman"/>
                <w:sz w:val="24"/>
                <w:szCs w:val="24"/>
              </w:rPr>
            </w:pPr>
            <w:r>
              <w:rPr>
                <w:rFonts w:ascii="Times New Roman" w:hAnsi="Times New Roman"/>
                <w:sz w:val="24"/>
                <w:szCs w:val="24"/>
              </w:rPr>
              <w:t>4</w:t>
            </w:r>
          </w:p>
        </w:tc>
        <w:tc>
          <w:tcPr>
            <w:tcW w:w="1175" w:type="dxa"/>
            <w:tcBorders>
              <w:top w:val="single" w:sz="4" w:space="0" w:color="000000"/>
              <w:left w:val="single" w:sz="4" w:space="0" w:color="000000"/>
              <w:bottom w:val="single" w:sz="4" w:space="0" w:color="000000"/>
              <w:right w:val="single" w:sz="4" w:space="0" w:color="000000"/>
            </w:tcBorders>
            <w:shd w:val="clear" w:color="auto" w:fill="auto"/>
          </w:tcPr>
          <w:p w:rsidR="00B00870" w:rsidRDefault="00B00870">
            <w:pPr>
              <w:jc w:val="center"/>
            </w:pPr>
          </w:p>
        </w:tc>
      </w:tr>
      <w:tr w:rsidR="00B00870" w:rsidTr="00554267">
        <w:trPr>
          <w:trHeight w:val="296"/>
        </w:trPr>
        <w:tc>
          <w:tcPr>
            <w:tcW w:w="513" w:type="dxa"/>
            <w:tcBorders>
              <w:top w:val="single" w:sz="4" w:space="0" w:color="000000"/>
              <w:left w:val="single" w:sz="4" w:space="0" w:color="000000"/>
              <w:bottom w:val="single" w:sz="4" w:space="0" w:color="000000"/>
            </w:tcBorders>
            <w:shd w:val="clear" w:color="auto" w:fill="auto"/>
          </w:tcPr>
          <w:p w:rsidR="00B00870" w:rsidRDefault="00B00870">
            <w:pPr>
              <w:jc w:val="center"/>
              <w:rPr>
                <w:rFonts w:ascii="Times New Roman" w:hAnsi="Times New Roman"/>
                <w:sz w:val="24"/>
                <w:szCs w:val="24"/>
              </w:rPr>
            </w:pPr>
            <w:r>
              <w:rPr>
                <w:rFonts w:ascii="Times New Roman" w:hAnsi="Times New Roman"/>
                <w:sz w:val="24"/>
                <w:szCs w:val="24"/>
              </w:rPr>
              <w:t>6</w:t>
            </w:r>
          </w:p>
        </w:tc>
        <w:tc>
          <w:tcPr>
            <w:tcW w:w="854" w:type="dxa"/>
            <w:tcBorders>
              <w:top w:val="single" w:sz="4" w:space="0" w:color="000000"/>
              <w:left w:val="single" w:sz="4" w:space="0" w:color="000000"/>
              <w:bottom w:val="single" w:sz="4" w:space="0" w:color="000000"/>
            </w:tcBorders>
            <w:shd w:val="clear" w:color="auto" w:fill="auto"/>
          </w:tcPr>
          <w:p w:rsidR="00B00870" w:rsidRDefault="00B00870">
            <w:pPr>
              <w:jc w:val="center"/>
              <w:rPr>
                <w:rFonts w:ascii="Times New Roman" w:hAnsi="Times New Roman"/>
              </w:rPr>
            </w:pPr>
            <w:r>
              <w:rPr>
                <w:rFonts w:ascii="Times New Roman" w:hAnsi="Times New Roman"/>
                <w:sz w:val="24"/>
                <w:szCs w:val="24"/>
              </w:rPr>
              <w:t>1.2.3</w:t>
            </w:r>
          </w:p>
        </w:tc>
        <w:tc>
          <w:tcPr>
            <w:tcW w:w="5098" w:type="dxa"/>
            <w:tcBorders>
              <w:top w:val="single" w:sz="4" w:space="0" w:color="000000"/>
              <w:left w:val="single" w:sz="4" w:space="0" w:color="000000"/>
              <w:bottom w:val="single" w:sz="4" w:space="0" w:color="000000"/>
            </w:tcBorders>
            <w:shd w:val="clear" w:color="auto" w:fill="auto"/>
          </w:tcPr>
          <w:p w:rsidR="006E5497" w:rsidRDefault="006E5497" w:rsidP="006E5497">
            <w:pPr>
              <w:spacing w:after="0" w:line="240" w:lineRule="auto"/>
              <w:ind w:left="62" w:right="62"/>
              <w:rPr>
                <w:rFonts w:ascii="Times New Roman" w:hAnsi="Times New Roman"/>
                <w:iCs/>
                <w:sz w:val="24"/>
                <w:szCs w:val="24"/>
              </w:rPr>
            </w:pPr>
            <w:r>
              <w:rPr>
                <w:rFonts w:ascii="Times New Roman" w:hAnsi="Times New Roman"/>
                <w:iCs/>
                <w:sz w:val="24"/>
                <w:szCs w:val="24"/>
              </w:rPr>
              <w:t>Работа над 3 этапом проекта:</w:t>
            </w:r>
          </w:p>
          <w:p w:rsidR="00B00870" w:rsidRDefault="006E5497" w:rsidP="006E5497">
            <w:pPr>
              <w:spacing w:after="0" w:line="240" w:lineRule="auto"/>
              <w:ind w:left="62" w:right="62"/>
              <w:rPr>
                <w:rFonts w:ascii="Times New Roman" w:hAnsi="Times New Roman"/>
                <w:sz w:val="24"/>
                <w:szCs w:val="24"/>
              </w:rPr>
            </w:pPr>
            <w:r>
              <w:rPr>
                <w:rFonts w:ascii="Times New Roman" w:hAnsi="Times New Roman"/>
                <w:iCs/>
                <w:sz w:val="24"/>
                <w:szCs w:val="24"/>
              </w:rPr>
              <w:t>Технологический</w:t>
            </w:r>
          </w:p>
        </w:tc>
        <w:tc>
          <w:tcPr>
            <w:tcW w:w="903" w:type="dxa"/>
            <w:tcBorders>
              <w:top w:val="single" w:sz="4" w:space="0" w:color="000000"/>
              <w:left w:val="single" w:sz="4" w:space="0" w:color="000000"/>
              <w:bottom w:val="single" w:sz="4" w:space="0" w:color="000000"/>
            </w:tcBorders>
            <w:shd w:val="clear" w:color="auto" w:fill="auto"/>
          </w:tcPr>
          <w:p w:rsidR="00B00870" w:rsidRDefault="00B00870">
            <w:pPr>
              <w:snapToGrid w:val="0"/>
              <w:jc w:val="center"/>
              <w:rPr>
                <w:rFonts w:ascii="Times New Roman" w:hAnsi="Times New Roman"/>
                <w:sz w:val="24"/>
                <w:szCs w:val="24"/>
              </w:rPr>
            </w:pPr>
          </w:p>
        </w:tc>
        <w:tc>
          <w:tcPr>
            <w:tcW w:w="998" w:type="dxa"/>
            <w:tcBorders>
              <w:top w:val="single" w:sz="4" w:space="0" w:color="000000"/>
              <w:left w:val="single" w:sz="4" w:space="0" w:color="000000"/>
              <w:bottom w:val="single" w:sz="4" w:space="0" w:color="000000"/>
            </w:tcBorders>
            <w:shd w:val="clear" w:color="auto" w:fill="auto"/>
          </w:tcPr>
          <w:p w:rsidR="00B00870" w:rsidRDefault="00B00870">
            <w:pPr>
              <w:snapToGrid w:val="0"/>
              <w:jc w:val="center"/>
              <w:rPr>
                <w:rFonts w:ascii="Times New Roman" w:hAnsi="Times New Roman"/>
                <w:sz w:val="24"/>
                <w:szCs w:val="24"/>
              </w:rPr>
            </w:pPr>
          </w:p>
        </w:tc>
        <w:tc>
          <w:tcPr>
            <w:tcW w:w="1275" w:type="dxa"/>
            <w:tcBorders>
              <w:top w:val="single" w:sz="4" w:space="0" w:color="000000"/>
              <w:left w:val="single" w:sz="4" w:space="0" w:color="000000"/>
              <w:bottom w:val="single" w:sz="4" w:space="0" w:color="000000"/>
            </w:tcBorders>
            <w:shd w:val="clear" w:color="auto" w:fill="auto"/>
          </w:tcPr>
          <w:p w:rsidR="00B00870" w:rsidRDefault="008616BD">
            <w:pPr>
              <w:jc w:val="center"/>
              <w:rPr>
                <w:rFonts w:ascii="Times New Roman" w:hAnsi="Times New Roman"/>
                <w:sz w:val="24"/>
                <w:szCs w:val="24"/>
              </w:rPr>
            </w:pPr>
            <w:r>
              <w:rPr>
                <w:rFonts w:ascii="Times New Roman" w:hAnsi="Times New Roman"/>
                <w:sz w:val="24"/>
                <w:szCs w:val="24"/>
              </w:rPr>
              <w:t>4</w:t>
            </w:r>
          </w:p>
        </w:tc>
        <w:tc>
          <w:tcPr>
            <w:tcW w:w="1175" w:type="dxa"/>
            <w:tcBorders>
              <w:top w:val="single" w:sz="4" w:space="0" w:color="000000"/>
              <w:left w:val="single" w:sz="4" w:space="0" w:color="000000"/>
              <w:bottom w:val="single" w:sz="4" w:space="0" w:color="000000"/>
              <w:right w:val="single" w:sz="4" w:space="0" w:color="000000"/>
            </w:tcBorders>
            <w:shd w:val="clear" w:color="auto" w:fill="auto"/>
          </w:tcPr>
          <w:p w:rsidR="00B00870" w:rsidRDefault="00B00870">
            <w:pPr>
              <w:jc w:val="center"/>
            </w:pPr>
          </w:p>
        </w:tc>
      </w:tr>
      <w:tr w:rsidR="00B00870" w:rsidTr="00554267">
        <w:trPr>
          <w:trHeight w:val="296"/>
        </w:trPr>
        <w:tc>
          <w:tcPr>
            <w:tcW w:w="1367" w:type="dxa"/>
            <w:gridSpan w:val="2"/>
            <w:tcBorders>
              <w:top w:val="single" w:sz="4" w:space="0" w:color="000000"/>
              <w:left w:val="single" w:sz="4" w:space="0" w:color="000000"/>
              <w:bottom w:val="single" w:sz="4" w:space="0" w:color="000000"/>
            </w:tcBorders>
            <w:shd w:val="clear" w:color="auto" w:fill="auto"/>
          </w:tcPr>
          <w:p w:rsidR="00B00870" w:rsidRDefault="00B00870">
            <w:pPr>
              <w:jc w:val="center"/>
              <w:rPr>
                <w:rFonts w:ascii="Times New Roman" w:hAnsi="Times New Roman"/>
                <w:b/>
                <w:i/>
                <w:iCs/>
                <w:sz w:val="24"/>
                <w:szCs w:val="24"/>
              </w:rPr>
            </w:pPr>
            <w:r>
              <w:rPr>
                <w:rFonts w:ascii="Times New Roman" w:hAnsi="Times New Roman"/>
                <w:b/>
                <w:sz w:val="24"/>
                <w:szCs w:val="24"/>
              </w:rPr>
              <w:t>1.3</w:t>
            </w:r>
          </w:p>
        </w:tc>
        <w:tc>
          <w:tcPr>
            <w:tcW w:w="5098" w:type="dxa"/>
            <w:tcBorders>
              <w:top w:val="single" w:sz="4" w:space="0" w:color="000000"/>
              <w:left w:val="single" w:sz="4" w:space="0" w:color="000000"/>
              <w:bottom w:val="single" w:sz="4" w:space="0" w:color="000000"/>
            </w:tcBorders>
            <w:shd w:val="clear" w:color="auto" w:fill="auto"/>
          </w:tcPr>
          <w:p w:rsidR="00B00870" w:rsidRDefault="00B00870" w:rsidP="006E5497">
            <w:pPr>
              <w:spacing w:after="0" w:line="240" w:lineRule="auto"/>
              <w:ind w:right="62"/>
              <w:jc w:val="both"/>
              <w:rPr>
                <w:rFonts w:ascii="Times New Roman" w:hAnsi="Times New Roman"/>
                <w:iCs/>
                <w:sz w:val="24"/>
                <w:szCs w:val="24"/>
              </w:rPr>
            </w:pPr>
            <w:r>
              <w:rPr>
                <w:rFonts w:ascii="Times New Roman" w:hAnsi="Times New Roman"/>
                <w:b/>
                <w:i/>
                <w:iCs/>
                <w:sz w:val="24"/>
                <w:szCs w:val="24"/>
              </w:rPr>
              <w:t>Тема 3.</w:t>
            </w:r>
            <w:r>
              <w:rPr>
                <w:rFonts w:ascii="Times New Roman" w:hAnsi="Times New Roman"/>
                <w:iCs/>
                <w:sz w:val="24"/>
                <w:szCs w:val="24"/>
              </w:rPr>
              <w:t xml:space="preserve"> </w:t>
            </w:r>
            <w:r w:rsidR="006E5497">
              <w:rPr>
                <w:rFonts w:ascii="Times New Roman" w:hAnsi="Times New Roman"/>
                <w:iCs/>
                <w:sz w:val="24"/>
                <w:szCs w:val="24"/>
              </w:rPr>
              <w:t>Заключительный этап</w:t>
            </w:r>
          </w:p>
        </w:tc>
        <w:tc>
          <w:tcPr>
            <w:tcW w:w="903" w:type="dxa"/>
            <w:tcBorders>
              <w:top w:val="single" w:sz="4" w:space="0" w:color="000000"/>
              <w:left w:val="single" w:sz="4" w:space="0" w:color="000000"/>
              <w:bottom w:val="single" w:sz="4" w:space="0" w:color="000000"/>
            </w:tcBorders>
            <w:shd w:val="clear" w:color="auto" w:fill="auto"/>
          </w:tcPr>
          <w:p w:rsidR="00B00870" w:rsidRPr="00B856E9" w:rsidRDefault="008616BD">
            <w:pPr>
              <w:snapToGrid w:val="0"/>
              <w:jc w:val="center"/>
              <w:rPr>
                <w:rFonts w:ascii="Times New Roman" w:hAnsi="Times New Roman"/>
                <w:b/>
                <w:sz w:val="24"/>
                <w:szCs w:val="24"/>
              </w:rPr>
            </w:pPr>
            <w:r>
              <w:rPr>
                <w:rFonts w:ascii="Times New Roman" w:hAnsi="Times New Roman"/>
                <w:b/>
                <w:sz w:val="24"/>
                <w:szCs w:val="24"/>
              </w:rPr>
              <w:t>4</w:t>
            </w:r>
          </w:p>
        </w:tc>
        <w:tc>
          <w:tcPr>
            <w:tcW w:w="998" w:type="dxa"/>
            <w:tcBorders>
              <w:top w:val="single" w:sz="4" w:space="0" w:color="000000"/>
              <w:left w:val="single" w:sz="4" w:space="0" w:color="000000"/>
              <w:bottom w:val="single" w:sz="4" w:space="0" w:color="000000"/>
            </w:tcBorders>
            <w:shd w:val="clear" w:color="auto" w:fill="auto"/>
          </w:tcPr>
          <w:p w:rsidR="00B00870" w:rsidRDefault="00B856E9">
            <w:pPr>
              <w:snapToGrid w:val="0"/>
              <w:jc w:val="center"/>
              <w:rPr>
                <w:rFonts w:ascii="Times New Roman" w:hAnsi="Times New Roman"/>
                <w:sz w:val="24"/>
                <w:szCs w:val="24"/>
              </w:rPr>
            </w:pPr>
            <w:r>
              <w:rPr>
                <w:rFonts w:ascii="Times New Roman" w:hAnsi="Times New Roman"/>
                <w:sz w:val="24"/>
                <w:szCs w:val="24"/>
              </w:rPr>
              <w:t>-</w:t>
            </w:r>
          </w:p>
        </w:tc>
        <w:tc>
          <w:tcPr>
            <w:tcW w:w="1275" w:type="dxa"/>
            <w:tcBorders>
              <w:top w:val="single" w:sz="4" w:space="0" w:color="000000"/>
              <w:left w:val="single" w:sz="4" w:space="0" w:color="000000"/>
              <w:bottom w:val="single" w:sz="4" w:space="0" w:color="000000"/>
            </w:tcBorders>
            <w:shd w:val="clear" w:color="auto" w:fill="auto"/>
          </w:tcPr>
          <w:p w:rsidR="00B00870" w:rsidRPr="00B856E9" w:rsidRDefault="008616BD">
            <w:pPr>
              <w:jc w:val="center"/>
              <w:rPr>
                <w:rFonts w:ascii="Times New Roman" w:hAnsi="Times New Roman"/>
                <w:b/>
                <w:sz w:val="24"/>
                <w:szCs w:val="24"/>
              </w:rPr>
            </w:pPr>
            <w:r>
              <w:rPr>
                <w:rFonts w:ascii="Times New Roman" w:hAnsi="Times New Roman"/>
                <w:b/>
                <w:sz w:val="24"/>
                <w:szCs w:val="24"/>
              </w:rPr>
              <w:t>4</w:t>
            </w:r>
          </w:p>
        </w:tc>
        <w:tc>
          <w:tcPr>
            <w:tcW w:w="1175" w:type="dxa"/>
            <w:tcBorders>
              <w:top w:val="single" w:sz="4" w:space="0" w:color="000000"/>
              <w:left w:val="single" w:sz="4" w:space="0" w:color="000000"/>
              <w:bottom w:val="single" w:sz="4" w:space="0" w:color="000000"/>
              <w:right w:val="single" w:sz="4" w:space="0" w:color="000000"/>
            </w:tcBorders>
            <w:shd w:val="clear" w:color="auto" w:fill="auto"/>
          </w:tcPr>
          <w:p w:rsidR="00B00870" w:rsidRDefault="00B00870">
            <w:pPr>
              <w:snapToGrid w:val="0"/>
              <w:jc w:val="center"/>
              <w:rPr>
                <w:rFonts w:ascii="Times New Roman" w:hAnsi="Times New Roman"/>
                <w:b/>
                <w:sz w:val="24"/>
                <w:szCs w:val="24"/>
              </w:rPr>
            </w:pPr>
          </w:p>
        </w:tc>
      </w:tr>
      <w:tr w:rsidR="00B00870" w:rsidTr="00554267">
        <w:trPr>
          <w:trHeight w:val="296"/>
        </w:trPr>
        <w:tc>
          <w:tcPr>
            <w:tcW w:w="513" w:type="dxa"/>
            <w:tcBorders>
              <w:top w:val="single" w:sz="4" w:space="0" w:color="000000"/>
              <w:left w:val="single" w:sz="4" w:space="0" w:color="000000"/>
              <w:bottom w:val="single" w:sz="4" w:space="0" w:color="000000"/>
            </w:tcBorders>
            <w:shd w:val="clear" w:color="auto" w:fill="auto"/>
          </w:tcPr>
          <w:p w:rsidR="00B00870" w:rsidRDefault="00B00870">
            <w:pPr>
              <w:jc w:val="center"/>
              <w:rPr>
                <w:rFonts w:ascii="Times New Roman" w:hAnsi="Times New Roman"/>
                <w:sz w:val="24"/>
                <w:szCs w:val="24"/>
              </w:rPr>
            </w:pPr>
            <w:r>
              <w:rPr>
                <w:rFonts w:ascii="Times New Roman" w:hAnsi="Times New Roman"/>
                <w:sz w:val="24"/>
                <w:szCs w:val="24"/>
              </w:rPr>
              <w:t>7</w:t>
            </w:r>
          </w:p>
        </w:tc>
        <w:tc>
          <w:tcPr>
            <w:tcW w:w="854" w:type="dxa"/>
            <w:tcBorders>
              <w:top w:val="single" w:sz="4" w:space="0" w:color="000000"/>
              <w:left w:val="single" w:sz="4" w:space="0" w:color="000000"/>
              <w:bottom w:val="single" w:sz="4" w:space="0" w:color="000000"/>
            </w:tcBorders>
            <w:shd w:val="clear" w:color="auto" w:fill="auto"/>
          </w:tcPr>
          <w:p w:rsidR="00B00870" w:rsidRDefault="00B00870">
            <w:pPr>
              <w:jc w:val="center"/>
              <w:rPr>
                <w:rFonts w:ascii="Times New Roman" w:hAnsi="Times New Roman"/>
              </w:rPr>
            </w:pPr>
            <w:r>
              <w:rPr>
                <w:rFonts w:ascii="Times New Roman" w:hAnsi="Times New Roman"/>
                <w:sz w:val="24"/>
                <w:szCs w:val="24"/>
              </w:rPr>
              <w:t>1.3.1</w:t>
            </w:r>
          </w:p>
        </w:tc>
        <w:tc>
          <w:tcPr>
            <w:tcW w:w="5098" w:type="dxa"/>
            <w:tcBorders>
              <w:top w:val="single" w:sz="4" w:space="0" w:color="000000"/>
              <w:left w:val="single" w:sz="4" w:space="0" w:color="000000"/>
              <w:bottom w:val="single" w:sz="4" w:space="0" w:color="000000"/>
            </w:tcBorders>
            <w:shd w:val="clear" w:color="auto" w:fill="auto"/>
          </w:tcPr>
          <w:p w:rsidR="00B00870" w:rsidRDefault="00566D7F">
            <w:pPr>
              <w:spacing w:after="0" w:line="240" w:lineRule="auto"/>
              <w:ind w:left="62" w:right="62"/>
              <w:rPr>
                <w:rFonts w:ascii="Times New Roman" w:hAnsi="Times New Roman"/>
                <w:sz w:val="24"/>
                <w:szCs w:val="24"/>
              </w:rPr>
            </w:pPr>
            <w:r>
              <w:rPr>
                <w:rFonts w:ascii="Times New Roman" w:hAnsi="Times New Roman"/>
              </w:rPr>
              <w:t>Подведение итогов по этапам проекта</w:t>
            </w:r>
          </w:p>
        </w:tc>
        <w:tc>
          <w:tcPr>
            <w:tcW w:w="903" w:type="dxa"/>
            <w:tcBorders>
              <w:top w:val="single" w:sz="4" w:space="0" w:color="000000"/>
              <w:left w:val="single" w:sz="4" w:space="0" w:color="000000"/>
              <w:bottom w:val="single" w:sz="4" w:space="0" w:color="000000"/>
            </w:tcBorders>
            <w:shd w:val="clear" w:color="auto" w:fill="auto"/>
          </w:tcPr>
          <w:p w:rsidR="00B00870" w:rsidRDefault="00B00870">
            <w:pPr>
              <w:snapToGrid w:val="0"/>
              <w:jc w:val="center"/>
              <w:rPr>
                <w:rFonts w:ascii="Times New Roman" w:hAnsi="Times New Roman"/>
                <w:sz w:val="24"/>
                <w:szCs w:val="24"/>
              </w:rPr>
            </w:pPr>
          </w:p>
        </w:tc>
        <w:tc>
          <w:tcPr>
            <w:tcW w:w="998" w:type="dxa"/>
            <w:tcBorders>
              <w:top w:val="single" w:sz="4" w:space="0" w:color="000000"/>
              <w:left w:val="single" w:sz="4" w:space="0" w:color="000000"/>
              <w:bottom w:val="single" w:sz="4" w:space="0" w:color="000000"/>
            </w:tcBorders>
            <w:shd w:val="clear" w:color="auto" w:fill="auto"/>
          </w:tcPr>
          <w:p w:rsidR="00B00870" w:rsidRDefault="00B00870">
            <w:pPr>
              <w:snapToGrid w:val="0"/>
              <w:jc w:val="center"/>
              <w:rPr>
                <w:rFonts w:ascii="Times New Roman" w:hAnsi="Times New Roman"/>
                <w:sz w:val="24"/>
                <w:szCs w:val="24"/>
              </w:rPr>
            </w:pPr>
          </w:p>
        </w:tc>
        <w:tc>
          <w:tcPr>
            <w:tcW w:w="1275" w:type="dxa"/>
            <w:tcBorders>
              <w:top w:val="single" w:sz="4" w:space="0" w:color="000000"/>
              <w:left w:val="single" w:sz="4" w:space="0" w:color="000000"/>
              <w:bottom w:val="single" w:sz="4" w:space="0" w:color="000000"/>
            </w:tcBorders>
            <w:shd w:val="clear" w:color="auto" w:fill="auto"/>
          </w:tcPr>
          <w:p w:rsidR="00B00870" w:rsidRDefault="008616BD">
            <w:pPr>
              <w:jc w:val="center"/>
              <w:rPr>
                <w:rFonts w:ascii="Times New Roman" w:hAnsi="Times New Roman"/>
                <w:sz w:val="24"/>
                <w:szCs w:val="24"/>
              </w:rPr>
            </w:pPr>
            <w:r>
              <w:rPr>
                <w:rFonts w:ascii="Times New Roman" w:hAnsi="Times New Roman"/>
                <w:sz w:val="24"/>
                <w:szCs w:val="24"/>
              </w:rPr>
              <w:t>4</w:t>
            </w:r>
          </w:p>
        </w:tc>
        <w:tc>
          <w:tcPr>
            <w:tcW w:w="1175" w:type="dxa"/>
            <w:tcBorders>
              <w:top w:val="single" w:sz="4" w:space="0" w:color="000000"/>
              <w:left w:val="single" w:sz="4" w:space="0" w:color="000000"/>
              <w:bottom w:val="single" w:sz="4" w:space="0" w:color="000000"/>
              <w:right w:val="single" w:sz="4" w:space="0" w:color="000000"/>
            </w:tcBorders>
            <w:shd w:val="clear" w:color="auto" w:fill="auto"/>
          </w:tcPr>
          <w:p w:rsidR="00B00870" w:rsidRDefault="00B00870">
            <w:pPr>
              <w:jc w:val="center"/>
            </w:pPr>
          </w:p>
        </w:tc>
      </w:tr>
      <w:tr w:rsidR="00B00870" w:rsidTr="00554267">
        <w:tc>
          <w:tcPr>
            <w:tcW w:w="1367" w:type="dxa"/>
            <w:gridSpan w:val="2"/>
            <w:tcBorders>
              <w:top w:val="single" w:sz="4" w:space="0" w:color="000000"/>
              <w:left w:val="single" w:sz="4" w:space="0" w:color="000000"/>
              <w:bottom w:val="single" w:sz="4" w:space="0" w:color="000000"/>
            </w:tcBorders>
            <w:shd w:val="clear" w:color="auto" w:fill="auto"/>
          </w:tcPr>
          <w:p w:rsidR="00B00870" w:rsidRDefault="00B00870">
            <w:pPr>
              <w:jc w:val="center"/>
              <w:rPr>
                <w:b/>
              </w:rPr>
            </w:pPr>
            <w:r>
              <w:rPr>
                <w:rFonts w:ascii="Times New Roman" w:hAnsi="Times New Roman"/>
                <w:b/>
                <w:sz w:val="24"/>
                <w:szCs w:val="24"/>
              </w:rPr>
              <w:t>2</w:t>
            </w:r>
          </w:p>
        </w:tc>
        <w:tc>
          <w:tcPr>
            <w:tcW w:w="5098" w:type="dxa"/>
            <w:tcBorders>
              <w:top w:val="single" w:sz="4" w:space="0" w:color="000000"/>
              <w:left w:val="single" w:sz="4" w:space="0" w:color="000000"/>
              <w:bottom w:val="single" w:sz="4" w:space="0" w:color="000000"/>
            </w:tcBorders>
            <w:shd w:val="clear" w:color="auto" w:fill="auto"/>
          </w:tcPr>
          <w:p w:rsidR="00B00870" w:rsidRDefault="00B00870">
            <w:pPr>
              <w:pStyle w:val="af5"/>
              <w:spacing w:before="0" w:after="0"/>
              <w:ind w:firstLine="6"/>
              <w:jc w:val="center"/>
              <w:rPr>
                <w:b/>
              </w:rPr>
            </w:pPr>
            <w:r>
              <w:rPr>
                <w:b/>
              </w:rPr>
              <w:t>От проблемы к цели</w:t>
            </w:r>
          </w:p>
        </w:tc>
        <w:tc>
          <w:tcPr>
            <w:tcW w:w="903" w:type="dxa"/>
            <w:tcBorders>
              <w:top w:val="single" w:sz="4" w:space="0" w:color="000000"/>
              <w:left w:val="single" w:sz="4" w:space="0" w:color="000000"/>
              <w:bottom w:val="single" w:sz="4" w:space="0" w:color="000000"/>
            </w:tcBorders>
            <w:shd w:val="clear" w:color="auto" w:fill="auto"/>
          </w:tcPr>
          <w:p w:rsidR="00B00870" w:rsidRDefault="008616BD">
            <w:pPr>
              <w:jc w:val="center"/>
              <w:rPr>
                <w:rFonts w:ascii="Times New Roman" w:hAnsi="Times New Roman"/>
                <w:b/>
                <w:sz w:val="24"/>
                <w:szCs w:val="24"/>
              </w:rPr>
            </w:pPr>
            <w:r>
              <w:rPr>
                <w:rFonts w:ascii="Times New Roman" w:hAnsi="Times New Roman"/>
                <w:b/>
                <w:sz w:val="24"/>
                <w:szCs w:val="24"/>
              </w:rPr>
              <w:t>6</w:t>
            </w:r>
          </w:p>
        </w:tc>
        <w:tc>
          <w:tcPr>
            <w:tcW w:w="998" w:type="dxa"/>
            <w:tcBorders>
              <w:top w:val="single" w:sz="4" w:space="0" w:color="000000"/>
              <w:left w:val="single" w:sz="4" w:space="0" w:color="000000"/>
              <w:bottom w:val="single" w:sz="4" w:space="0" w:color="000000"/>
            </w:tcBorders>
            <w:shd w:val="clear" w:color="auto" w:fill="auto"/>
          </w:tcPr>
          <w:p w:rsidR="00B00870" w:rsidRDefault="00212606">
            <w:pPr>
              <w:jc w:val="center"/>
              <w:rPr>
                <w:rFonts w:ascii="Times New Roman" w:hAnsi="Times New Roman"/>
                <w:b/>
                <w:sz w:val="24"/>
                <w:szCs w:val="24"/>
              </w:rPr>
            </w:pPr>
            <w:r>
              <w:rPr>
                <w:rFonts w:ascii="Times New Roman" w:hAnsi="Times New Roman"/>
                <w:b/>
                <w:sz w:val="24"/>
                <w:szCs w:val="24"/>
              </w:rPr>
              <w:t>2</w:t>
            </w:r>
          </w:p>
        </w:tc>
        <w:tc>
          <w:tcPr>
            <w:tcW w:w="1275" w:type="dxa"/>
            <w:tcBorders>
              <w:top w:val="single" w:sz="4" w:space="0" w:color="000000"/>
              <w:left w:val="single" w:sz="4" w:space="0" w:color="000000"/>
              <w:bottom w:val="single" w:sz="4" w:space="0" w:color="000000"/>
            </w:tcBorders>
            <w:shd w:val="clear" w:color="auto" w:fill="auto"/>
          </w:tcPr>
          <w:p w:rsidR="00B00870" w:rsidRDefault="008616BD">
            <w:pPr>
              <w:jc w:val="center"/>
              <w:rPr>
                <w:rFonts w:ascii="Times New Roman" w:hAnsi="Times New Roman"/>
                <w:b/>
                <w:sz w:val="24"/>
                <w:szCs w:val="24"/>
              </w:rPr>
            </w:pPr>
            <w:r>
              <w:rPr>
                <w:rFonts w:ascii="Times New Roman" w:hAnsi="Times New Roman"/>
                <w:b/>
                <w:sz w:val="24"/>
                <w:szCs w:val="24"/>
              </w:rPr>
              <w:t>6</w:t>
            </w:r>
          </w:p>
        </w:tc>
        <w:tc>
          <w:tcPr>
            <w:tcW w:w="1175" w:type="dxa"/>
            <w:tcBorders>
              <w:top w:val="single" w:sz="4" w:space="0" w:color="000000"/>
              <w:left w:val="single" w:sz="4" w:space="0" w:color="000000"/>
              <w:bottom w:val="single" w:sz="4" w:space="0" w:color="000000"/>
              <w:right w:val="single" w:sz="4" w:space="0" w:color="000000"/>
            </w:tcBorders>
            <w:shd w:val="clear" w:color="auto" w:fill="auto"/>
          </w:tcPr>
          <w:p w:rsidR="00B00870" w:rsidRDefault="00B00870">
            <w:pPr>
              <w:snapToGrid w:val="0"/>
              <w:jc w:val="center"/>
              <w:rPr>
                <w:rFonts w:ascii="Times New Roman" w:hAnsi="Times New Roman"/>
                <w:b/>
                <w:sz w:val="24"/>
                <w:szCs w:val="24"/>
              </w:rPr>
            </w:pPr>
          </w:p>
        </w:tc>
      </w:tr>
      <w:tr w:rsidR="00B00870" w:rsidTr="00554267">
        <w:tc>
          <w:tcPr>
            <w:tcW w:w="1367" w:type="dxa"/>
            <w:gridSpan w:val="2"/>
            <w:tcBorders>
              <w:top w:val="single" w:sz="4" w:space="0" w:color="000000"/>
              <w:left w:val="single" w:sz="4" w:space="0" w:color="000000"/>
              <w:bottom w:val="single" w:sz="4" w:space="0" w:color="000000"/>
            </w:tcBorders>
            <w:shd w:val="clear" w:color="auto" w:fill="auto"/>
          </w:tcPr>
          <w:p w:rsidR="00B00870" w:rsidRDefault="00B00870">
            <w:pPr>
              <w:jc w:val="center"/>
              <w:rPr>
                <w:b/>
                <w:i/>
                <w:iCs/>
              </w:rPr>
            </w:pPr>
            <w:r>
              <w:rPr>
                <w:rFonts w:ascii="Times New Roman" w:hAnsi="Times New Roman"/>
                <w:b/>
                <w:sz w:val="24"/>
                <w:szCs w:val="24"/>
              </w:rPr>
              <w:t>2.1</w:t>
            </w:r>
          </w:p>
        </w:tc>
        <w:tc>
          <w:tcPr>
            <w:tcW w:w="5098" w:type="dxa"/>
            <w:tcBorders>
              <w:top w:val="single" w:sz="4" w:space="0" w:color="000000"/>
              <w:left w:val="single" w:sz="4" w:space="0" w:color="000000"/>
              <w:bottom w:val="single" w:sz="4" w:space="0" w:color="000000"/>
            </w:tcBorders>
            <w:shd w:val="clear" w:color="auto" w:fill="auto"/>
          </w:tcPr>
          <w:p w:rsidR="00B00870" w:rsidRDefault="00B00870" w:rsidP="00566D7F">
            <w:pPr>
              <w:pStyle w:val="acenter1"/>
              <w:spacing w:before="0" w:after="0"/>
              <w:ind w:right="62"/>
              <w:jc w:val="left"/>
            </w:pPr>
            <w:r>
              <w:rPr>
                <w:b/>
                <w:i/>
                <w:iCs/>
              </w:rPr>
              <w:t>Тема 1.</w:t>
            </w:r>
            <w:r>
              <w:rPr>
                <w:iCs/>
              </w:rPr>
              <w:t xml:space="preserve"> </w:t>
            </w:r>
            <w:r w:rsidR="00566D7F">
              <w:rPr>
                <w:iCs/>
              </w:rPr>
              <w:t>Пояснительная записка</w:t>
            </w:r>
          </w:p>
        </w:tc>
        <w:tc>
          <w:tcPr>
            <w:tcW w:w="903" w:type="dxa"/>
            <w:tcBorders>
              <w:top w:val="single" w:sz="4" w:space="0" w:color="000000"/>
              <w:left w:val="single" w:sz="4" w:space="0" w:color="000000"/>
              <w:bottom w:val="single" w:sz="4" w:space="0" w:color="000000"/>
            </w:tcBorders>
            <w:shd w:val="clear" w:color="auto" w:fill="auto"/>
          </w:tcPr>
          <w:p w:rsidR="00B00870" w:rsidRDefault="00B00870">
            <w:pPr>
              <w:snapToGrid w:val="0"/>
              <w:jc w:val="center"/>
              <w:rPr>
                <w:rFonts w:ascii="Times New Roman" w:hAnsi="Times New Roman"/>
                <w:sz w:val="24"/>
                <w:szCs w:val="24"/>
              </w:rPr>
            </w:pPr>
          </w:p>
        </w:tc>
        <w:tc>
          <w:tcPr>
            <w:tcW w:w="998" w:type="dxa"/>
            <w:tcBorders>
              <w:top w:val="single" w:sz="4" w:space="0" w:color="000000"/>
              <w:left w:val="single" w:sz="4" w:space="0" w:color="000000"/>
              <w:bottom w:val="single" w:sz="4" w:space="0" w:color="000000"/>
            </w:tcBorders>
            <w:shd w:val="clear" w:color="auto" w:fill="auto"/>
          </w:tcPr>
          <w:p w:rsidR="00B00870" w:rsidRDefault="00B00870">
            <w:pPr>
              <w:jc w:val="center"/>
              <w:rPr>
                <w:rFonts w:ascii="Times New Roman" w:hAnsi="Times New Roman"/>
                <w:b/>
                <w:sz w:val="24"/>
                <w:szCs w:val="24"/>
              </w:rPr>
            </w:pPr>
          </w:p>
        </w:tc>
        <w:tc>
          <w:tcPr>
            <w:tcW w:w="1275" w:type="dxa"/>
            <w:tcBorders>
              <w:top w:val="single" w:sz="4" w:space="0" w:color="000000"/>
              <w:left w:val="single" w:sz="4" w:space="0" w:color="000000"/>
              <w:bottom w:val="single" w:sz="4" w:space="0" w:color="000000"/>
            </w:tcBorders>
            <w:shd w:val="clear" w:color="auto" w:fill="auto"/>
          </w:tcPr>
          <w:p w:rsidR="00B00870" w:rsidRDefault="00B00870">
            <w:pPr>
              <w:jc w:val="center"/>
              <w:rPr>
                <w:rFonts w:ascii="Times New Roman" w:hAnsi="Times New Roman"/>
                <w:b/>
                <w:sz w:val="24"/>
                <w:szCs w:val="24"/>
              </w:rPr>
            </w:pPr>
          </w:p>
        </w:tc>
        <w:tc>
          <w:tcPr>
            <w:tcW w:w="1175" w:type="dxa"/>
            <w:tcBorders>
              <w:top w:val="single" w:sz="4" w:space="0" w:color="000000"/>
              <w:left w:val="single" w:sz="4" w:space="0" w:color="000000"/>
              <w:bottom w:val="single" w:sz="4" w:space="0" w:color="000000"/>
              <w:right w:val="single" w:sz="4" w:space="0" w:color="000000"/>
            </w:tcBorders>
            <w:shd w:val="clear" w:color="auto" w:fill="auto"/>
          </w:tcPr>
          <w:p w:rsidR="00B00870" w:rsidRDefault="00B00870">
            <w:pPr>
              <w:snapToGrid w:val="0"/>
              <w:jc w:val="center"/>
              <w:rPr>
                <w:rFonts w:ascii="Times New Roman" w:hAnsi="Times New Roman"/>
                <w:b/>
                <w:sz w:val="24"/>
                <w:szCs w:val="24"/>
              </w:rPr>
            </w:pPr>
          </w:p>
        </w:tc>
      </w:tr>
      <w:tr w:rsidR="00B00870" w:rsidTr="00554267">
        <w:tc>
          <w:tcPr>
            <w:tcW w:w="513" w:type="dxa"/>
            <w:tcBorders>
              <w:top w:val="single" w:sz="4" w:space="0" w:color="000000"/>
              <w:left w:val="single" w:sz="4" w:space="0" w:color="000000"/>
              <w:bottom w:val="single" w:sz="4" w:space="0" w:color="000000"/>
            </w:tcBorders>
            <w:shd w:val="clear" w:color="auto" w:fill="auto"/>
          </w:tcPr>
          <w:p w:rsidR="00B00870" w:rsidRDefault="00B00870">
            <w:pPr>
              <w:jc w:val="center"/>
              <w:rPr>
                <w:rFonts w:ascii="Times New Roman" w:hAnsi="Times New Roman"/>
                <w:sz w:val="24"/>
                <w:szCs w:val="24"/>
              </w:rPr>
            </w:pPr>
            <w:r>
              <w:rPr>
                <w:rFonts w:ascii="Times New Roman" w:hAnsi="Times New Roman"/>
                <w:sz w:val="24"/>
                <w:szCs w:val="24"/>
              </w:rPr>
              <w:t>8</w:t>
            </w:r>
          </w:p>
        </w:tc>
        <w:tc>
          <w:tcPr>
            <w:tcW w:w="854" w:type="dxa"/>
            <w:tcBorders>
              <w:top w:val="single" w:sz="4" w:space="0" w:color="000000"/>
              <w:left w:val="single" w:sz="4" w:space="0" w:color="000000"/>
              <w:bottom w:val="single" w:sz="4" w:space="0" w:color="000000"/>
            </w:tcBorders>
            <w:shd w:val="clear" w:color="auto" w:fill="auto"/>
          </w:tcPr>
          <w:p w:rsidR="00B00870" w:rsidRDefault="00B00870">
            <w:pPr>
              <w:jc w:val="center"/>
            </w:pPr>
            <w:r>
              <w:rPr>
                <w:rFonts w:ascii="Times New Roman" w:hAnsi="Times New Roman"/>
                <w:sz w:val="24"/>
                <w:szCs w:val="24"/>
              </w:rPr>
              <w:t>2.1.1</w:t>
            </w:r>
          </w:p>
        </w:tc>
        <w:tc>
          <w:tcPr>
            <w:tcW w:w="5098" w:type="dxa"/>
            <w:tcBorders>
              <w:top w:val="single" w:sz="4" w:space="0" w:color="000000"/>
              <w:left w:val="single" w:sz="4" w:space="0" w:color="000000"/>
              <w:bottom w:val="single" w:sz="4" w:space="0" w:color="000000"/>
            </w:tcBorders>
            <w:shd w:val="clear" w:color="auto" w:fill="auto"/>
          </w:tcPr>
          <w:p w:rsidR="00B00870" w:rsidRDefault="00B00870">
            <w:pPr>
              <w:pStyle w:val="acenter1"/>
              <w:spacing w:before="0" w:after="0"/>
              <w:ind w:right="62"/>
              <w:jc w:val="left"/>
            </w:pPr>
            <w:r>
              <w:t>Постановка проблемы</w:t>
            </w:r>
            <w:r w:rsidR="005A7EC3">
              <w:t>, описание</w:t>
            </w:r>
          </w:p>
        </w:tc>
        <w:tc>
          <w:tcPr>
            <w:tcW w:w="903" w:type="dxa"/>
            <w:tcBorders>
              <w:top w:val="single" w:sz="4" w:space="0" w:color="000000"/>
              <w:left w:val="single" w:sz="4" w:space="0" w:color="000000"/>
              <w:bottom w:val="single" w:sz="4" w:space="0" w:color="000000"/>
            </w:tcBorders>
            <w:shd w:val="clear" w:color="auto" w:fill="auto"/>
          </w:tcPr>
          <w:p w:rsidR="00B00870" w:rsidRDefault="00B00870">
            <w:pPr>
              <w:snapToGrid w:val="0"/>
              <w:jc w:val="center"/>
              <w:rPr>
                <w:rFonts w:ascii="Times New Roman" w:hAnsi="Times New Roman"/>
                <w:sz w:val="24"/>
                <w:szCs w:val="24"/>
              </w:rPr>
            </w:pPr>
          </w:p>
        </w:tc>
        <w:tc>
          <w:tcPr>
            <w:tcW w:w="998" w:type="dxa"/>
            <w:tcBorders>
              <w:top w:val="single" w:sz="4" w:space="0" w:color="000000"/>
              <w:left w:val="single" w:sz="4" w:space="0" w:color="000000"/>
              <w:bottom w:val="single" w:sz="4" w:space="0" w:color="000000"/>
            </w:tcBorders>
            <w:shd w:val="clear" w:color="auto" w:fill="auto"/>
          </w:tcPr>
          <w:p w:rsidR="00B00870" w:rsidRDefault="00B00870">
            <w:pPr>
              <w:jc w:val="center"/>
              <w:rPr>
                <w:rFonts w:ascii="Times New Roman" w:hAnsi="Times New Roman"/>
                <w:sz w:val="24"/>
                <w:szCs w:val="24"/>
              </w:rPr>
            </w:pPr>
          </w:p>
        </w:tc>
        <w:tc>
          <w:tcPr>
            <w:tcW w:w="1275" w:type="dxa"/>
            <w:tcBorders>
              <w:top w:val="single" w:sz="4" w:space="0" w:color="000000"/>
              <w:left w:val="single" w:sz="4" w:space="0" w:color="000000"/>
              <w:bottom w:val="single" w:sz="4" w:space="0" w:color="000000"/>
            </w:tcBorders>
            <w:shd w:val="clear" w:color="auto" w:fill="auto"/>
          </w:tcPr>
          <w:p w:rsidR="00B00870" w:rsidRDefault="008616BD">
            <w:pPr>
              <w:snapToGrid w:val="0"/>
              <w:jc w:val="center"/>
              <w:rPr>
                <w:rFonts w:ascii="Times New Roman" w:hAnsi="Times New Roman"/>
                <w:sz w:val="24"/>
                <w:szCs w:val="24"/>
              </w:rPr>
            </w:pPr>
            <w:r>
              <w:rPr>
                <w:rFonts w:ascii="Times New Roman" w:hAnsi="Times New Roman"/>
                <w:sz w:val="24"/>
                <w:szCs w:val="24"/>
              </w:rPr>
              <w:t>2</w:t>
            </w:r>
          </w:p>
        </w:tc>
        <w:tc>
          <w:tcPr>
            <w:tcW w:w="1175" w:type="dxa"/>
            <w:tcBorders>
              <w:top w:val="single" w:sz="4" w:space="0" w:color="000000"/>
              <w:left w:val="single" w:sz="4" w:space="0" w:color="000000"/>
              <w:bottom w:val="single" w:sz="4" w:space="0" w:color="000000"/>
              <w:right w:val="single" w:sz="4" w:space="0" w:color="000000"/>
            </w:tcBorders>
            <w:shd w:val="clear" w:color="auto" w:fill="auto"/>
          </w:tcPr>
          <w:p w:rsidR="00B00870" w:rsidRDefault="00B00870">
            <w:pPr>
              <w:jc w:val="center"/>
            </w:pPr>
          </w:p>
        </w:tc>
      </w:tr>
      <w:tr w:rsidR="00B00870" w:rsidTr="00554267">
        <w:tc>
          <w:tcPr>
            <w:tcW w:w="513" w:type="dxa"/>
            <w:tcBorders>
              <w:top w:val="single" w:sz="4" w:space="0" w:color="000000"/>
              <w:left w:val="single" w:sz="4" w:space="0" w:color="000000"/>
              <w:bottom w:val="single" w:sz="4" w:space="0" w:color="000000"/>
            </w:tcBorders>
            <w:shd w:val="clear" w:color="auto" w:fill="auto"/>
          </w:tcPr>
          <w:p w:rsidR="00B00870" w:rsidRDefault="00B00870">
            <w:pPr>
              <w:jc w:val="center"/>
              <w:rPr>
                <w:rFonts w:ascii="Times New Roman" w:hAnsi="Times New Roman"/>
                <w:sz w:val="24"/>
                <w:szCs w:val="24"/>
              </w:rPr>
            </w:pPr>
            <w:r>
              <w:rPr>
                <w:rFonts w:ascii="Times New Roman" w:hAnsi="Times New Roman"/>
                <w:sz w:val="24"/>
                <w:szCs w:val="24"/>
              </w:rPr>
              <w:t>9</w:t>
            </w:r>
          </w:p>
        </w:tc>
        <w:tc>
          <w:tcPr>
            <w:tcW w:w="854" w:type="dxa"/>
            <w:tcBorders>
              <w:top w:val="single" w:sz="4" w:space="0" w:color="000000"/>
              <w:left w:val="single" w:sz="4" w:space="0" w:color="000000"/>
              <w:bottom w:val="single" w:sz="4" w:space="0" w:color="000000"/>
            </w:tcBorders>
            <w:shd w:val="clear" w:color="auto" w:fill="auto"/>
          </w:tcPr>
          <w:p w:rsidR="00B00870" w:rsidRDefault="00B00870">
            <w:pPr>
              <w:jc w:val="center"/>
            </w:pPr>
            <w:r>
              <w:rPr>
                <w:rFonts w:ascii="Times New Roman" w:hAnsi="Times New Roman"/>
                <w:sz w:val="24"/>
                <w:szCs w:val="24"/>
              </w:rPr>
              <w:t>2.1.2</w:t>
            </w:r>
          </w:p>
        </w:tc>
        <w:tc>
          <w:tcPr>
            <w:tcW w:w="5098" w:type="dxa"/>
            <w:tcBorders>
              <w:top w:val="single" w:sz="4" w:space="0" w:color="000000"/>
              <w:left w:val="single" w:sz="4" w:space="0" w:color="000000"/>
              <w:bottom w:val="single" w:sz="4" w:space="0" w:color="000000"/>
            </w:tcBorders>
            <w:shd w:val="clear" w:color="auto" w:fill="auto"/>
          </w:tcPr>
          <w:p w:rsidR="00310638" w:rsidRDefault="00566D7F" w:rsidP="00310638">
            <w:pPr>
              <w:pStyle w:val="acenter1"/>
              <w:spacing w:before="0" w:after="0"/>
              <w:ind w:right="62"/>
              <w:jc w:val="both"/>
            </w:pPr>
            <w:r>
              <w:t>Цели и задачи проекта</w:t>
            </w:r>
            <w:r w:rsidR="00310638">
              <w:t xml:space="preserve"> </w:t>
            </w:r>
          </w:p>
          <w:p w:rsidR="00310638" w:rsidRDefault="00310638" w:rsidP="00310638">
            <w:pPr>
              <w:pStyle w:val="acenter1"/>
              <w:spacing w:before="0" w:after="0"/>
              <w:ind w:right="62"/>
              <w:jc w:val="both"/>
            </w:pPr>
            <w:r>
              <w:t xml:space="preserve">Выбор лучшего варианта </w:t>
            </w:r>
          </w:p>
          <w:p w:rsidR="00B00870" w:rsidRDefault="00B00870" w:rsidP="00310638">
            <w:pPr>
              <w:pStyle w:val="acenter1"/>
              <w:spacing w:before="0" w:after="0"/>
              <w:ind w:right="62"/>
              <w:jc w:val="both"/>
            </w:pPr>
          </w:p>
        </w:tc>
        <w:tc>
          <w:tcPr>
            <w:tcW w:w="903" w:type="dxa"/>
            <w:tcBorders>
              <w:top w:val="single" w:sz="4" w:space="0" w:color="000000"/>
              <w:left w:val="single" w:sz="4" w:space="0" w:color="000000"/>
              <w:bottom w:val="single" w:sz="4" w:space="0" w:color="000000"/>
            </w:tcBorders>
            <w:shd w:val="clear" w:color="auto" w:fill="auto"/>
          </w:tcPr>
          <w:p w:rsidR="00B00870" w:rsidRDefault="00B00870">
            <w:pPr>
              <w:snapToGrid w:val="0"/>
              <w:jc w:val="center"/>
              <w:rPr>
                <w:rFonts w:ascii="Times New Roman" w:hAnsi="Times New Roman"/>
                <w:sz w:val="24"/>
                <w:szCs w:val="24"/>
              </w:rPr>
            </w:pPr>
          </w:p>
        </w:tc>
        <w:tc>
          <w:tcPr>
            <w:tcW w:w="998" w:type="dxa"/>
            <w:tcBorders>
              <w:top w:val="single" w:sz="4" w:space="0" w:color="000000"/>
              <w:left w:val="single" w:sz="4" w:space="0" w:color="000000"/>
              <w:bottom w:val="single" w:sz="4" w:space="0" w:color="000000"/>
            </w:tcBorders>
            <w:shd w:val="clear" w:color="auto" w:fill="auto"/>
          </w:tcPr>
          <w:p w:rsidR="00B00870" w:rsidRDefault="00B00870">
            <w:pPr>
              <w:snapToGrid w:val="0"/>
              <w:jc w:val="center"/>
              <w:rPr>
                <w:rFonts w:ascii="Times New Roman" w:hAnsi="Times New Roman"/>
                <w:sz w:val="24"/>
                <w:szCs w:val="24"/>
              </w:rPr>
            </w:pPr>
          </w:p>
        </w:tc>
        <w:tc>
          <w:tcPr>
            <w:tcW w:w="1275" w:type="dxa"/>
            <w:tcBorders>
              <w:top w:val="single" w:sz="4" w:space="0" w:color="000000"/>
              <w:left w:val="single" w:sz="4" w:space="0" w:color="000000"/>
              <w:bottom w:val="single" w:sz="4" w:space="0" w:color="000000"/>
            </w:tcBorders>
            <w:shd w:val="clear" w:color="auto" w:fill="auto"/>
          </w:tcPr>
          <w:p w:rsidR="00B00870" w:rsidRDefault="008616BD">
            <w:pPr>
              <w:jc w:val="center"/>
              <w:rPr>
                <w:rFonts w:ascii="Times New Roman" w:hAnsi="Times New Roman"/>
                <w:sz w:val="24"/>
                <w:szCs w:val="24"/>
              </w:rPr>
            </w:pPr>
            <w:r>
              <w:rPr>
                <w:rFonts w:ascii="Times New Roman" w:hAnsi="Times New Roman"/>
                <w:sz w:val="24"/>
                <w:szCs w:val="24"/>
              </w:rPr>
              <w:t>2</w:t>
            </w:r>
          </w:p>
        </w:tc>
        <w:tc>
          <w:tcPr>
            <w:tcW w:w="1175" w:type="dxa"/>
            <w:tcBorders>
              <w:top w:val="single" w:sz="4" w:space="0" w:color="000000"/>
              <w:left w:val="single" w:sz="4" w:space="0" w:color="000000"/>
              <w:bottom w:val="single" w:sz="4" w:space="0" w:color="000000"/>
              <w:right w:val="single" w:sz="4" w:space="0" w:color="000000"/>
            </w:tcBorders>
            <w:shd w:val="clear" w:color="auto" w:fill="auto"/>
          </w:tcPr>
          <w:p w:rsidR="00B00870" w:rsidRDefault="00B00870">
            <w:pPr>
              <w:jc w:val="center"/>
            </w:pPr>
          </w:p>
        </w:tc>
      </w:tr>
      <w:tr w:rsidR="0096682B" w:rsidTr="00554267">
        <w:tc>
          <w:tcPr>
            <w:tcW w:w="513" w:type="dxa"/>
            <w:tcBorders>
              <w:top w:val="single" w:sz="4" w:space="0" w:color="000000"/>
              <w:left w:val="single" w:sz="4" w:space="0" w:color="000000"/>
              <w:bottom w:val="single" w:sz="4" w:space="0" w:color="000000"/>
            </w:tcBorders>
            <w:shd w:val="clear" w:color="auto" w:fill="auto"/>
          </w:tcPr>
          <w:p w:rsidR="0096682B" w:rsidRDefault="0096682B">
            <w:pPr>
              <w:jc w:val="center"/>
              <w:rPr>
                <w:rFonts w:ascii="Times New Roman" w:hAnsi="Times New Roman"/>
                <w:sz w:val="24"/>
                <w:szCs w:val="24"/>
              </w:rPr>
            </w:pPr>
          </w:p>
        </w:tc>
        <w:tc>
          <w:tcPr>
            <w:tcW w:w="854" w:type="dxa"/>
            <w:tcBorders>
              <w:top w:val="single" w:sz="4" w:space="0" w:color="000000"/>
              <w:left w:val="single" w:sz="4" w:space="0" w:color="000000"/>
              <w:bottom w:val="single" w:sz="4" w:space="0" w:color="000000"/>
            </w:tcBorders>
            <w:shd w:val="clear" w:color="auto" w:fill="auto"/>
          </w:tcPr>
          <w:p w:rsidR="0096682B" w:rsidRDefault="0096682B">
            <w:pPr>
              <w:jc w:val="center"/>
              <w:rPr>
                <w:rFonts w:ascii="Times New Roman" w:hAnsi="Times New Roman"/>
                <w:sz w:val="24"/>
                <w:szCs w:val="24"/>
              </w:rPr>
            </w:pPr>
            <w:r>
              <w:rPr>
                <w:rFonts w:ascii="Times New Roman" w:hAnsi="Times New Roman"/>
                <w:sz w:val="24"/>
                <w:szCs w:val="24"/>
              </w:rPr>
              <w:t>2.1.3.</w:t>
            </w:r>
          </w:p>
        </w:tc>
        <w:tc>
          <w:tcPr>
            <w:tcW w:w="5098" w:type="dxa"/>
            <w:tcBorders>
              <w:top w:val="single" w:sz="4" w:space="0" w:color="000000"/>
              <w:left w:val="single" w:sz="4" w:space="0" w:color="000000"/>
              <w:bottom w:val="single" w:sz="4" w:space="0" w:color="000000"/>
            </w:tcBorders>
            <w:shd w:val="clear" w:color="auto" w:fill="auto"/>
          </w:tcPr>
          <w:p w:rsidR="0096682B" w:rsidRDefault="0096682B" w:rsidP="00310638">
            <w:pPr>
              <w:pStyle w:val="acenter1"/>
              <w:spacing w:before="0" w:after="0"/>
              <w:ind w:right="62"/>
              <w:jc w:val="both"/>
            </w:pPr>
            <w:r>
              <w:rPr>
                <w:iCs/>
              </w:rPr>
              <w:t>Составление плана по реализации проекта</w:t>
            </w:r>
          </w:p>
        </w:tc>
        <w:tc>
          <w:tcPr>
            <w:tcW w:w="903" w:type="dxa"/>
            <w:tcBorders>
              <w:top w:val="single" w:sz="4" w:space="0" w:color="000000"/>
              <w:left w:val="single" w:sz="4" w:space="0" w:color="000000"/>
              <w:bottom w:val="single" w:sz="4" w:space="0" w:color="000000"/>
            </w:tcBorders>
            <w:shd w:val="clear" w:color="auto" w:fill="auto"/>
          </w:tcPr>
          <w:p w:rsidR="0096682B" w:rsidRDefault="0096682B">
            <w:pPr>
              <w:snapToGrid w:val="0"/>
              <w:jc w:val="center"/>
              <w:rPr>
                <w:rFonts w:ascii="Times New Roman" w:hAnsi="Times New Roman"/>
                <w:sz w:val="24"/>
                <w:szCs w:val="24"/>
              </w:rPr>
            </w:pPr>
          </w:p>
        </w:tc>
        <w:tc>
          <w:tcPr>
            <w:tcW w:w="998" w:type="dxa"/>
            <w:tcBorders>
              <w:top w:val="single" w:sz="4" w:space="0" w:color="000000"/>
              <w:left w:val="single" w:sz="4" w:space="0" w:color="000000"/>
              <w:bottom w:val="single" w:sz="4" w:space="0" w:color="000000"/>
            </w:tcBorders>
            <w:shd w:val="clear" w:color="auto" w:fill="auto"/>
          </w:tcPr>
          <w:p w:rsidR="0096682B" w:rsidRDefault="0096682B">
            <w:pPr>
              <w:snapToGrid w:val="0"/>
              <w:jc w:val="center"/>
              <w:rPr>
                <w:rFonts w:ascii="Times New Roman" w:hAnsi="Times New Roman"/>
                <w:sz w:val="24"/>
                <w:szCs w:val="24"/>
              </w:rPr>
            </w:pPr>
          </w:p>
        </w:tc>
        <w:tc>
          <w:tcPr>
            <w:tcW w:w="1275" w:type="dxa"/>
            <w:tcBorders>
              <w:top w:val="single" w:sz="4" w:space="0" w:color="000000"/>
              <w:left w:val="single" w:sz="4" w:space="0" w:color="000000"/>
              <w:bottom w:val="single" w:sz="4" w:space="0" w:color="000000"/>
            </w:tcBorders>
            <w:shd w:val="clear" w:color="auto" w:fill="auto"/>
          </w:tcPr>
          <w:p w:rsidR="0096682B" w:rsidRDefault="008616BD">
            <w:pPr>
              <w:jc w:val="center"/>
              <w:rPr>
                <w:rFonts w:ascii="Times New Roman" w:hAnsi="Times New Roman"/>
                <w:sz w:val="24"/>
                <w:szCs w:val="24"/>
              </w:rPr>
            </w:pPr>
            <w:r>
              <w:rPr>
                <w:rFonts w:ascii="Times New Roman" w:hAnsi="Times New Roman"/>
                <w:sz w:val="24"/>
                <w:szCs w:val="24"/>
              </w:rPr>
              <w:t>2</w:t>
            </w:r>
          </w:p>
        </w:tc>
        <w:tc>
          <w:tcPr>
            <w:tcW w:w="1175" w:type="dxa"/>
            <w:tcBorders>
              <w:top w:val="single" w:sz="4" w:space="0" w:color="000000"/>
              <w:left w:val="single" w:sz="4" w:space="0" w:color="000000"/>
              <w:bottom w:val="single" w:sz="4" w:space="0" w:color="000000"/>
              <w:right w:val="single" w:sz="4" w:space="0" w:color="000000"/>
            </w:tcBorders>
            <w:shd w:val="clear" w:color="auto" w:fill="auto"/>
          </w:tcPr>
          <w:p w:rsidR="0096682B" w:rsidRDefault="0096682B">
            <w:pPr>
              <w:jc w:val="center"/>
            </w:pPr>
          </w:p>
        </w:tc>
      </w:tr>
      <w:tr w:rsidR="00B00870" w:rsidTr="00554267">
        <w:tc>
          <w:tcPr>
            <w:tcW w:w="1367" w:type="dxa"/>
            <w:gridSpan w:val="2"/>
            <w:tcBorders>
              <w:top w:val="single" w:sz="4" w:space="0" w:color="000000"/>
              <w:left w:val="single" w:sz="4" w:space="0" w:color="000000"/>
              <w:bottom w:val="single" w:sz="4" w:space="0" w:color="000000"/>
            </w:tcBorders>
            <w:shd w:val="clear" w:color="auto" w:fill="auto"/>
          </w:tcPr>
          <w:p w:rsidR="00B00870" w:rsidRDefault="00B00870">
            <w:pPr>
              <w:jc w:val="center"/>
              <w:rPr>
                <w:b/>
                <w:i/>
                <w:iCs/>
              </w:rPr>
            </w:pPr>
            <w:r>
              <w:rPr>
                <w:rFonts w:ascii="Times New Roman" w:hAnsi="Times New Roman"/>
                <w:b/>
                <w:sz w:val="24"/>
                <w:szCs w:val="24"/>
              </w:rPr>
              <w:t>2.2</w:t>
            </w:r>
          </w:p>
        </w:tc>
        <w:tc>
          <w:tcPr>
            <w:tcW w:w="5098" w:type="dxa"/>
            <w:tcBorders>
              <w:top w:val="single" w:sz="4" w:space="0" w:color="000000"/>
              <w:left w:val="single" w:sz="4" w:space="0" w:color="000000"/>
              <w:bottom w:val="single" w:sz="4" w:space="0" w:color="000000"/>
            </w:tcBorders>
            <w:shd w:val="clear" w:color="auto" w:fill="auto"/>
          </w:tcPr>
          <w:p w:rsidR="00B00870" w:rsidRDefault="00B00870" w:rsidP="00566D7F">
            <w:pPr>
              <w:pStyle w:val="acenter1"/>
              <w:spacing w:before="0" w:after="0"/>
              <w:ind w:right="62"/>
              <w:jc w:val="left"/>
            </w:pPr>
            <w:r>
              <w:rPr>
                <w:b/>
                <w:i/>
                <w:iCs/>
              </w:rPr>
              <w:t>Тема 2.</w:t>
            </w:r>
            <w:r>
              <w:rPr>
                <w:iCs/>
              </w:rPr>
              <w:t xml:space="preserve"> </w:t>
            </w:r>
            <w:r w:rsidR="00566D7F">
              <w:rPr>
                <w:iCs/>
              </w:rPr>
              <w:t>Реализация проекта</w:t>
            </w:r>
          </w:p>
        </w:tc>
        <w:tc>
          <w:tcPr>
            <w:tcW w:w="903" w:type="dxa"/>
            <w:tcBorders>
              <w:top w:val="single" w:sz="4" w:space="0" w:color="000000"/>
              <w:left w:val="single" w:sz="4" w:space="0" w:color="000000"/>
              <w:bottom w:val="single" w:sz="4" w:space="0" w:color="000000"/>
            </w:tcBorders>
            <w:shd w:val="clear" w:color="auto" w:fill="auto"/>
          </w:tcPr>
          <w:p w:rsidR="00B00870" w:rsidRPr="005A7EC3" w:rsidRDefault="005A7EC3">
            <w:pPr>
              <w:snapToGrid w:val="0"/>
              <w:jc w:val="center"/>
              <w:rPr>
                <w:rFonts w:ascii="Times New Roman" w:hAnsi="Times New Roman"/>
                <w:b/>
                <w:sz w:val="24"/>
                <w:szCs w:val="24"/>
              </w:rPr>
            </w:pPr>
            <w:r w:rsidRPr="005A7EC3">
              <w:rPr>
                <w:rFonts w:ascii="Times New Roman" w:hAnsi="Times New Roman"/>
                <w:b/>
                <w:sz w:val="24"/>
                <w:szCs w:val="24"/>
              </w:rPr>
              <w:t>16</w:t>
            </w:r>
          </w:p>
        </w:tc>
        <w:tc>
          <w:tcPr>
            <w:tcW w:w="998" w:type="dxa"/>
            <w:tcBorders>
              <w:top w:val="single" w:sz="4" w:space="0" w:color="000000"/>
              <w:left w:val="single" w:sz="4" w:space="0" w:color="000000"/>
              <w:bottom w:val="single" w:sz="4" w:space="0" w:color="000000"/>
            </w:tcBorders>
            <w:shd w:val="clear" w:color="auto" w:fill="auto"/>
          </w:tcPr>
          <w:p w:rsidR="00B00870" w:rsidRDefault="005A7EC3">
            <w:pPr>
              <w:jc w:val="center"/>
              <w:rPr>
                <w:rFonts w:ascii="Times New Roman" w:hAnsi="Times New Roman"/>
                <w:b/>
                <w:sz w:val="24"/>
                <w:szCs w:val="24"/>
              </w:rPr>
            </w:pPr>
            <w:r>
              <w:rPr>
                <w:rFonts w:ascii="Times New Roman" w:hAnsi="Times New Roman"/>
                <w:b/>
                <w:sz w:val="24"/>
                <w:szCs w:val="24"/>
              </w:rPr>
              <w:t>-</w:t>
            </w:r>
          </w:p>
        </w:tc>
        <w:tc>
          <w:tcPr>
            <w:tcW w:w="1275" w:type="dxa"/>
            <w:tcBorders>
              <w:top w:val="single" w:sz="4" w:space="0" w:color="000000"/>
              <w:left w:val="single" w:sz="4" w:space="0" w:color="000000"/>
              <w:bottom w:val="single" w:sz="4" w:space="0" w:color="000000"/>
            </w:tcBorders>
            <w:shd w:val="clear" w:color="auto" w:fill="auto"/>
          </w:tcPr>
          <w:p w:rsidR="00B00870" w:rsidRDefault="005A7EC3">
            <w:pPr>
              <w:jc w:val="center"/>
              <w:rPr>
                <w:rFonts w:ascii="Times New Roman" w:hAnsi="Times New Roman"/>
                <w:b/>
                <w:sz w:val="24"/>
                <w:szCs w:val="24"/>
              </w:rPr>
            </w:pPr>
            <w:r>
              <w:rPr>
                <w:rFonts w:ascii="Times New Roman" w:hAnsi="Times New Roman"/>
                <w:b/>
                <w:sz w:val="24"/>
                <w:szCs w:val="24"/>
              </w:rPr>
              <w:t>16</w:t>
            </w:r>
          </w:p>
        </w:tc>
        <w:tc>
          <w:tcPr>
            <w:tcW w:w="1175" w:type="dxa"/>
            <w:tcBorders>
              <w:top w:val="single" w:sz="4" w:space="0" w:color="000000"/>
              <w:left w:val="single" w:sz="4" w:space="0" w:color="000000"/>
              <w:bottom w:val="single" w:sz="4" w:space="0" w:color="000000"/>
              <w:right w:val="single" w:sz="4" w:space="0" w:color="000000"/>
            </w:tcBorders>
            <w:shd w:val="clear" w:color="auto" w:fill="auto"/>
          </w:tcPr>
          <w:p w:rsidR="00B00870" w:rsidRDefault="00B00870">
            <w:pPr>
              <w:snapToGrid w:val="0"/>
              <w:jc w:val="center"/>
              <w:rPr>
                <w:rFonts w:ascii="Times New Roman" w:hAnsi="Times New Roman"/>
                <w:b/>
                <w:sz w:val="24"/>
                <w:szCs w:val="24"/>
              </w:rPr>
            </w:pPr>
          </w:p>
        </w:tc>
      </w:tr>
      <w:tr w:rsidR="00B00870" w:rsidTr="00554267">
        <w:tc>
          <w:tcPr>
            <w:tcW w:w="513" w:type="dxa"/>
            <w:tcBorders>
              <w:top w:val="single" w:sz="4" w:space="0" w:color="000000"/>
              <w:left w:val="single" w:sz="4" w:space="0" w:color="000000"/>
              <w:bottom w:val="single" w:sz="4" w:space="0" w:color="000000"/>
            </w:tcBorders>
            <w:shd w:val="clear" w:color="auto" w:fill="auto"/>
          </w:tcPr>
          <w:p w:rsidR="00B00870" w:rsidRDefault="00B00870" w:rsidP="00B856E9">
            <w:pPr>
              <w:jc w:val="center"/>
              <w:rPr>
                <w:rFonts w:ascii="Times New Roman" w:hAnsi="Times New Roman"/>
                <w:sz w:val="24"/>
                <w:szCs w:val="24"/>
              </w:rPr>
            </w:pPr>
            <w:r>
              <w:rPr>
                <w:rFonts w:ascii="Times New Roman" w:hAnsi="Times New Roman"/>
                <w:sz w:val="24"/>
                <w:szCs w:val="24"/>
              </w:rPr>
              <w:t>1</w:t>
            </w:r>
            <w:r w:rsidR="00B856E9">
              <w:rPr>
                <w:rFonts w:ascii="Times New Roman" w:hAnsi="Times New Roman"/>
                <w:sz w:val="24"/>
                <w:szCs w:val="24"/>
              </w:rPr>
              <w:t>1</w:t>
            </w:r>
          </w:p>
        </w:tc>
        <w:tc>
          <w:tcPr>
            <w:tcW w:w="854" w:type="dxa"/>
            <w:tcBorders>
              <w:top w:val="single" w:sz="4" w:space="0" w:color="000000"/>
              <w:left w:val="single" w:sz="4" w:space="0" w:color="000000"/>
              <w:bottom w:val="single" w:sz="4" w:space="0" w:color="000000"/>
            </w:tcBorders>
            <w:shd w:val="clear" w:color="auto" w:fill="auto"/>
          </w:tcPr>
          <w:p w:rsidR="00B00870" w:rsidRDefault="00B00870">
            <w:pPr>
              <w:jc w:val="center"/>
            </w:pPr>
            <w:r>
              <w:rPr>
                <w:rFonts w:ascii="Times New Roman" w:hAnsi="Times New Roman"/>
                <w:sz w:val="24"/>
                <w:szCs w:val="24"/>
              </w:rPr>
              <w:t>2.2.1</w:t>
            </w:r>
          </w:p>
        </w:tc>
        <w:tc>
          <w:tcPr>
            <w:tcW w:w="5098" w:type="dxa"/>
            <w:tcBorders>
              <w:top w:val="single" w:sz="4" w:space="0" w:color="000000"/>
              <w:left w:val="single" w:sz="4" w:space="0" w:color="000000"/>
              <w:bottom w:val="single" w:sz="4" w:space="0" w:color="000000"/>
            </w:tcBorders>
            <w:shd w:val="clear" w:color="auto" w:fill="auto"/>
          </w:tcPr>
          <w:p w:rsidR="00B00870" w:rsidRPr="00566D7F" w:rsidRDefault="00566D7F">
            <w:pPr>
              <w:pStyle w:val="acenter1"/>
              <w:spacing w:before="0" w:after="0"/>
              <w:ind w:right="62"/>
              <w:jc w:val="left"/>
              <w:rPr>
                <w:iCs/>
              </w:rPr>
            </w:pPr>
            <w:r w:rsidRPr="00566D7F">
              <w:rPr>
                <w:iCs/>
              </w:rPr>
              <w:t>Изготовление изделия, исследование</w:t>
            </w:r>
          </w:p>
        </w:tc>
        <w:tc>
          <w:tcPr>
            <w:tcW w:w="903" w:type="dxa"/>
            <w:tcBorders>
              <w:top w:val="single" w:sz="4" w:space="0" w:color="000000"/>
              <w:left w:val="single" w:sz="4" w:space="0" w:color="000000"/>
              <w:bottom w:val="single" w:sz="4" w:space="0" w:color="000000"/>
            </w:tcBorders>
            <w:shd w:val="clear" w:color="auto" w:fill="auto"/>
          </w:tcPr>
          <w:p w:rsidR="00B00870" w:rsidRDefault="00B00870">
            <w:pPr>
              <w:snapToGrid w:val="0"/>
              <w:jc w:val="center"/>
              <w:rPr>
                <w:rFonts w:ascii="Times New Roman" w:hAnsi="Times New Roman"/>
                <w:sz w:val="24"/>
                <w:szCs w:val="24"/>
              </w:rPr>
            </w:pPr>
          </w:p>
        </w:tc>
        <w:tc>
          <w:tcPr>
            <w:tcW w:w="998" w:type="dxa"/>
            <w:tcBorders>
              <w:top w:val="single" w:sz="4" w:space="0" w:color="000000"/>
              <w:left w:val="single" w:sz="4" w:space="0" w:color="000000"/>
              <w:bottom w:val="single" w:sz="4" w:space="0" w:color="000000"/>
            </w:tcBorders>
            <w:shd w:val="clear" w:color="auto" w:fill="auto"/>
          </w:tcPr>
          <w:p w:rsidR="00B00870" w:rsidRDefault="00B00870">
            <w:pPr>
              <w:jc w:val="center"/>
              <w:rPr>
                <w:rFonts w:ascii="Times New Roman" w:hAnsi="Times New Roman"/>
                <w:sz w:val="24"/>
                <w:szCs w:val="24"/>
              </w:rPr>
            </w:pPr>
          </w:p>
        </w:tc>
        <w:tc>
          <w:tcPr>
            <w:tcW w:w="1275" w:type="dxa"/>
            <w:tcBorders>
              <w:top w:val="single" w:sz="4" w:space="0" w:color="000000"/>
              <w:left w:val="single" w:sz="4" w:space="0" w:color="000000"/>
              <w:bottom w:val="single" w:sz="4" w:space="0" w:color="000000"/>
            </w:tcBorders>
            <w:shd w:val="clear" w:color="auto" w:fill="auto"/>
          </w:tcPr>
          <w:p w:rsidR="00B00870" w:rsidRDefault="008616BD">
            <w:pPr>
              <w:snapToGrid w:val="0"/>
              <w:jc w:val="center"/>
              <w:rPr>
                <w:rFonts w:ascii="Times New Roman" w:hAnsi="Times New Roman"/>
                <w:sz w:val="24"/>
                <w:szCs w:val="24"/>
              </w:rPr>
            </w:pPr>
            <w:r>
              <w:rPr>
                <w:rFonts w:ascii="Times New Roman" w:hAnsi="Times New Roman"/>
                <w:sz w:val="24"/>
                <w:szCs w:val="24"/>
              </w:rPr>
              <w:t>4</w:t>
            </w:r>
          </w:p>
        </w:tc>
        <w:tc>
          <w:tcPr>
            <w:tcW w:w="1175" w:type="dxa"/>
            <w:tcBorders>
              <w:top w:val="single" w:sz="4" w:space="0" w:color="000000"/>
              <w:left w:val="single" w:sz="4" w:space="0" w:color="000000"/>
              <w:bottom w:val="single" w:sz="4" w:space="0" w:color="000000"/>
              <w:right w:val="single" w:sz="4" w:space="0" w:color="000000"/>
            </w:tcBorders>
            <w:shd w:val="clear" w:color="auto" w:fill="auto"/>
          </w:tcPr>
          <w:p w:rsidR="00B00870" w:rsidRDefault="00B00870">
            <w:pPr>
              <w:jc w:val="center"/>
            </w:pPr>
          </w:p>
        </w:tc>
      </w:tr>
      <w:tr w:rsidR="00B00870" w:rsidTr="00554267">
        <w:tc>
          <w:tcPr>
            <w:tcW w:w="513" w:type="dxa"/>
            <w:tcBorders>
              <w:top w:val="single" w:sz="4" w:space="0" w:color="000000"/>
              <w:left w:val="single" w:sz="4" w:space="0" w:color="000000"/>
              <w:bottom w:val="single" w:sz="4" w:space="0" w:color="000000"/>
            </w:tcBorders>
            <w:shd w:val="clear" w:color="auto" w:fill="auto"/>
          </w:tcPr>
          <w:p w:rsidR="00B00870" w:rsidRDefault="00B00870" w:rsidP="00B856E9">
            <w:pPr>
              <w:jc w:val="center"/>
              <w:rPr>
                <w:rFonts w:ascii="Times New Roman" w:hAnsi="Times New Roman"/>
                <w:sz w:val="24"/>
                <w:szCs w:val="24"/>
              </w:rPr>
            </w:pPr>
            <w:r>
              <w:rPr>
                <w:rFonts w:ascii="Times New Roman" w:hAnsi="Times New Roman"/>
                <w:sz w:val="24"/>
                <w:szCs w:val="24"/>
              </w:rPr>
              <w:t>1</w:t>
            </w:r>
            <w:r w:rsidR="00B856E9">
              <w:rPr>
                <w:rFonts w:ascii="Times New Roman" w:hAnsi="Times New Roman"/>
                <w:sz w:val="24"/>
                <w:szCs w:val="24"/>
              </w:rPr>
              <w:t>2</w:t>
            </w:r>
          </w:p>
        </w:tc>
        <w:tc>
          <w:tcPr>
            <w:tcW w:w="854" w:type="dxa"/>
            <w:tcBorders>
              <w:top w:val="single" w:sz="4" w:space="0" w:color="000000"/>
              <w:left w:val="single" w:sz="4" w:space="0" w:color="000000"/>
              <w:bottom w:val="single" w:sz="4" w:space="0" w:color="000000"/>
            </w:tcBorders>
            <w:shd w:val="clear" w:color="auto" w:fill="auto"/>
          </w:tcPr>
          <w:p w:rsidR="00B00870" w:rsidRDefault="00B00870">
            <w:pPr>
              <w:jc w:val="center"/>
              <w:rPr>
                <w:iCs/>
              </w:rPr>
            </w:pPr>
            <w:r>
              <w:rPr>
                <w:rFonts w:ascii="Times New Roman" w:hAnsi="Times New Roman"/>
                <w:sz w:val="24"/>
                <w:szCs w:val="24"/>
              </w:rPr>
              <w:t>2.2.2</w:t>
            </w:r>
          </w:p>
        </w:tc>
        <w:tc>
          <w:tcPr>
            <w:tcW w:w="5098" w:type="dxa"/>
            <w:tcBorders>
              <w:top w:val="single" w:sz="4" w:space="0" w:color="000000"/>
              <w:left w:val="single" w:sz="4" w:space="0" w:color="000000"/>
              <w:bottom w:val="single" w:sz="4" w:space="0" w:color="000000"/>
            </w:tcBorders>
            <w:shd w:val="clear" w:color="auto" w:fill="auto"/>
          </w:tcPr>
          <w:p w:rsidR="00B00870" w:rsidRDefault="00566D7F">
            <w:pPr>
              <w:pStyle w:val="acenter1"/>
              <w:spacing w:before="0" w:after="0"/>
              <w:ind w:right="62"/>
              <w:jc w:val="left"/>
            </w:pPr>
            <w:r w:rsidRPr="00566D7F">
              <w:rPr>
                <w:iCs/>
              </w:rPr>
              <w:t>Изготовление изделия, исследование</w:t>
            </w:r>
          </w:p>
        </w:tc>
        <w:tc>
          <w:tcPr>
            <w:tcW w:w="903" w:type="dxa"/>
            <w:tcBorders>
              <w:top w:val="single" w:sz="4" w:space="0" w:color="000000"/>
              <w:left w:val="single" w:sz="4" w:space="0" w:color="000000"/>
              <w:bottom w:val="single" w:sz="4" w:space="0" w:color="000000"/>
            </w:tcBorders>
            <w:shd w:val="clear" w:color="auto" w:fill="auto"/>
          </w:tcPr>
          <w:p w:rsidR="00B00870" w:rsidRDefault="00B00870">
            <w:pPr>
              <w:snapToGrid w:val="0"/>
              <w:jc w:val="center"/>
              <w:rPr>
                <w:rFonts w:ascii="Times New Roman" w:hAnsi="Times New Roman"/>
                <w:sz w:val="24"/>
                <w:szCs w:val="24"/>
              </w:rPr>
            </w:pPr>
          </w:p>
        </w:tc>
        <w:tc>
          <w:tcPr>
            <w:tcW w:w="998" w:type="dxa"/>
            <w:tcBorders>
              <w:top w:val="single" w:sz="4" w:space="0" w:color="000000"/>
              <w:left w:val="single" w:sz="4" w:space="0" w:color="000000"/>
              <w:bottom w:val="single" w:sz="4" w:space="0" w:color="000000"/>
            </w:tcBorders>
            <w:shd w:val="clear" w:color="auto" w:fill="auto"/>
          </w:tcPr>
          <w:p w:rsidR="00B00870" w:rsidRDefault="00B00870">
            <w:pPr>
              <w:snapToGrid w:val="0"/>
              <w:jc w:val="center"/>
              <w:rPr>
                <w:rFonts w:ascii="Times New Roman" w:hAnsi="Times New Roman"/>
                <w:sz w:val="24"/>
                <w:szCs w:val="24"/>
              </w:rPr>
            </w:pPr>
          </w:p>
        </w:tc>
        <w:tc>
          <w:tcPr>
            <w:tcW w:w="1275" w:type="dxa"/>
            <w:tcBorders>
              <w:top w:val="single" w:sz="4" w:space="0" w:color="000000"/>
              <w:left w:val="single" w:sz="4" w:space="0" w:color="000000"/>
              <w:bottom w:val="single" w:sz="4" w:space="0" w:color="000000"/>
            </w:tcBorders>
            <w:shd w:val="clear" w:color="auto" w:fill="auto"/>
          </w:tcPr>
          <w:p w:rsidR="00B00870" w:rsidRDefault="008616BD">
            <w:pPr>
              <w:jc w:val="center"/>
              <w:rPr>
                <w:rFonts w:ascii="Times New Roman" w:hAnsi="Times New Roman"/>
                <w:sz w:val="24"/>
                <w:szCs w:val="24"/>
              </w:rPr>
            </w:pPr>
            <w:r>
              <w:rPr>
                <w:rFonts w:ascii="Times New Roman" w:hAnsi="Times New Roman"/>
                <w:sz w:val="24"/>
                <w:szCs w:val="24"/>
              </w:rPr>
              <w:t>4</w:t>
            </w:r>
          </w:p>
        </w:tc>
        <w:tc>
          <w:tcPr>
            <w:tcW w:w="1175" w:type="dxa"/>
            <w:tcBorders>
              <w:top w:val="single" w:sz="4" w:space="0" w:color="000000"/>
              <w:left w:val="single" w:sz="4" w:space="0" w:color="000000"/>
              <w:bottom w:val="single" w:sz="4" w:space="0" w:color="000000"/>
              <w:right w:val="single" w:sz="4" w:space="0" w:color="000000"/>
            </w:tcBorders>
            <w:shd w:val="clear" w:color="auto" w:fill="auto"/>
          </w:tcPr>
          <w:p w:rsidR="00B00870" w:rsidRDefault="00B00870">
            <w:pPr>
              <w:jc w:val="center"/>
            </w:pPr>
          </w:p>
        </w:tc>
      </w:tr>
      <w:tr w:rsidR="00B00870" w:rsidTr="00554267">
        <w:tc>
          <w:tcPr>
            <w:tcW w:w="513" w:type="dxa"/>
            <w:tcBorders>
              <w:top w:val="single" w:sz="4" w:space="0" w:color="000000"/>
              <w:left w:val="single" w:sz="4" w:space="0" w:color="000000"/>
              <w:bottom w:val="single" w:sz="4" w:space="0" w:color="000000"/>
            </w:tcBorders>
            <w:shd w:val="clear" w:color="auto" w:fill="auto"/>
          </w:tcPr>
          <w:p w:rsidR="00B00870" w:rsidRDefault="00B00870" w:rsidP="00B856E9">
            <w:pPr>
              <w:jc w:val="center"/>
              <w:rPr>
                <w:rFonts w:ascii="Times New Roman" w:hAnsi="Times New Roman"/>
                <w:sz w:val="24"/>
                <w:szCs w:val="24"/>
              </w:rPr>
            </w:pPr>
            <w:r>
              <w:rPr>
                <w:rFonts w:ascii="Times New Roman" w:hAnsi="Times New Roman"/>
                <w:sz w:val="24"/>
                <w:szCs w:val="24"/>
              </w:rPr>
              <w:t>1</w:t>
            </w:r>
            <w:r w:rsidR="00B856E9">
              <w:rPr>
                <w:rFonts w:ascii="Times New Roman" w:hAnsi="Times New Roman"/>
                <w:sz w:val="24"/>
                <w:szCs w:val="24"/>
              </w:rPr>
              <w:t>3</w:t>
            </w:r>
          </w:p>
        </w:tc>
        <w:tc>
          <w:tcPr>
            <w:tcW w:w="854" w:type="dxa"/>
            <w:tcBorders>
              <w:top w:val="single" w:sz="4" w:space="0" w:color="000000"/>
              <w:left w:val="single" w:sz="4" w:space="0" w:color="000000"/>
              <w:bottom w:val="single" w:sz="4" w:space="0" w:color="000000"/>
            </w:tcBorders>
            <w:shd w:val="clear" w:color="auto" w:fill="auto"/>
          </w:tcPr>
          <w:p w:rsidR="00B00870" w:rsidRDefault="00B00870">
            <w:pPr>
              <w:jc w:val="center"/>
              <w:rPr>
                <w:iCs/>
              </w:rPr>
            </w:pPr>
            <w:r>
              <w:rPr>
                <w:rFonts w:ascii="Times New Roman" w:hAnsi="Times New Roman"/>
                <w:sz w:val="24"/>
                <w:szCs w:val="24"/>
              </w:rPr>
              <w:t>2.2.3</w:t>
            </w:r>
          </w:p>
        </w:tc>
        <w:tc>
          <w:tcPr>
            <w:tcW w:w="5098" w:type="dxa"/>
            <w:tcBorders>
              <w:top w:val="single" w:sz="4" w:space="0" w:color="000000"/>
              <w:left w:val="single" w:sz="4" w:space="0" w:color="000000"/>
              <w:bottom w:val="single" w:sz="4" w:space="0" w:color="000000"/>
            </w:tcBorders>
            <w:shd w:val="clear" w:color="auto" w:fill="auto"/>
          </w:tcPr>
          <w:p w:rsidR="00B00870" w:rsidRDefault="00566D7F">
            <w:pPr>
              <w:pStyle w:val="acenter1"/>
              <w:spacing w:before="0" w:after="0"/>
              <w:ind w:right="62"/>
              <w:jc w:val="left"/>
            </w:pPr>
            <w:r w:rsidRPr="00566D7F">
              <w:rPr>
                <w:iCs/>
              </w:rPr>
              <w:t>Изготовление изделия, исследование</w:t>
            </w:r>
          </w:p>
        </w:tc>
        <w:tc>
          <w:tcPr>
            <w:tcW w:w="903" w:type="dxa"/>
            <w:tcBorders>
              <w:top w:val="single" w:sz="4" w:space="0" w:color="000000"/>
              <w:left w:val="single" w:sz="4" w:space="0" w:color="000000"/>
              <w:bottom w:val="single" w:sz="4" w:space="0" w:color="000000"/>
            </w:tcBorders>
            <w:shd w:val="clear" w:color="auto" w:fill="auto"/>
          </w:tcPr>
          <w:p w:rsidR="00B00870" w:rsidRDefault="00B00870">
            <w:pPr>
              <w:snapToGrid w:val="0"/>
              <w:jc w:val="center"/>
              <w:rPr>
                <w:rFonts w:ascii="Times New Roman" w:hAnsi="Times New Roman"/>
                <w:sz w:val="24"/>
                <w:szCs w:val="24"/>
              </w:rPr>
            </w:pPr>
          </w:p>
        </w:tc>
        <w:tc>
          <w:tcPr>
            <w:tcW w:w="998" w:type="dxa"/>
            <w:tcBorders>
              <w:top w:val="single" w:sz="4" w:space="0" w:color="000000"/>
              <w:left w:val="single" w:sz="4" w:space="0" w:color="000000"/>
              <w:bottom w:val="single" w:sz="4" w:space="0" w:color="000000"/>
            </w:tcBorders>
            <w:shd w:val="clear" w:color="auto" w:fill="auto"/>
          </w:tcPr>
          <w:p w:rsidR="00B00870" w:rsidRDefault="00B00870">
            <w:pPr>
              <w:jc w:val="center"/>
              <w:rPr>
                <w:rFonts w:ascii="Times New Roman" w:hAnsi="Times New Roman"/>
                <w:sz w:val="24"/>
                <w:szCs w:val="24"/>
              </w:rPr>
            </w:pPr>
          </w:p>
        </w:tc>
        <w:tc>
          <w:tcPr>
            <w:tcW w:w="1275" w:type="dxa"/>
            <w:tcBorders>
              <w:top w:val="single" w:sz="4" w:space="0" w:color="000000"/>
              <w:left w:val="single" w:sz="4" w:space="0" w:color="000000"/>
              <w:bottom w:val="single" w:sz="4" w:space="0" w:color="000000"/>
            </w:tcBorders>
            <w:shd w:val="clear" w:color="auto" w:fill="auto"/>
          </w:tcPr>
          <w:p w:rsidR="00B00870" w:rsidRDefault="008616BD">
            <w:pPr>
              <w:snapToGrid w:val="0"/>
              <w:jc w:val="center"/>
              <w:rPr>
                <w:rFonts w:ascii="Times New Roman" w:hAnsi="Times New Roman"/>
                <w:sz w:val="24"/>
                <w:szCs w:val="24"/>
              </w:rPr>
            </w:pPr>
            <w:r>
              <w:rPr>
                <w:rFonts w:ascii="Times New Roman" w:hAnsi="Times New Roman"/>
                <w:sz w:val="24"/>
                <w:szCs w:val="24"/>
              </w:rPr>
              <w:t>4</w:t>
            </w:r>
          </w:p>
        </w:tc>
        <w:tc>
          <w:tcPr>
            <w:tcW w:w="1175" w:type="dxa"/>
            <w:tcBorders>
              <w:top w:val="single" w:sz="4" w:space="0" w:color="000000"/>
              <w:left w:val="single" w:sz="4" w:space="0" w:color="000000"/>
              <w:bottom w:val="single" w:sz="4" w:space="0" w:color="000000"/>
              <w:right w:val="single" w:sz="4" w:space="0" w:color="000000"/>
            </w:tcBorders>
            <w:shd w:val="clear" w:color="auto" w:fill="auto"/>
          </w:tcPr>
          <w:p w:rsidR="00B00870" w:rsidRDefault="00B00870">
            <w:pPr>
              <w:jc w:val="center"/>
            </w:pPr>
          </w:p>
        </w:tc>
      </w:tr>
      <w:tr w:rsidR="00B00870" w:rsidTr="00554267">
        <w:tc>
          <w:tcPr>
            <w:tcW w:w="513" w:type="dxa"/>
            <w:tcBorders>
              <w:top w:val="single" w:sz="4" w:space="0" w:color="000000"/>
              <w:left w:val="single" w:sz="4" w:space="0" w:color="000000"/>
              <w:bottom w:val="single" w:sz="4" w:space="0" w:color="000000"/>
            </w:tcBorders>
            <w:shd w:val="clear" w:color="auto" w:fill="auto"/>
          </w:tcPr>
          <w:p w:rsidR="00B00870" w:rsidRDefault="00B00870" w:rsidP="00B856E9">
            <w:pPr>
              <w:jc w:val="center"/>
              <w:rPr>
                <w:rFonts w:ascii="Times New Roman" w:hAnsi="Times New Roman"/>
                <w:sz w:val="24"/>
                <w:szCs w:val="24"/>
              </w:rPr>
            </w:pPr>
            <w:r>
              <w:rPr>
                <w:rFonts w:ascii="Times New Roman" w:hAnsi="Times New Roman"/>
                <w:sz w:val="24"/>
                <w:szCs w:val="24"/>
              </w:rPr>
              <w:t>1</w:t>
            </w:r>
            <w:r w:rsidR="00B856E9">
              <w:rPr>
                <w:rFonts w:ascii="Times New Roman" w:hAnsi="Times New Roman"/>
                <w:sz w:val="24"/>
                <w:szCs w:val="24"/>
              </w:rPr>
              <w:t>4</w:t>
            </w:r>
          </w:p>
        </w:tc>
        <w:tc>
          <w:tcPr>
            <w:tcW w:w="854" w:type="dxa"/>
            <w:tcBorders>
              <w:top w:val="single" w:sz="4" w:space="0" w:color="000000"/>
              <w:left w:val="single" w:sz="4" w:space="0" w:color="000000"/>
              <w:bottom w:val="single" w:sz="4" w:space="0" w:color="000000"/>
            </w:tcBorders>
            <w:shd w:val="clear" w:color="auto" w:fill="auto"/>
          </w:tcPr>
          <w:p w:rsidR="00B00870" w:rsidRDefault="00B00870">
            <w:pPr>
              <w:jc w:val="center"/>
              <w:rPr>
                <w:iCs/>
              </w:rPr>
            </w:pPr>
            <w:r>
              <w:rPr>
                <w:rFonts w:ascii="Times New Roman" w:hAnsi="Times New Roman"/>
                <w:sz w:val="24"/>
                <w:szCs w:val="24"/>
              </w:rPr>
              <w:t>2.2.4</w:t>
            </w:r>
          </w:p>
        </w:tc>
        <w:tc>
          <w:tcPr>
            <w:tcW w:w="5098" w:type="dxa"/>
            <w:tcBorders>
              <w:top w:val="single" w:sz="4" w:space="0" w:color="000000"/>
              <w:left w:val="single" w:sz="4" w:space="0" w:color="000000"/>
              <w:bottom w:val="single" w:sz="4" w:space="0" w:color="000000"/>
            </w:tcBorders>
            <w:shd w:val="clear" w:color="auto" w:fill="auto"/>
          </w:tcPr>
          <w:p w:rsidR="00B00870" w:rsidRDefault="00566D7F">
            <w:pPr>
              <w:pStyle w:val="acenter1"/>
              <w:spacing w:before="0" w:after="0"/>
              <w:ind w:right="62"/>
              <w:jc w:val="left"/>
            </w:pPr>
            <w:r w:rsidRPr="00566D7F">
              <w:rPr>
                <w:iCs/>
              </w:rPr>
              <w:t>Изготовление изделия, исследование</w:t>
            </w:r>
          </w:p>
        </w:tc>
        <w:tc>
          <w:tcPr>
            <w:tcW w:w="903" w:type="dxa"/>
            <w:tcBorders>
              <w:top w:val="single" w:sz="4" w:space="0" w:color="000000"/>
              <w:left w:val="single" w:sz="4" w:space="0" w:color="000000"/>
              <w:bottom w:val="single" w:sz="4" w:space="0" w:color="000000"/>
            </w:tcBorders>
            <w:shd w:val="clear" w:color="auto" w:fill="auto"/>
          </w:tcPr>
          <w:p w:rsidR="00B00870" w:rsidRDefault="00B00870">
            <w:pPr>
              <w:snapToGrid w:val="0"/>
              <w:jc w:val="center"/>
              <w:rPr>
                <w:rFonts w:ascii="Times New Roman" w:hAnsi="Times New Roman"/>
                <w:sz w:val="24"/>
                <w:szCs w:val="24"/>
              </w:rPr>
            </w:pPr>
          </w:p>
        </w:tc>
        <w:tc>
          <w:tcPr>
            <w:tcW w:w="998" w:type="dxa"/>
            <w:tcBorders>
              <w:top w:val="single" w:sz="4" w:space="0" w:color="000000"/>
              <w:left w:val="single" w:sz="4" w:space="0" w:color="000000"/>
              <w:bottom w:val="single" w:sz="4" w:space="0" w:color="000000"/>
            </w:tcBorders>
            <w:shd w:val="clear" w:color="auto" w:fill="auto"/>
          </w:tcPr>
          <w:p w:rsidR="00B00870" w:rsidRDefault="00B00870">
            <w:pPr>
              <w:snapToGrid w:val="0"/>
              <w:jc w:val="center"/>
              <w:rPr>
                <w:rFonts w:ascii="Times New Roman" w:hAnsi="Times New Roman"/>
                <w:sz w:val="24"/>
                <w:szCs w:val="24"/>
              </w:rPr>
            </w:pPr>
          </w:p>
        </w:tc>
        <w:tc>
          <w:tcPr>
            <w:tcW w:w="1275" w:type="dxa"/>
            <w:tcBorders>
              <w:top w:val="single" w:sz="4" w:space="0" w:color="000000"/>
              <w:left w:val="single" w:sz="4" w:space="0" w:color="000000"/>
              <w:bottom w:val="single" w:sz="4" w:space="0" w:color="000000"/>
            </w:tcBorders>
            <w:shd w:val="clear" w:color="auto" w:fill="auto"/>
          </w:tcPr>
          <w:p w:rsidR="00B00870" w:rsidRDefault="008616BD">
            <w:pPr>
              <w:jc w:val="center"/>
              <w:rPr>
                <w:rFonts w:ascii="Times New Roman" w:hAnsi="Times New Roman"/>
                <w:sz w:val="24"/>
                <w:szCs w:val="24"/>
              </w:rPr>
            </w:pPr>
            <w:r>
              <w:rPr>
                <w:rFonts w:ascii="Times New Roman" w:hAnsi="Times New Roman"/>
                <w:sz w:val="24"/>
                <w:szCs w:val="24"/>
              </w:rPr>
              <w:t>4</w:t>
            </w:r>
          </w:p>
        </w:tc>
        <w:tc>
          <w:tcPr>
            <w:tcW w:w="1175" w:type="dxa"/>
            <w:tcBorders>
              <w:top w:val="single" w:sz="4" w:space="0" w:color="000000"/>
              <w:left w:val="single" w:sz="4" w:space="0" w:color="000000"/>
              <w:bottom w:val="single" w:sz="4" w:space="0" w:color="000000"/>
              <w:right w:val="single" w:sz="4" w:space="0" w:color="000000"/>
            </w:tcBorders>
            <w:shd w:val="clear" w:color="auto" w:fill="auto"/>
          </w:tcPr>
          <w:p w:rsidR="00B00870" w:rsidRDefault="00B00870">
            <w:pPr>
              <w:jc w:val="center"/>
            </w:pPr>
          </w:p>
        </w:tc>
      </w:tr>
      <w:tr w:rsidR="00B00870" w:rsidTr="00554267">
        <w:tc>
          <w:tcPr>
            <w:tcW w:w="1367" w:type="dxa"/>
            <w:gridSpan w:val="2"/>
            <w:tcBorders>
              <w:top w:val="single" w:sz="4" w:space="0" w:color="000000"/>
              <w:left w:val="single" w:sz="4" w:space="0" w:color="000000"/>
              <w:bottom w:val="single" w:sz="4" w:space="0" w:color="000000"/>
            </w:tcBorders>
            <w:shd w:val="clear" w:color="auto" w:fill="auto"/>
          </w:tcPr>
          <w:p w:rsidR="00B00870" w:rsidRDefault="00B00870">
            <w:pPr>
              <w:jc w:val="center"/>
              <w:rPr>
                <w:b/>
                <w:i/>
                <w:iCs/>
              </w:rPr>
            </w:pPr>
            <w:r>
              <w:rPr>
                <w:rFonts w:ascii="Times New Roman" w:hAnsi="Times New Roman"/>
                <w:b/>
                <w:sz w:val="24"/>
                <w:szCs w:val="24"/>
              </w:rPr>
              <w:t>2.3</w:t>
            </w:r>
          </w:p>
        </w:tc>
        <w:tc>
          <w:tcPr>
            <w:tcW w:w="5098" w:type="dxa"/>
            <w:tcBorders>
              <w:top w:val="single" w:sz="4" w:space="0" w:color="000000"/>
              <w:left w:val="single" w:sz="4" w:space="0" w:color="000000"/>
              <w:bottom w:val="single" w:sz="4" w:space="0" w:color="000000"/>
            </w:tcBorders>
            <w:shd w:val="clear" w:color="auto" w:fill="auto"/>
          </w:tcPr>
          <w:p w:rsidR="00B00870" w:rsidRDefault="00B00870" w:rsidP="00566D7F">
            <w:pPr>
              <w:pStyle w:val="acenter1"/>
              <w:spacing w:before="0" w:after="0"/>
              <w:ind w:right="62"/>
              <w:jc w:val="left"/>
            </w:pPr>
            <w:r>
              <w:rPr>
                <w:b/>
                <w:i/>
                <w:iCs/>
              </w:rPr>
              <w:t>Тема 3.</w:t>
            </w:r>
            <w:r>
              <w:rPr>
                <w:iCs/>
              </w:rPr>
              <w:t xml:space="preserve"> </w:t>
            </w:r>
            <w:r w:rsidR="00566D7F">
              <w:rPr>
                <w:iCs/>
              </w:rPr>
              <w:t>Подведение итогов</w:t>
            </w:r>
            <w:r>
              <w:rPr>
                <w:iCs/>
              </w:rPr>
              <w:t>.</w:t>
            </w:r>
          </w:p>
        </w:tc>
        <w:tc>
          <w:tcPr>
            <w:tcW w:w="903" w:type="dxa"/>
            <w:tcBorders>
              <w:top w:val="single" w:sz="4" w:space="0" w:color="000000"/>
              <w:left w:val="single" w:sz="4" w:space="0" w:color="000000"/>
              <w:bottom w:val="single" w:sz="4" w:space="0" w:color="000000"/>
            </w:tcBorders>
            <w:shd w:val="clear" w:color="auto" w:fill="auto"/>
          </w:tcPr>
          <w:p w:rsidR="00B00870" w:rsidRPr="005A7EC3" w:rsidRDefault="008616BD">
            <w:pPr>
              <w:snapToGrid w:val="0"/>
              <w:jc w:val="center"/>
              <w:rPr>
                <w:rFonts w:ascii="Times New Roman" w:hAnsi="Times New Roman"/>
                <w:b/>
                <w:sz w:val="24"/>
                <w:szCs w:val="24"/>
              </w:rPr>
            </w:pPr>
            <w:r>
              <w:rPr>
                <w:rFonts w:ascii="Times New Roman" w:hAnsi="Times New Roman"/>
                <w:b/>
                <w:sz w:val="24"/>
                <w:szCs w:val="24"/>
              </w:rPr>
              <w:t>2</w:t>
            </w:r>
          </w:p>
        </w:tc>
        <w:tc>
          <w:tcPr>
            <w:tcW w:w="998" w:type="dxa"/>
            <w:tcBorders>
              <w:top w:val="single" w:sz="4" w:space="0" w:color="000000"/>
              <w:left w:val="single" w:sz="4" w:space="0" w:color="000000"/>
              <w:bottom w:val="single" w:sz="4" w:space="0" w:color="000000"/>
            </w:tcBorders>
            <w:shd w:val="clear" w:color="auto" w:fill="auto"/>
          </w:tcPr>
          <w:p w:rsidR="00B00870" w:rsidRDefault="005A7EC3">
            <w:pPr>
              <w:jc w:val="center"/>
              <w:rPr>
                <w:rFonts w:ascii="Times New Roman" w:hAnsi="Times New Roman"/>
                <w:b/>
                <w:sz w:val="24"/>
                <w:szCs w:val="24"/>
              </w:rPr>
            </w:pPr>
            <w:r>
              <w:rPr>
                <w:rFonts w:ascii="Times New Roman" w:hAnsi="Times New Roman"/>
                <w:b/>
                <w:sz w:val="24"/>
                <w:szCs w:val="24"/>
              </w:rPr>
              <w:t>-</w:t>
            </w:r>
          </w:p>
        </w:tc>
        <w:tc>
          <w:tcPr>
            <w:tcW w:w="1275" w:type="dxa"/>
            <w:tcBorders>
              <w:top w:val="single" w:sz="4" w:space="0" w:color="000000"/>
              <w:left w:val="single" w:sz="4" w:space="0" w:color="000000"/>
              <w:bottom w:val="single" w:sz="4" w:space="0" w:color="000000"/>
            </w:tcBorders>
            <w:shd w:val="clear" w:color="auto" w:fill="auto"/>
          </w:tcPr>
          <w:p w:rsidR="00B00870" w:rsidRDefault="008616BD">
            <w:pPr>
              <w:jc w:val="center"/>
              <w:rPr>
                <w:rFonts w:ascii="Times New Roman" w:hAnsi="Times New Roman"/>
                <w:b/>
                <w:sz w:val="24"/>
                <w:szCs w:val="24"/>
              </w:rPr>
            </w:pPr>
            <w:r>
              <w:rPr>
                <w:rFonts w:ascii="Times New Roman" w:hAnsi="Times New Roman"/>
                <w:b/>
                <w:sz w:val="24"/>
                <w:szCs w:val="24"/>
              </w:rPr>
              <w:t>2</w:t>
            </w:r>
          </w:p>
        </w:tc>
        <w:tc>
          <w:tcPr>
            <w:tcW w:w="1175" w:type="dxa"/>
            <w:tcBorders>
              <w:top w:val="single" w:sz="4" w:space="0" w:color="000000"/>
              <w:left w:val="single" w:sz="4" w:space="0" w:color="000000"/>
              <w:bottom w:val="single" w:sz="4" w:space="0" w:color="000000"/>
              <w:right w:val="single" w:sz="4" w:space="0" w:color="000000"/>
            </w:tcBorders>
            <w:shd w:val="clear" w:color="auto" w:fill="auto"/>
          </w:tcPr>
          <w:p w:rsidR="00B00870" w:rsidRDefault="00B00870">
            <w:pPr>
              <w:snapToGrid w:val="0"/>
              <w:jc w:val="center"/>
              <w:rPr>
                <w:rFonts w:ascii="Times New Roman" w:hAnsi="Times New Roman"/>
                <w:b/>
                <w:sz w:val="24"/>
                <w:szCs w:val="24"/>
              </w:rPr>
            </w:pPr>
          </w:p>
        </w:tc>
      </w:tr>
      <w:tr w:rsidR="00B00870" w:rsidTr="00554267">
        <w:tc>
          <w:tcPr>
            <w:tcW w:w="513" w:type="dxa"/>
            <w:tcBorders>
              <w:top w:val="single" w:sz="4" w:space="0" w:color="000000"/>
              <w:left w:val="single" w:sz="4" w:space="0" w:color="000000"/>
              <w:bottom w:val="single" w:sz="4" w:space="0" w:color="000000"/>
            </w:tcBorders>
            <w:shd w:val="clear" w:color="auto" w:fill="auto"/>
          </w:tcPr>
          <w:p w:rsidR="00B00870" w:rsidRDefault="00B00870" w:rsidP="00B856E9">
            <w:pPr>
              <w:jc w:val="center"/>
              <w:rPr>
                <w:rFonts w:ascii="Times New Roman" w:hAnsi="Times New Roman"/>
                <w:sz w:val="24"/>
                <w:szCs w:val="24"/>
              </w:rPr>
            </w:pPr>
            <w:r>
              <w:rPr>
                <w:rFonts w:ascii="Times New Roman" w:hAnsi="Times New Roman"/>
                <w:sz w:val="24"/>
                <w:szCs w:val="24"/>
              </w:rPr>
              <w:t>1</w:t>
            </w:r>
            <w:r w:rsidR="00B856E9">
              <w:rPr>
                <w:rFonts w:ascii="Times New Roman" w:hAnsi="Times New Roman"/>
                <w:sz w:val="24"/>
                <w:szCs w:val="24"/>
              </w:rPr>
              <w:t>5</w:t>
            </w:r>
          </w:p>
        </w:tc>
        <w:tc>
          <w:tcPr>
            <w:tcW w:w="854" w:type="dxa"/>
            <w:tcBorders>
              <w:top w:val="single" w:sz="4" w:space="0" w:color="000000"/>
              <w:left w:val="single" w:sz="4" w:space="0" w:color="000000"/>
              <w:bottom w:val="single" w:sz="4" w:space="0" w:color="000000"/>
            </w:tcBorders>
            <w:shd w:val="clear" w:color="auto" w:fill="auto"/>
          </w:tcPr>
          <w:p w:rsidR="00B00870" w:rsidRDefault="00B00870">
            <w:pPr>
              <w:jc w:val="center"/>
              <w:rPr>
                <w:iCs/>
              </w:rPr>
            </w:pPr>
            <w:r>
              <w:rPr>
                <w:rFonts w:ascii="Times New Roman" w:hAnsi="Times New Roman"/>
                <w:sz w:val="24"/>
                <w:szCs w:val="24"/>
              </w:rPr>
              <w:t>2.3.1</w:t>
            </w:r>
          </w:p>
        </w:tc>
        <w:tc>
          <w:tcPr>
            <w:tcW w:w="5098" w:type="dxa"/>
            <w:tcBorders>
              <w:top w:val="single" w:sz="4" w:space="0" w:color="000000"/>
              <w:left w:val="single" w:sz="4" w:space="0" w:color="000000"/>
              <w:bottom w:val="single" w:sz="4" w:space="0" w:color="000000"/>
            </w:tcBorders>
            <w:shd w:val="clear" w:color="auto" w:fill="auto"/>
          </w:tcPr>
          <w:p w:rsidR="00B00870" w:rsidRPr="00566D7F" w:rsidRDefault="00566D7F" w:rsidP="00566D7F">
            <w:pPr>
              <w:pStyle w:val="acenter1"/>
              <w:spacing w:before="0" w:after="0"/>
              <w:ind w:left="62" w:right="62"/>
              <w:jc w:val="left"/>
              <w:rPr>
                <w:iCs/>
              </w:rPr>
            </w:pPr>
            <w:r>
              <w:rPr>
                <w:iCs/>
              </w:rPr>
              <w:t>Анализ проделанной работы.</w:t>
            </w:r>
            <w:r w:rsidR="00B856E9">
              <w:rPr>
                <w:iCs/>
              </w:rPr>
              <w:t xml:space="preserve"> Подготовка документации (описание проекта)</w:t>
            </w:r>
          </w:p>
        </w:tc>
        <w:tc>
          <w:tcPr>
            <w:tcW w:w="903" w:type="dxa"/>
            <w:tcBorders>
              <w:top w:val="single" w:sz="4" w:space="0" w:color="000000"/>
              <w:left w:val="single" w:sz="4" w:space="0" w:color="000000"/>
              <w:bottom w:val="single" w:sz="4" w:space="0" w:color="000000"/>
            </w:tcBorders>
            <w:shd w:val="clear" w:color="auto" w:fill="auto"/>
          </w:tcPr>
          <w:p w:rsidR="00B00870" w:rsidRDefault="00B00870">
            <w:pPr>
              <w:snapToGrid w:val="0"/>
              <w:jc w:val="center"/>
              <w:rPr>
                <w:rFonts w:ascii="Times New Roman" w:hAnsi="Times New Roman"/>
                <w:sz w:val="24"/>
                <w:szCs w:val="24"/>
              </w:rPr>
            </w:pPr>
          </w:p>
        </w:tc>
        <w:tc>
          <w:tcPr>
            <w:tcW w:w="998" w:type="dxa"/>
            <w:tcBorders>
              <w:top w:val="single" w:sz="4" w:space="0" w:color="000000"/>
              <w:left w:val="single" w:sz="4" w:space="0" w:color="000000"/>
              <w:bottom w:val="single" w:sz="4" w:space="0" w:color="000000"/>
            </w:tcBorders>
            <w:shd w:val="clear" w:color="auto" w:fill="auto"/>
          </w:tcPr>
          <w:p w:rsidR="00B00870" w:rsidRDefault="00B00870">
            <w:pPr>
              <w:jc w:val="center"/>
              <w:rPr>
                <w:rFonts w:ascii="Times New Roman" w:hAnsi="Times New Roman"/>
                <w:sz w:val="24"/>
                <w:szCs w:val="24"/>
              </w:rPr>
            </w:pPr>
          </w:p>
        </w:tc>
        <w:tc>
          <w:tcPr>
            <w:tcW w:w="1275" w:type="dxa"/>
            <w:tcBorders>
              <w:top w:val="single" w:sz="4" w:space="0" w:color="000000"/>
              <w:left w:val="single" w:sz="4" w:space="0" w:color="000000"/>
              <w:bottom w:val="single" w:sz="4" w:space="0" w:color="000000"/>
            </w:tcBorders>
            <w:shd w:val="clear" w:color="auto" w:fill="auto"/>
          </w:tcPr>
          <w:p w:rsidR="00B00870" w:rsidRDefault="008616BD">
            <w:pPr>
              <w:snapToGrid w:val="0"/>
              <w:jc w:val="center"/>
              <w:rPr>
                <w:rFonts w:ascii="Times New Roman" w:hAnsi="Times New Roman"/>
                <w:sz w:val="24"/>
                <w:szCs w:val="24"/>
              </w:rPr>
            </w:pPr>
            <w:r>
              <w:rPr>
                <w:rFonts w:ascii="Times New Roman" w:hAnsi="Times New Roman"/>
                <w:sz w:val="24"/>
                <w:szCs w:val="24"/>
              </w:rPr>
              <w:t>2</w:t>
            </w:r>
          </w:p>
        </w:tc>
        <w:tc>
          <w:tcPr>
            <w:tcW w:w="1175" w:type="dxa"/>
            <w:tcBorders>
              <w:top w:val="single" w:sz="4" w:space="0" w:color="000000"/>
              <w:left w:val="single" w:sz="4" w:space="0" w:color="000000"/>
              <w:bottom w:val="single" w:sz="4" w:space="0" w:color="000000"/>
              <w:right w:val="single" w:sz="4" w:space="0" w:color="000000"/>
            </w:tcBorders>
            <w:shd w:val="clear" w:color="auto" w:fill="auto"/>
          </w:tcPr>
          <w:p w:rsidR="00B00870" w:rsidRDefault="00B00870">
            <w:pPr>
              <w:jc w:val="center"/>
            </w:pPr>
          </w:p>
        </w:tc>
      </w:tr>
      <w:tr w:rsidR="00B00870" w:rsidTr="00554267">
        <w:tc>
          <w:tcPr>
            <w:tcW w:w="1367" w:type="dxa"/>
            <w:gridSpan w:val="2"/>
            <w:tcBorders>
              <w:top w:val="single" w:sz="4" w:space="0" w:color="000000"/>
              <w:left w:val="single" w:sz="4" w:space="0" w:color="000000"/>
              <w:bottom w:val="single" w:sz="4" w:space="0" w:color="000000"/>
            </w:tcBorders>
            <w:shd w:val="clear" w:color="auto" w:fill="auto"/>
          </w:tcPr>
          <w:p w:rsidR="00B00870" w:rsidRDefault="00B00870">
            <w:pPr>
              <w:jc w:val="center"/>
              <w:rPr>
                <w:b/>
              </w:rPr>
            </w:pPr>
            <w:r>
              <w:rPr>
                <w:rFonts w:ascii="Times New Roman" w:hAnsi="Times New Roman"/>
                <w:b/>
                <w:sz w:val="24"/>
                <w:szCs w:val="24"/>
              </w:rPr>
              <w:t>3</w:t>
            </w:r>
          </w:p>
        </w:tc>
        <w:tc>
          <w:tcPr>
            <w:tcW w:w="5098" w:type="dxa"/>
            <w:tcBorders>
              <w:top w:val="single" w:sz="4" w:space="0" w:color="000000"/>
              <w:left w:val="single" w:sz="4" w:space="0" w:color="000000"/>
              <w:bottom w:val="single" w:sz="4" w:space="0" w:color="000000"/>
            </w:tcBorders>
            <w:shd w:val="clear" w:color="auto" w:fill="auto"/>
          </w:tcPr>
          <w:p w:rsidR="00B00870" w:rsidRPr="00520AB9" w:rsidRDefault="00B00870">
            <w:pPr>
              <w:pStyle w:val="af5"/>
              <w:spacing w:before="0" w:after="0"/>
              <w:ind w:firstLine="6"/>
              <w:jc w:val="left"/>
              <w:rPr>
                <w:b/>
              </w:rPr>
            </w:pPr>
            <w:r>
              <w:rPr>
                <w:b/>
              </w:rPr>
              <w:t>Работа с программой подготовки презентации</w:t>
            </w:r>
            <w:r>
              <w:rPr>
                <w:b/>
                <w:i/>
                <w:iCs/>
              </w:rPr>
              <w:t xml:space="preserve"> </w:t>
            </w:r>
            <w:r>
              <w:rPr>
                <w:b/>
                <w:iCs/>
              </w:rPr>
              <w:t>Power Point.</w:t>
            </w:r>
          </w:p>
        </w:tc>
        <w:tc>
          <w:tcPr>
            <w:tcW w:w="903" w:type="dxa"/>
            <w:tcBorders>
              <w:top w:val="single" w:sz="4" w:space="0" w:color="000000"/>
              <w:left w:val="single" w:sz="4" w:space="0" w:color="000000"/>
              <w:bottom w:val="single" w:sz="4" w:space="0" w:color="000000"/>
            </w:tcBorders>
            <w:shd w:val="clear" w:color="auto" w:fill="auto"/>
          </w:tcPr>
          <w:p w:rsidR="00B00870" w:rsidRDefault="008616BD" w:rsidP="00212606">
            <w:pPr>
              <w:jc w:val="center"/>
              <w:rPr>
                <w:rFonts w:ascii="Times New Roman" w:hAnsi="Times New Roman"/>
                <w:b/>
                <w:sz w:val="24"/>
                <w:szCs w:val="24"/>
              </w:rPr>
            </w:pPr>
            <w:r>
              <w:rPr>
                <w:rFonts w:ascii="Times New Roman" w:hAnsi="Times New Roman"/>
                <w:b/>
                <w:sz w:val="24"/>
                <w:szCs w:val="24"/>
              </w:rPr>
              <w:t>1</w:t>
            </w:r>
            <w:r w:rsidR="00212606">
              <w:rPr>
                <w:rFonts w:ascii="Times New Roman" w:hAnsi="Times New Roman"/>
                <w:b/>
                <w:sz w:val="24"/>
                <w:szCs w:val="24"/>
              </w:rPr>
              <w:t>2</w:t>
            </w:r>
          </w:p>
        </w:tc>
        <w:tc>
          <w:tcPr>
            <w:tcW w:w="998" w:type="dxa"/>
            <w:tcBorders>
              <w:top w:val="single" w:sz="4" w:space="0" w:color="000000"/>
              <w:left w:val="single" w:sz="4" w:space="0" w:color="000000"/>
              <w:bottom w:val="single" w:sz="4" w:space="0" w:color="000000"/>
            </w:tcBorders>
            <w:shd w:val="clear" w:color="auto" w:fill="auto"/>
          </w:tcPr>
          <w:p w:rsidR="00B00870" w:rsidRPr="004B00F3" w:rsidRDefault="004B00F3">
            <w:pPr>
              <w:jc w:val="center"/>
              <w:rPr>
                <w:rFonts w:ascii="Times New Roman" w:hAnsi="Times New Roman"/>
                <w:b/>
                <w:sz w:val="24"/>
                <w:szCs w:val="24"/>
              </w:rPr>
            </w:pPr>
            <w:r>
              <w:rPr>
                <w:rFonts w:ascii="Times New Roman" w:hAnsi="Times New Roman"/>
                <w:b/>
                <w:sz w:val="24"/>
                <w:szCs w:val="24"/>
              </w:rPr>
              <w:t>-</w:t>
            </w:r>
          </w:p>
        </w:tc>
        <w:tc>
          <w:tcPr>
            <w:tcW w:w="1275" w:type="dxa"/>
            <w:tcBorders>
              <w:top w:val="single" w:sz="4" w:space="0" w:color="000000"/>
              <w:left w:val="single" w:sz="4" w:space="0" w:color="000000"/>
              <w:bottom w:val="single" w:sz="4" w:space="0" w:color="000000"/>
            </w:tcBorders>
            <w:shd w:val="clear" w:color="auto" w:fill="auto"/>
          </w:tcPr>
          <w:p w:rsidR="00B00870" w:rsidRPr="00F574F9" w:rsidRDefault="00212606">
            <w:pPr>
              <w:jc w:val="center"/>
              <w:rPr>
                <w:rFonts w:ascii="Times New Roman" w:hAnsi="Times New Roman"/>
                <w:b/>
                <w:sz w:val="24"/>
                <w:szCs w:val="24"/>
              </w:rPr>
            </w:pPr>
            <w:r>
              <w:rPr>
                <w:rFonts w:ascii="Times New Roman" w:hAnsi="Times New Roman"/>
                <w:b/>
                <w:sz w:val="24"/>
                <w:szCs w:val="24"/>
              </w:rPr>
              <w:t>10</w:t>
            </w:r>
          </w:p>
        </w:tc>
        <w:tc>
          <w:tcPr>
            <w:tcW w:w="1175" w:type="dxa"/>
            <w:tcBorders>
              <w:top w:val="single" w:sz="4" w:space="0" w:color="000000"/>
              <w:left w:val="single" w:sz="4" w:space="0" w:color="000000"/>
              <w:bottom w:val="single" w:sz="4" w:space="0" w:color="000000"/>
              <w:right w:val="single" w:sz="4" w:space="0" w:color="000000"/>
            </w:tcBorders>
            <w:shd w:val="clear" w:color="auto" w:fill="auto"/>
          </w:tcPr>
          <w:p w:rsidR="00B00870" w:rsidRDefault="00B00870">
            <w:pPr>
              <w:snapToGrid w:val="0"/>
              <w:jc w:val="center"/>
              <w:rPr>
                <w:rFonts w:ascii="Times New Roman" w:hAnsi="Times New Roman"/>
                <w:b/>
                <w:sz w:val="24"/>
                <w:szCs w:val="24"/>
                <w:lang w:val="en-US"/>
              </w:rPr>
            </w:pPr>
          </w:p>
        </w:tc>
      </w:tr>
      <w:tr w:rsidR="00B00870" w:rsidTr="00554267">
        <w:tc>
          <w:tcPr>
            <w:tcW w:w="1367" w:type="dxa"/>
            <w:gridSpan w:val="2"/>
            <w:tcBorders>
              <w:top w:val="single" w:sz="4" w:space="0" w:color="000000"/>
              <w:left w:val="single" w:sz="4" w:space="0" w:color="000000"/>
              <w:bottom w:val="single" w:sz="4" w:space="0" w:color="000000"/>
            </w:tcBorders>
            <w:shd w:val="clear" w:color="auto" w:fill="auto"/>
          </w:tcPr>
          <w:p w:rsidR="00B00870" w:rsidRDefault="00B00870">
            <w:pPr>
              <w:jc w:val="center"/>
              <w:rPr>
                <w:rFonts w:ascii="Times New Roman" w:hAnsi="Times New Roman"/>
                <w:b/>
                <w:i/>
                <w:sz w:val="24"/>
                <w:szCs w:val="24"/>
              </w:rPr>
            </w:pPr>
            <w:r>
              <w:rPr>
                <w:rFonts w:ascii="Times New Roman" w:hAnsi="Times New Roman"/>
                <w:b/>
                <w:sz w:val="24"/>
                <w:szCs w:val="24"/>
              </w:rPr>
              <w:lastRenderedPageBreak/>
              <w:t>3.1</w:t>
            </w:r>
          </w:p>
        </w:tc>
        <w:tc>
          <w:tcPr>
            <w:tcW w:w="5098" w:type="dxa"/>
            <w:tcBorders>
              <w:top w:val="single" w:sz="4" w:space="0" w:color="000000"/>
              <w:left w:val="single" w:sz="4" w:space="0" w:color="000000"/>
              <w:bottom w:val="single" w:sz="4" w:space="0" w:color="000000"/>
            </w:tcBorders>
            <w:shd w:val="clear" w:color="auto" w:fill="auto"/>
          </w:tcPr>
          <w:p w:rsidR="00B00870" w:rsidRPr="00786D5F" w:rsidRDefault="00B00870" w:rsidP="004B00F3">
            <w:pPr>
              <w:spacing w:after="0" w:line="240" w:lineRule="auto"/>
              <w:rPr>
                <w:rFonts w:ascii="Times New Roman" w:hAnsi="Times New Roman"/>
                <w:sz w:val="24"/>
                <w:szCs w:val="24"/>
              </w:rPr>
            </w:pPr>
            <w:r>
              <w:rPr>
                <w:rFonts w:ascii="Times New Roman" w:hAnsi="Times New Roman"/>
                <w:b/>
                <w:i/>
                <w:sz w:val="24"/>
                <w:szCs w:val="24"/>
              </w:rPr>
              <w:t>Тема 1.</w:t>
            </w:r>
            <w:r>
              <w:rPr>
                <w:rFonts w:ascii="Times New Roman" w:hAnsi="Times New Roman"/>
                <w:sz w:val="24"/>
                <w:szCs w:val="24"/>
              </w:rPr>
              <w:t xml:space="preserve"> Понятие презентации. Интерфейс программы</w:t>
            </w:r>
            <w:r>
              <w:rPr>
                <w:rFonts w:ascii="Times New Roman" w:hAnsi="Times New Roman"/>
                <w:iCs/>
                <w:sz w:val="24"/>
                <w:szCs w:val="24"/>
              </w:rPr>
              <w:t xml:space="preserve"> P</w:t>
            </w:r>
            <w:r>
              <w:rPr>
                <w:rFonts w:ascii="Times New Roman" w:hAnsi="Times New Roman"/>
                <w:iCs/>
                <w:sz w:val="24"/>
                <w:szCs w:val="24"/>
                <w:lang w:val="en-US"/>
              </w:rPr>
              <w:t>OWER</w:t>
            </w:r>
            <w:r>
              <w:rPr>
                <w:rFonts w:ascii="Times New Roman" w:hAnsi="Times New Roman"/>
                <w:iCs/>
                <w:sz w:val="24"/>
                <w:szCs w:val="24"/>
              </w:rPr>
              <w:t xml:space="preserve"> </w:t>
            </w:r>
            <w:r>
              <w:rPr>
                <w:rFonts w:ascii="Times New Roman" w:hAnsi="Times New Roman"/>
                <w:iCs/>
                <w:sz w:val="24"/>
                <w:szCs w:val="24"/>
                <w:lang w:val="en-US"/>
              </w:rPr>
              <w:t>POINT</w:t>
            </w:r>
            <w:r>
              <w:rPr>
                <w:rFonts w:ascii="Times New Roman" w:hAnsi="Times New Roman"/>
                <w:sz w:val="24"/>
                <w:szCs w:val="24"/>
              </w:rPr>
              <w:t xml:space="preserve">. </w:t>
            </w:r>
          </w:p>
        </w:tc>
        <w:tc>
          <w:tcPr>
            <w:tcW w:w="903" w:type="dxa"/>
            <w:tcBorders>
              <w:top w:val="single" w:sz="4" w:space="0" w:color="000000"/>
              <w:left w:val="single" w:sz="4" w:space="0" w:color="000000"/>
              <w:bottom w:val="single" w:sz="4" w:space="0" w:color="000000"/>
            </w:tcBorders>
            <w:shd w:val="clear" w:color="auto" w:fill="auto"/>
          </w:tcPr>
          <w:p w:rsidR="00B00870" w:rsidRPr="00786D5F" w:rsidRDefault="00B00870">
            <w:pPr>
              <w:snapToGrid w:val="0"/>
              <w:jc w:val="center"/>
              <w:rPr>
                <w:rFonts w:ascii="Times New Roman" w:hAnsi="Times New Roman"/>
                <w:sz w:val="24"/>
                <w:szCs w:val="24"/>
              </w:rPr>
            </w:pPr>
          </w:p>
        </w:tc>
        <w:tc>
          <w:tcPr>
            <w:tcW w:w="998" w:type="dxa"/>
            <w:tcBorders>
              <w:top w:val="single" w:sz="4" w:space="0" w:color="000000"/>
              <w:left w:val="single" w:sz="4" w:space="0" w:color="000000"/>
              <w:bottom w:val="single" w:sz="4" w:space="0" w:color="000000"/>
            </w:tcBorders>
            <w:shd w:val="clear" w:color="auto" w:fill="auto"/>
          </w:tcPr>
          <w:p w:rsidR="00B00870" w:rsidRDefault="008616BD">
            <w:pPr>
              <w:jc w:val="center"/>
              <w:rPr>
                <w:rFonts w:ascii="Times New Roman" w:hAnsi="Times New Roman"/>
                <w:b/>
                <w:sz w:val="24"/>
                <w:szCs w:val="24"/>
              </w:rPr>
            </w:pPr>
            <w:r>
              <w:rPr>
                <w:rFonts w:ascii="Times New Roman" w:hAnsi="Times New Roman"/>
                <w:b/>
                <w:sz w:val="24"/>
                <w:szCs w:val="24"/>
              </w:rPr>
              <w:t>2</w:t>
            </w:r>
          </w:p>
        </w:tc>
        <w:tc>
          <w:tcPr>
            <w:tcW w:w="1275" w:type="dxa"/>
            <w:tcBorders>
              <w:top w:val="single" w:sz="4" w:space="0" w:color="000000"/>
              <w:left w:val="single" w:sz="4" w:space="0" w:color="000000"/>
              <w:bottom w:val="single" w:sz="4" w:space="0" w:color="000000"/>
            </w:tcBorders>
            <w:shd w:val="clear" w:color="auto" w:fill="auto"/>
          </w:tcPr>
          <w:p w:rsidR="00B00870" w:rsidRDefault="00B00870">
            <w:pPr>
              <w:jc w:val="center"/>
              <w:rPr>
                <w:rFonts w:ascii="Times New Roman" w:hAnsi="Times New Roman"/>
                <w:b/>
                <w:sz w:val="24"/>
                <w:szCs w:val="24"/>
              </w:rPr>
            </w:pPr>
          </w:p>
        </w:tc>
        <w:tc>
          <w:tcPr>
            <w:tcW w:w="1175" w:type="dxa"/>
            <w:tcBorders>
              <w:top w:val="single" w:sz="4" w:space="0" w:color="000000"/>
              <w:left w:val="single" w:sz="4" w:space="0" w:color="000000"/>
              <w:bottom w:val="single" w:sz="4" w:space="0" w:color="000000"/>
              <w:right w:val="single" w:sz="4" w:space="0" w:color="000000"/>
            </w:tcBorders>
            <w:shd w:val="clear" w:color="auto" w:fill="auto"/>
          </w:tcPr>
          <w:p w:rsidR="00B00870" w:rsidRDefault="00B00870">
            <w:pPr>
              <w:snapToGrid w:val="0"/>
              <w:jc w:val="center"/>
              <w:rPr>
                <w:rFonts w:ascii="Times New Roman" w:hAnsi="Times New Roman"/>
                <w:b/>
                <w:sz w:val="24"/>
                <w:szCs w:val="24"/>
              </w:rPr>
            </w:pPr>
          </w:p>
        </w:tc>
      </w:tr>
      <w:tr w:rsidR="00B00870" w:rsidTr="00554267">
        <w:tc>
          <w:tcPr>
            <w:tcW w:w="513" w:type="dxa"/>
            <w:tcBorders>
              <w:top w:val="single" w:sz="4" w:space="0" w:color="000000"/>
              <w:left w:val="single" w:sz="4" w:space="0" w:color="000000"/>
              <w:bottom w:val="single" w:sz="4" w:space="0" w:color="000000"/>
            </w:tcBorders>
            <w:shd w:val="clear" w:color="auto" w:fill="auto"/>
          </w:tcPr>
          <w:p w:rsidR="00B00870" w:rsidRDefault="00B00870">
            <w:pPr>
              <w:jc w:val="center"/>
              <w:rPr>
                <w:rFonts w:ascii="Times New Roman" w:hAnsi="Times New Roman"/>
                <w:sz w:val="24"/>
                <w:szCs w:val="24"/>
              </w:rPr>
            </w:pPr>
            <w:r>
              <w:rPr>
                <w:rFonts w:ascii="Times New Roman" w:hAnsi="Times New Roman"/>
                <w:sz w:val="24"/>
                <w:szCs w:val="24"/>
              </w:rPr>
              <w:t>20</w:t>
            </w:r>
          </w:p>
        </w:tc>
        <w:tc>
          <w:tcPr>
            <w:tcW w:w="854" w:type="dxa"/>
            <w:tcBorders>
              <w:top w:val="single" w:sz="4" w:space="0" w:color="000000"/>
              <w:left w:val="single" w:sz="4" w:space="0" w:color="000000"/>
              <w:bottom w:val="single" w:sz="4" w:space="0" w:color="000000"/>
            </w:tcBorders>
            <w:shd w:val="clear" w:color="auto" w:fill="auto"/>
          </w:tcPr>
          <w:p w:rsidR="00B00870" w:rsidRDefault="00B00870">
            <w:pPr>
              <w:jc w:val="center"/>
              <w:rPr>
                <w:rFonts w:ascii="Times New Roman" w:hAnsi="Times New Roman"/>
              </w:rPr>
            </w:pPr>
            <w:r>
              <w:rPr>
                <w:rFonts w:ascii="Times New Roman" w:hAnsi="Times New Roman"/>
                <w:sz w:val="24"/>
                <w:szCs w:val="24"/>
              </w:rPr>
              <w:t>3.1.1</w:t>
            </w:r>
          </w:p>
        </w:tc>
        <w:tc>
          <w:tcPr>
            <w:tcW w:w="5098" w:type="dxa"/>
            <w:tcBorders>
              <w:top w:val="single" w:sz="4" w:space="0" w:color="000000"/>
              <w:left w:val="single" w:sz="4" w:space="0" w:color="000000"/>
              <w:bottom w:val="single" w:sz="4" w:space="0" w:color="000000"/>
            </w:tcBorders>
            <w:shd w:val="clear" w:color="auto" w:fill="auto"/>
          </w:tcPr>
          <w:p w:rsidR="00B00870" w:rsidRDefault="004B00F3">
            <w:pPr>
              <w:spacing w:after="0" w:line="240" w:lineRule="auto"/>
              <w:rPr>
                <w:rFonts w:ascii="Times New Roman" w:hAnsi="Times New Roman"/>
                <w:sz w:val="24"/>
                <w:szCs w:val="24"/>
              </w:rPr>
            </w:pPr>
            <w:r>
              <w:rPr>
                <w:rFonts w:ascii="Times New Roman" w:hAnsi="Times New Roman"/>
              </w:rPr>
              <w:t>Макет слайда. Создание слайда. Анимация.</w:t>
            </w:r>
          </w:p>
        </w:tc>
        <w:tc>
          <w:tcPr>
            <w:tcW w:w="903" w:type="dxa"/>
            <w:tcBorders>
              <w:top w:val="single" w:sz="4" w:space="0" w:color="000000"/>
              <w:left w:val="single" w:sz="4" w:space="0" w:color="000000"/>
              <w:bottom w:val="single" w:sz="4" w:space="0" w:color="000000"/>
            </w:tcBorders>
            <w:shd w:val="clear" w:color="auto" w:fill="auto"/>
          </w:tcPr>
          <w:p w:rsidR="00B00870" w:rsidRDefault="00B00870">
            <w:pPr>
              <w:snapToGrid w:val="0"/>
              <w:jc w:val="center"/>
              <w:rPr>
                <w:rFonts w:ascii="Times New Roman" w:hAnsi="Times New Roman"/>
                <w:sz w:val="24"/>
                <w:szCs w:val="24"/>
              </w:rPr>
            </w:pPr>
          </w:p>
        </w:tc>
        <w:tc>
          <w:tcPr>
            <w:tcW w:w="998" w:type="dxa"/>
            <w:tcBorders>
              <w:top w:val="single" w:sz="4" w:space="0" w:color="000000"/>
              <w:left w:val="single" w:sz="4" w:space="0" w:color="000000"/>
              <w:bottom w:val="single" w:sz="4" w:space="0" w:color="000000"/>
            </w:tcBorders>
            <w:shd w:val="clear" w:color="auto" w:fill="auto"/>
          </w:tcPr>
          <w:p w:rsidR="00B00870" w:rsidRDefault="00B00870">
            <w:pPr>
              <w:jc w:val="center"/>
              <w:rPr>
                <w:rFonts w:ascii="Times New Roman" w:hAnsi="Times New Roman"/>
                <w:sz w:val="24"/>
                <w:szCs w:val="24"/>
              </w:rPr>
            </w:pPr>
          </w:p>
        </w:tc>
        <w:tc>
          <w:tcPr>
            <w:tcW w:w="1275" w:type="dxa"/>
            <w:tcBorders>
              <w:top w:val="single" w:sz="4" w:space="0" w:color="000000"/>
              <w:left w:val="single" w:sz="4" w:space="0" w:color="000000"/>
              <w:bottom w:val="single" w:sz="4" w:space="0" w:color="000000"/>
            </w:tcBorders>
            <w:shd w:val="clear" w:color="auto" w:fill="auto"/>
          </w:tcPr>
          <w:p w:rsidR="00B00870" w:rsidRDefault="00212606">
            <w:pPr>
              <w:snapToGrid w:val="0"/>
              <w:jc w:val="center"/>
              <w:rPr>
                <w:rFonts w:ascii="Times New Roman" w:hAnsi="Times New Roman"/>
                <w:sz w:val="24"/>
                <w:szCs w:val="24"/>
              </w:rPr>
            </w:pPr>
            <w:r>
              <w:rPr>
                <w:rFonts w:ascii="Times New Roman" w:hAnsi="Times New Roman"/>
                <w:sz w:val="24"/>
                <w:szCs w:val="24"/>
              </w:rPr>
              <w:t>6</w:t>
            </w:r>
          </w:p>
        </w:tc>
        <w:tc>
          <w:tcPr>
            <w:tcW w:w="1175" w:type="dxa"/>
            <w:tcBorders>
              <w:top w:val="single" w:sz="4" w:space="0" w:color="000000"/>
              <w:left w:val="single" w:sz="4" w:space="0" w:color="000000"/>
              <w:bottom w:val="single" w:sz="4" w:space="0" w:color="000000"/>
              <w:right w:val="single" w:sz="4" w:space="0" w:color="000000"/>
            </w:tcBorders>
            <w:shd w:val="clear" w:color="auto" w:fill="auto"/>
          </w:tcPr>
          <w:p w:rsidR="00B00870" w:rsidRDefault="00B00870">
            <w:pPr>
              <w:jc w:val="center"/>
            </w:pPr>
          </w:p>
        </w:tc>
      </w:tr>
      <w:tr w:rsidR="00B00870" w:rsidTr="00554267">
        <w:tc>
          <w:tcPr>
            <w:tcW w:w="513" w:type="dxa"/>
            <w:tcBorders>
              <w:top w:val="single" w:sz="4" w:space="0" w:color="000000"/>
              <w:left w:val="single" w:sz="4" w:space="0" w:color="000000"/>
              <w:bottom w:val="single" w:sz="4" w:space="0" w:color="000000"/>
            </w:tcBorders>
            <w:shd w:val="clear" w:color="auto" w:fill="auto"/>
          </w:tcPr>
          <w:p w:rsidR="00B00870" w:rsidRDefault="00B00870">
            <w:pPr>
              <w:jc w:val="center"/>
              <w:rPr>
                <w:rFonts w:ascii="Times New Roman" w:hAnsi="Times New Roman"/>
                <w:sz w:val="24"/>
                <w:szCs w:val="24"/>
              </w:rPr>
            </w:pPr>
            <w:r>
              <w:rPr>
                <w:rFonts w:ascii="Times New Roman" w:hAnsi="Times New Roman"/>
                <w:sz w:val="24"/>
                <w:szCs w:val="24"/>
              </w:rPr>
              <w:t>21</w:t>
            </w:r>
          </w:p>
        </w:tc>
        <w:tc>
          <w:tcPr>
            <w:tcW w:w="854" w:type="dxa"/>
            <w:tcBorders>
              <w:top w:val="single" w:sz="4" w:space="0" w:color="000000"/>
              <w:left w:val="single" w:sz="4" w:space="0" w:color="000000"/>
              <w:bottom w:val="single" w:sz="4" w:space="0" w:color="000000"/>
            </w:tcBorders>
            <w:shd w:val="clear" w:color="auto" w:fill="auto"/>
          </w:tcPr>
          <w:p w:rsidR="00B00870" w:rsidRDefault="00B00870">
            <w:pPr>
              <w:jc w:val="center"/>
              <w:rPr>
                <w:rFonts w:ascii="Times New Roman" w:hAnsi="Times New Roman"/>
              </w:rPr>
            </w:pPr>
            <w:r>
              <w:rPr>
                <w:rFonts w:ascii="Times New Roman" w:hAnsi="Times New Roman"/>
                <w:sz w:val="24"/>
                <w:szCs w:val="24"/>
              </w:rPr>
              <w:t>3.1.2</w:t>
            </w:r>
          </w:p>
        </w:tc>
        <w:tc>
          <w:tcPr>
            <w:tcW w:w="5098" w:type="dxa"/>
            <w:tcBorders>
              <w:top w:val="single" w:sz="4" w:space="0" w:color="000000"/>
              <w:left w:val="single" w:sz="4" w:space="0" w:color="000000"/>
              <w:bottom w:val="single" w:sz="4" w:space="0" w:color="000000"/>
            </w:tcBorders>
            <w:shd w:val="clear" w:color="auto" w:fill="auto"/>
          </w:tcPr>
          <w:p w:rsidR="00B00870" w:rsidRDefault="004B00F3">
            <w:pPr>
              <w:spacing w:after="0" w:line="240" w:lineRule="auto"/>
              <w:rPr>
                <w:rFonts w:ascii="Times New Roman" w:hAnsi="Times New Roman"/>
                <w:sz w:val="24"/>
                <w:szCs w:val="24"/>
              </w:rPr>
            </w:pPr>
            <w:r>
              <w:rPr>
                <w:rFonts w:ascii="Times New Roman" w:hAnsi="Times New Roman"/>
                <w:sz w:val="24"/>
                <w:szCs w:val="24"/>
              </w:rPr>
              <w:t>Работа над слайдовой презентации по проекту.</w:t>
            </w:r>
          </w:p>
        </w:tc>
        <w:tc>
          <w:tcPr>
            <w:tcW w:w="903" w:type="dxa"/>
            <w:tcBorders>
              <w:top w:val="single" w:sz="4" w:space="0" w:color="000000"/>
              <w:left w:val="single" w:sz="4" w:space="0" w:color="000000"/>
              <w:bottom w:val="single" w:sz="4" w:space="0" w:color="000000"/>
            </w:tcBorders>
            <w:shd w:val="clear" w:color="auto" w:fill="auto"/>
          </w:tcPr>
          <w:p w:rsidR="00B00870" w:rsidRDefault="00B00870">
            <w:pPr>
              <w:snapToGrid w:val="0"/>
              <w:jc w:val="center"/>
              <w:rPr>
                <w:rFonts w:ascii="Times New Roman" w:hAnsi="Times New Roman"/>
                <w:sz w:val="24"/>
                <w:szCs w:val="24"/>
              </w:rPr>
            </w:pPr>
          </w:p>
        </w:tc>
        <w:tc>
          <w:tcPr>
            <w:tcW w:w="998" w:type="dxa"/>
            <w:tcBorders>
              <w:top w:val="single" w:sz="4" w:space="0" w:color="000000"/>
              <w:left w:val="single" w:sz="4" w:space="0" w:color="000000"/>
              <w:bottom w:val="single" w:sz="4" w:space="0" w:color="000000"/>
            </w:tcBorders>
            <w:shd w:val="clear" w:color="auto" w:fill="auto"/>
          </w:tcPr>
          <w:p w:rsidR="00B00870" w:rsidRDefault="00B00870">
            <w:pPr>
              <w:snapToGrid w:val="0"/>
              <w:jc w:val="center"/>
              <w:rPr>
                <w:rFonts w:ascii="Times New Roman" w:hAnsi="Times New Roman"/>
                <w:sz w:val="24"/>
                <w:szCs w:val="24"/>
              </w:rPr>
            </w:pPr>
          </w:p>
        </w:tc>
        <w:tc>
          <w:tcPr>
            <w:tcW w:w="1275" w:type="dxa"/>
            <w:tcBorders>
              <w:top w:val="single" w:sz="4" w:space="0" w:color="000000"/>
              <w:left w:val="single" w:sz="4" w:space="0" w:color="000000"/>
              <w:bottom w:val="single" w:sz="4" w:space="0" w:color="000000"/>
            </w:tcBorders>
            <w:shd w:val="clear" w:color="auto" w:fill="auto"/>
          </w:tcPr>
          <w:p w:rsidR="00B00870" w:rsidRDefault="008616BD">
            <w:pPr>
              <w:jc w:val="center"/>
              <w:rPr>
                <w:rFonts w:ascii="Times New Roman" w:hAnsi="Times New Roman"/>
                <w:sz w:val="24"/>
                <w:szCs w:val="24"/>
              </w:rPr>
            </w:pPr>
            <w:r>
              <w:rPr>
                <w:rFonts w:ascii="Times New Roman" w:hAnsi="Times New Roman"/>
                <w:sz w:val="24"/>
                <w:szCs w:val="24"/>
              </w:rPr>
              <w:t>4</w:t>
            </w:r>
          </w:p>
        </w:tc>
        <w:tc>
          <w:tcPr>
            <w:tcW w:w="1175" w:type="dxa"/>
            <w:tcBorders>
              <w:top w:val="single" w:sz="4" w:space="0" w:color="000000"/>
              <w:left w:val="single" w:sz="4" w:space="0" w:color="000000"/>
              <w:bottom w:val="single" w:sz="4" w:space="0" w:color="000000"/>
              <w:right w:val="single" w:sz="4" w:space="0" w:color="000000"/>
            </w:tcBorders>
            <w:shd w:val="clear" w:color="auto" w:fill="auto"/>
          </w:tcPr>
          <w:p w:rsidR="00B00870" w:rsidRDefault="00B00870">
            <w:pPr>
              <w:jc w:val="center"/>
            </w:pPr>
          </w:p>
        </w:tc>
      </w:tr>
      <w:tr w:rsidR="00B00870" w:rsidTr="00554267">
        <w:tc>
          <w:tcPr>
            <w:tcW w:w="1367" w:type="dxa"/>
            <w:gridSpan w:val="2"/>
            <w:tcBorders>
              <w:top w:val="single" w:sz="4" w:space="0" w:color="000000"/>
              <w:left w:val="single" w:sz="4" w:space="0" w:color="000000"/>
              <w:bottom w:val="single" w:sz="4" w:space="0" w:color="000000"/>
            </w:tcBorders>
            <w:shd w:val="clear" w:color="auto" w:fill="auto"/>
          </w:tcPr>
          <w:p w:rsidR="00B00870" w:rsidRDefault="00B00870">
            <w:pPr>
              <w:jc w:val="center"/>
              <w:rPr>
                <w:rFonts w:ascii="Times New Roman" w:hAnsi="Times New Roman"/>
                <w:b/>
                <w:i/>
                <w:sz w:val="24"/>
                <w:szCs w:val="24"/>
              </w:rPr>
            </w:pPr>
            <w:r>
              <w:rPr>
                <w:rFonts w:ascii="Times New Roman" w:hAnsi="Times New Roman"/>
                <w:b/>
                <w:sz w:val="24"/>
                <w:szCs w:val="24"/>
              </w:rPr>
              <w:t>3.2</w:t>
            </w:r>
          </w:p>
        </w:tc>
        <w:tc>
          <w:tcPr>
            <w:tcW w:w="5098" w:type="dxa"/>
            <w:tcBorders>
              <w:top w:val="single" w:sz="4" w:space="0" w:color="000000"/>
              <w:left w:val="single" w:sz="4" w:space="0" w:color="000000"/>
              <w:bottom w:val="single" w:sz="4" w:space="0" w:color="000000"/>
            </w:tcBorders>
            <w:shd w:val="clear" w:color="auto" w:fill="auto"/>
          </w:tcPr>
          <w:p w:rsidR="00B00870" w:rsidRDefault="00B00870" w:rsidP="004B00F3">
            <w:pPr>
              <w:spacing w:after="0" w:line="240" w:lineRule="auto"/>
              <w:rPr>
                <w:rFonts w:ascii="Times New Roman" w:hAnsi="Times New Roman"/>
                <w:sz w:val="24"/>
                <w:szCs w:val="24"/>
              </w:rPr>
            </w:pPr>
            <w:r>
              <w:rPr>
                <w:rFonts w:ascii="Times New Roman" w:hAnsi="Times New Roman"/>
                <w:b/>
                <w:i/>
                <w:sz w:val="24"/>
                <w:szCs w:val="24"/>
              </w:rPr>
              <w:t>Тема 2.</w:t>
            </w:r>
            <w:r>
              <w:rPr>
                <w:rFonts w:ascii="Times New Roman" w:hAnsi="Times New Roman"/>
                <w:sz w:val="24"/>
                <w:szCs w:val="24"/>
              </w:rPr>
              <w:t xml:space="preserve"> </w:t>
            </w:r>
            <w:r w:rsidR="004B00F3">
              <w:rPr>
                <w:rFonts w:ascii="Times New Roman" w:hAnsi="Times New Roman"/>
              </w:rPr>
              <w:t>Презентация работ</w:t>
            </w:r>
          </w:p>
        </w:tc>
        <w:tc>
          <w:tcPr>
            <w:tcW w:w="903" w:type="dxa"/>
            <w:tcBorders>
              <w:top w:val="single" w:sz="4" w:space="0" w:color="000000"/>
              <w:left w:val="single" w:sz="4" w:space="0" w:color="000000"/>
              <w:bottom w:val="single" w:sz="4" w:space="0" w:color="000000"/>
            </w:tcBorders>
            <w:shd w:val="clear" w:color="auto" w:fill="auto"/>
          </w:tcPr>
          <w:p w:rsidR="00B00870" w:rsidRDefault="00B00870">
            <w:pPr>
              <w:snapToGrid w:val="0"/>
              <w:jc w:val="center"/>
              <w:rPr>
                <w:rFonts w:ascii="Times New Roman" w:hAnsi="Times New Roman"/>
                <w:sz w:val="24"/>
                <w:szCs w:val="24"/>
              </w:rPr>
            </w:pPr>
          </w:p>
        </w:tc>
        <w:tc>
          <w:tcPr>
            <w:tcW w:w="998" w:type="dxa"/>
            <w:tcBorders>
              <w:top w:val="single" w:sz="4" w:space="0" w:color="000000"/>
              <w:left w:val="single" w:sz="4" w:space="0" w:color="000000"/>
              <w:bottom w:val="single" w:sz="4" w:space="0" w:color="000000"/>
            </w:tcBorders>
            <w:shd w:val="clear" w:color="auto" w:fill="auto"/>
          </w:tcPr>
          <w:p w:rsidR="00B00870" w:rsidRDefault="00B00870">
            <w:pPr>
              <w:snapToGrid w:val="0"/>
              <w:jc w:val="center"/>
              <w:rPr>
                <w:rFonts w:ascii="Times New Roman" w:hAnsi="Times New Roman"/>
                <w:b/>
                <w:sz w:val="24"/>
                <w:szCs w:val="24"/>
              </w:rPr>
            </w:pPr>
          </w:p>
        </w:tc>
        <w:tc>
          <w:tcPr>
            <w:tcW w:w="1275" w:type="dxa"/>
            <w:tcBorders>
              <w:top w:val="single" w:sz="4" w:space="0" w:color="000000"/>
              <w:left w:val="single" w:sz="4" w:space="0" w:color="000000"/>
              <w:bottom w:val="single" w:sz="4" w:space="0" w:color="000000"/>
            </w:tcBorders>
            <w:shd w:val="clear" w:color="auto" w:fill="auto"/>
          </w:tcPr>
          <w:p w:rsidR="00B00870" w:rsidRDefault="00B00870">
            <w:pPr>
              <w:jc w:val="center"/>
              <w:rPr>
                <w:rFonts w:ascii="Times New Roman" w:hAnsi="Times New Roman"/>
                <w:b/>
                <w:sz w:val="24"/>
                <w:szCs w:val="24"/>
              </w:rPr>
            </w:pPr>
          </w:p>
        </w:tc>
        <w:tc>
          <w:tcPr>
            <w:tcW w:w="1175" w:type="dxa"/>
            <w:tcBorders>
              <w:top w:val="single" w:sz="4" w:space="0" w:color="000000"/>
              <w:left w:val="single" w:sz="4" w:space="0" w:color="000000"/>
              <w:bottom w:val="single" w:sz="4" w:space="0" w:color="000000"/>
              <w:right w:val="single" w:sz="4" w:space="0" w:color="000000"/>
            </w:tcBorders>
            <w:shd w:val="clear" w:color="auto" w:fill="auto"/>
          </w:tcPr>
          <w:p w:rsidR="00B00870" w:rsidRDefault="00B00870">
            <w:pPr>
              <w:snapToGrid w:val="0"/>
              <w:jc w:val="center"/>
              <w:rPr>
                <w:rFonts w:ascii="Times New Roman" w:hAnsi="Times New Roman"/>
                <w:b/>
                <w:sz w:val="24"/>
                <w:szCs w:val="24"/>
              </w:rPr>
            </w:pPr>
          </w:p>
        </w:tc>
      </w:tr>
      <w:tr w:rsidR="00B00870" w:rsidTr="00554267">
        <w:tc>
          <w:tcPr>
            <w:tcW w:w="513" w:type="dxa"/>
            <w:tcBorders>
              <w:top w:val="single" w:sz="4" w:space="0" w:color="000000"/>
              <w:left w:val="single" w:sz="4" w:space="0" w:color="000000"/>
              <w:bottom w:val="single" w:sz="4" w:space="0" w:color="000000"/>
            </w:tcBorders>
            <w:shd w:val="clear" w:color="auto" w:fill="auto"/>
          </w:tcPr>
          <w:p w:rsidR="00B00870" w:rsidRDefault="00B00870">
            <w:pPr>
              <w:jc w:val="center"/>
              <w:rPr>
                <w:rFonts w:ascii="Times New Roman" w:hAnsi="Times New Roman"/>
                <w:sz w:val="24"/>
                <w:szCs w:val="24"/>
              </w:rPr>
            </w:pPr>
            <w:r>
              <w:rPr>
                <w:rFonts w:ascii="Times New Roman" w:hAnsi="Times New Roman"/>
                <w:sz w:val="24"/>
                <w:szCs w:val="24"/>
              </w:rPr>
              <w:t>23</w:t>
            </w:r>
          </w:p>
        </w:tc>
        <w:tc>
          <w:tcPr>
            <w:tcW w:w="854" w:type="dxa"/>
            <w:tcBorders>
              <w:top w:val="single" w:sz="4" w:space="0" w:color="000000"/>
              <w:left w:val="single" w:sz="4" w:space="0" w:color="000000"/>
              <w:bottom w:val="single" w:sz="4" w:space="0" w:color="000000"/>
            </w:tcBorders>
            <w:shd w:val="clear" w:color="auto" w:fill="auto"/>
          </w:tcPr>
          <w:p w:rsidR="00B00870" w:rsidRDefault="00B00870">
            <w:pPr>
              <w:jc w:val="center"/>
              <w:rPr>
                <w:rFonts w:ascii="Times New Roman" w:hAnsi="Times New Roman"/>
              </w:rPr>
            </w:pPr>
            <w:r>
              <w:rPr>
                <w:rFonts w:ascii="Times New Roman" w:hAnsi="Times New Roman"/>
                <w:sz w:val="24"/>
                <w:szCs w:val="24"/>
              </w:rPr>
              <w:t>3.2.1</w:t>
            </w:r>
          </w:p>
        </w:tc>
        <w:tc>
          <w:tcPr>
            <w:tcW w:w="5098" w:type="dxa"/>
            <w:tcBorders>
              <w:top w:val="single" w:sz="4" w:space="0" w:color="000000"/>
              <w:left w:val="single" w:sz="4" w:space="0" w:color="000000"/>
              <w:bottom w:val="single" w:sz="4" w:space="0" w:color="000000"/>
            </w:tcBorders>
            <w:shd w:val="clear" w:color="auto" w:fill="auto"/>
          </w:tcPr>
          <w:p w:rsidR="00B00870" w:rsidRDefault="004B00F3">
            <w:pPr>
              <w:spacing w:after="0" w:line="240" w:lineRule="auto"/>
              <w:rPr>
                <w:rFonts w:ascii="Times New Roman" w:hAnsi="Times New Roman"/>
                <w:sz w:val="24"/>
                <w:szCs w:val="24"/>
              </w:rPr>
            </w:pPr>
            <w:r>
              <w:rPr>
                <w:rFonts w:ascii="Times New Roman" w:hAnsi="Times New Roman"/>
                <w:sz w:val="24"/>
                <w:szCs w:val="24"/>
              </w:rPr>
              <w:t>Защита проекта</w:t>
            </w:r>
          </w:p>
        </w:tc>
        <w:tc>
          <w:tcPr>
            <w:tcW w:w="903" w:type="dxa"/>
            <w:tcBorders>
              <w:top w:val="single" w:sz="4" w:space="0" w:color="000000"/>
              <w:left w:val="single" w:sz="4" w:space="0" w:color="000000"/>
              <w:bottom w:val="single" w:sz="4" w:space="0" w:color="000000"/>
            </w:tcBorders>
            <w:shd w:val="clear" w:color="auto" w:fill="auto"/>
          </w:tcPr>
          <w:p w:rsidR="00B00870" w:rsidRDefault="00B00870">
            <w:pPr>
              <w:snapToGrid w:val="0"/>
              <w:jc w:val="center"/>
              <w:rPr>
                <w:rFonts w:ascii="Times New Roman" w:hAnsi="Times New Roman"/>
                <w:sz w:val="24"/>
                <w:szCs w:val="24"/>
              </w:rPr>
            </w:pPr>
          </w:p>
        </w:tc>
        <w:tc>
          <w:tcPr>
            <w:tcW w:w="998" w:type="dxa"/>
            <w:tcBorders>
              <w:top w:val="single" w:sz="4" w:space="0" w:color="000000"/>
              <w:left w:val="single" w:sz="4" w:space="0" w:color="000000"/>
              <w:bottom w:val="single" w:sz="4" w:space="0" w:color="000000"/>
            </w:tcBorders>
            <w:shd w:val="clear" w:color="auto" w:fill="auto"/>
          </w:tcPr>
          <w:p w:rsidR="00B00870" w:rsidRDefault="00B00870">
            <w:pPr>
              <w:snapToGrid w:val="0"/>
              <w:jc w:val="center"/>
              <w:rPr>
                <w:rFonts w:ascii="Times New Roman" w:hAnsi="Times New Roman"/>
                <w:sz w:val="24"/>
                <w:szCs w:val="24"/>
              </w:rPr>
            </w:pPr>
          </w:p>
        </w:tc>
        <w:tc>
          <w:tcPr>
            <w:tcW w:w="1275" w:type="dxa"/>
            <w:tcBorders>
              <w:top w:val="single" w:sz="4" w:space="0" w:color="000000"/>
              <w:left w:val="single" w:sz="4" w:space="0" w:color="000000"/>
              <w:bottom w:val="single" w:sz="4" w:space="0" w:color="000000"/>
            </w:tcBorders>
            <w:shd w:val="clear" w:color="auto" w:fill="auto"/>
          </w:tcPr>
          <w:p w:rsidR="00B00870" w:rsidRDefault="008616BD">
            <w:pPr>
              <w:jc w:val="center"/>
              <w:rPr>
                <w:rFonts w:ascii="Times New Roman" w:hAnsi="Times New Roman"/>
                <w:sz w:val="24"/>
                <w:szCs w:val="24"/>
              </w:rPr>
            </w:pPr>
            <w:r>
              <w:rPr>
                <w:rFonts w:ascii="Times New Roman" w:hAnsi="Times New Roman"/>
                <w:sz w:val="24"/>
                <w:szCs w:val="24"/>
              </w:rPr>
              <w:t>4</w:t>
            </w:r>
          </w:p>
        </w:tc>
        <w:tc>
          <w:tcPr>
            <w:tcW w:w="1175" w:type="dxa"/>
            <w:tcBorders>
              <w:top w:val="single" w:sz="4" w:space="0" w:color="000000"/>
              <w:left w:val="single" w:sz="4" w:space="0" w:color="000000"/>
              <w:bottom w:val="single" w:sz="4" w:space="0" w:color="000000"/>
              <w:right w:val="single" w:sz="4" w:space="0" w:color="000000"/>
            </w:tcBorders>
            <w:shd w:val="clear" w:color="auto" w:fill="auto"/>
          </w:tcPr>
          <w:p w:rsidR="00B00870" w:rsidRDefault="00B00870">
            <w:pPr>
              <w:jc w:val="center"/>
            </w:pPr>
          </w:p>
        </w:tc>
      </w:tr>
      <w:tr w:rsidR="00B00870" w:rsidTr="00554267">
        <w:tc>
          <w:tcPr>
            <w:tcW w:w="6465" w:type="dxa"/>
            <w:gridSpan w:val="3"/>
            <w:tcBorders>
              <w:top w:val="single" w:sz="4" w:space="0" w:color="000000"/>
              <w:left w:val="single" w:sz="4" w:space="0" w:color="000000"/>
              <w:bottom w:val="single" w:sz="4" w:space="0" w:color="000000"/>
            </w:tcBorders>
            <w:shd w:val="clear" w:color="auto" w:fill="auto"/>
          </w:tcPr>
          <w:p w:rsidR="00B00870" w:rsidRDefault="00B00870">
            <w:pPr>
              <w:pStyle w:val="af5"/>
              <w:spacing w:before="0" w:after="0"/>
              <w:ind w:firstLine="34"/>
              <w:jc w:val="left"/>
              <w:rPr>
                <w:b/>
              </w:rPr>
            </w:pPr>
            <w:r>
              <w:rPr>
                <w:b/>
                <w:bCs/>
              </w:rPr>
              <w:t>Итого:</w:t>
            </w:r>
          </w:p>
        </w:tc>
        <w:tc>
          <w:tcPr>
            <w:tcW w:w="903" w:type="dxa"/>
            <w:tcBorders>
              <w:top w:val="single" w:sz="4" w:space="0" w:color="000000"/>
              <w:left w:val="single" w:sz="4" w:space="0" w:color="000000"/>
              <w:bottom w:val="single" w:sz="4" w:space="0" w:color="000000"/>
            </w:tcBorders>
            <w:shd w:val="clear" w:color="auto" w:fill="auto"/>
          </w:tcPr>
          <w:p w:rsidR="00B00870" w:rsidRPr="004B00F3" w:rsidRDefault="00212606">
            <w:pPr>
              <w:jc w:val="center"/>
              <w:rPr>
                <w:rFonts w:ascii="Times New Roman" w:hAnsi="Times New Roman"/>
                <w:b/>
                <w:sz w:val="24"/>
                <w:szCs w:val="24"/>
              </w:rPr>
            </w:pPr>
            <w:r>
              <w:rPr>
                <w:rFonts w:ascii="Times New Roman" w:hAnsi="Times New Roman"/>
                <w:b/>
                <w:sz w:val="24"/>
                <w:szCs w:val="24"/>
              </w:rPr>
              <w:t>68</w:t>
            </w:r>
          </w:p>
        </w:tc>
        <w:tc>
          <w:tcPr>
            <w:tcW w:w="998" w:type="dxa"/>
            <w:tcBorders>
              <w:top w:val="single" w:sz="4" w:space="0" w:color="000000"/>
              <w:left w:val="single" w:sz="4" w:space="0" w:color="000000"/>
              <w:bottom w:val="single" w:sz="4" w:space="0" w:color="000000"/>
            </w:tcBorders>
            <w:shd w:val="clear" w:color="auto" w:fill="auto"/>
          </w:tcPr>
          <w:p w:rsidR="00B00870" w:rsidRPr="00F574F9" w:rsidRDefault="00212606">
            <w:pPr>
              <w:jc w:val="center"/>
              <w:rPr>
                <w:rFonts w:ascii="Times New Roman" w:hAnsi="Times New Roman"/>
                <w:b/>
                <w:sz w:val="24"/>
                <w:szCs w:val="24"/>
              </w:rPr>
            </w:pPr>
            <w:r>
              <w:rPr>
                <w:rFonts w:ascii="Times New Roman" w:hAnsi="Times New Roman"/>
                <w:b/>
                <w:sz w:val="24"/>
                <w:szCs w:val="24"/>
              </w:rPr>
              <w:t>6</w:t>
            </w:r>
          </w:p>
        </w:tc>
        <w:tc>
          <w:tcPr>
            <w:tcW w:w="1275" w:type="dxa"/>
            <w:tcBorders>
              <w:top w:val="single" w:sz="4" w:space="0" w:color="000000"/>
              <w:left w:val="single" w:sz="4" w:space="0" w:color="000000"/>
              <w:bottom w:val="single" w:sz="4" w:space="0" w:color="000000"/>
            </w:tcBorders>
            <w:shd w:val="clear" w:color="auto" w:fill="auto"/>
          </w:tcPr>
          <w:p w:rsidR="00B00870" w:rsidRPr="004B00F3" w:rsidRDefault="00212606">
            <w:pPr>
              <w:jc w:val="center"/>
              <w:rPr>
                <w:rFonts w:ascii="Times New Roman" w:hAnsi="Times New Roman"/>
                <w:b/>
                <w:sz w:val="24"/>
                <w:szCs w:val="24"/>
              </w:rPr>
            </w:pPr>
            <w:r>
              <w:rPr>
                <w:rFonts w:ascii="Times New Roman" w:hAnsi="Times New Roman"/>
                <w:b/>
                <w:sz w:val="24"/>
                <w:szCs w:val="24"/>
              </w:rPr>
              <w:t>62</w:t>
            </w:r>
          </w:p>
        </w:tc>
        <w:tc>
          <w:tcPr>
            <w:tcW w:w="1175" w:type="dxa"/>
            <w:tcBorders>
              <w:top w:val="single" w:sz="4" w:space="0" w:color="000000"/>
              <w:left w:val="single" w:sz="4" w:space="0" w:color="000000"/>
              <w:bottom w:val="single" w:sz="4" w:space="0" w:color="000000"/>
              <w:right w:val="single" w:sz="4" w:space="0" w:color="000000"/>
            </w:tcBorders>
            <w:shd w:val="clear" w:color="auto" w:fill="auto"/>
          </w:tcPr>
          <w:p w:rsidR="00B00870" w:rsidRPr="004B00F3" w:rsidRDefault="00B00870">
            <w:pPr>
              <w:snapToGrid w:val="0"/>
              <w:jc w:val="center"/>
              <w:rPr>
                <w:rFonts w:ascii="Times New Roman" w:hAnsi="Times New Roman"/>
                <w:b/>
                <w:sz w:val="24"/>
                <w:szCs w:val="24"/>
              </w:rPr>
            </w:pPr>
          </w:p>
        </w:tc>
      </w:tr>
    </w:tbl>
    <w:p w:rsidR="00B00870" w:rsidRDefault="00B00870">
      <w:pPr>
        <w:pStyle w:val="acenter1"/>
        <w:spacing w:before="0" w:after="0"/>
        <w:ind w:firstLine="709"/>
        <w:rPr>
          <w:b/>
          <w:iCs/>
        </w:rPr>
      </w:pPr>
    </w:p>
    <w:p w:rsidR="00B00870" w:rsidRDefault="00B00870">
      <w:pPr>
        <w:pStyle w:val="acenter1"/>
        <w:spacing w:before="0" w:after="0"/>
        <w:ind w:firstLine="709"/>
        <w:rPr>
          <w:b/>
          <w:iCs/>
        </w:rPr>
      </w:pPr>
    </w:p>
    <w:p w:rsidR="00B00870" w:rsidRDefault="00B00870">
      <w:pPr>
        <w:pStyle w:val="acenter1"/>
        <w:spacing w:before="0" w:after="0"/>
        <w:ind w:left="62" w:right="62"/>
        <w:rPr>
          <w:b/>
          <w:iCs/>
          <w:sz w:val="26"/>
          <w:szCs w:val="26"/>
        </w:rPr>
      </w:pPr>
      <w:r w:rsidRPr="00646007">
        <w:rPr>
          <w:b/>
          <w:iCs/>
          <w:sz w:val="26"/>
          <w:szCs w:val="26"/>
        </w:rPr>
        <w:t>Учебно-методическое обеспечение</w:t>
      </w:r>
      <w:r w:rsidR="00646007" w:rsidRPr="00646007">
        <w:rPr>
          <w:b/>
          <w:iCs/>
          <w:sz w:val="26"/>
          <w:szCs w:val="26"/>
        </w:rPr>
        <w:t>.</w:t>
      </w:r>
    </w:p>
    <w:p w:rsidR="00646007" w:rsidRPr="00646007" w:rsidRDefault="00646007">
      <w:pPr>
        <w:pStyle w:val="acenter1"/>
        <w:spacing w:before="0" w:after="0"/>
        <w:ind w:left="62" w:right="62"/>
        <w:rPr>
          <w:iCs/>
          <w:sz w:val="26"/>
          <w:szCs w:val="26"/>
        </w:rPr>
      </w:pPr>
    </w:p>
    <w:p w:rsidR="00B00870" w:rsidRDefault="00B00870">
      <w:pPr>
        <w:pStyle w:val="af1"/>
        <w:numPr>
          <w:ilvl w:val="0"/>
          <w:numId w:val="6"/>
        </w:numPr>
        <w:spacing w:after="0" w:line="240" w:lineRule="auto"/>
        <w:rPr>
          <w:rFonts w:ascii="Times New Roman" w:hAnsi="Times New Roman"/>
          <w:sz w:val="24"/>
          <w:szCs w:val="24"/>
        </w:rPr>
      </w:pPr>
      <w:r>
        <w:rPr>
          <w:rFonts w:ascii="Times New Roman" w:hAnsi="Times New Roman"/>
          <w:sz w:val="24"/>
          <w:szCs w:val="24"/>
        </w:rPr>
        <w:t>Голуб Г.Б., Перелыгина Е.А. Чуракова О.В. Метод проектов – технология компетентностно-ориентированного образования: методическое пособие для педагогов – руководителей проектов учащихся основной школы / Под ред. проф. Е.Я. Когана. – Самара: Издательство «Учебная литература», Издательский дом «Федоров». 2006. – 176 с.</w:t>
      </w:r>
    </w:p>
    <w:p w:rsidR="00B00870" w:rsidRDefault="00B00870">
      <w:pPr>
        <w:pStyle w:val="af1"/>
        <w:numPr>
          <w:ilvl w:val="0"/>
          <w:numId w:val="6"/>
        </w:numPr>
        <w:spacing w:after="0" w:line="240" w:lineRule="auto"/>
        <w:rPr>
          <w:rFonts w:ascii="Times New Roman" w:hAnsi="Times New Roman"/>
          <w:sz w:val="24"/>
          <w:szCs w:val="24"/>
        </w:rPr>
      </w:pPr>
      <w:r>
        <w:rPr>
          <w:rFonts w:ascii="Times New Roman" w:hAnsi="Times New Roman"/>
          <w:sz w:val="24"/>
          <w:szCs w:val="24"/>
        </w:rPr>
        <w:t>Голуб Г.Б., Перелыгина Е.А. Чуракова О.В. Основы проектной деятельности школьника: методическое пособие по преподаванию курса (с использованием тетрадей на печатной основе) / Под ред. проф. Е.Я. Когана. – Самара: Издательство «Учебная литература», Издательский дом «Федоров». 2006. – 224 с.</w:t>
      </w:r>
    </w:p>
    <w:p w:rsidR="00B00870" w:rsidRDefault="00B00870">
      <w:pPr>
        <w:pStyle w:val="af1"/>
        <w:numPr>
          <w:ilvl w:val="0"/>
          <w:numId w:val="6"/>
        </w:numPr>
        <w:spacing w:after="0" w:line="240" w:lineRule="auto"/>
        <w:rPr>
          <w:rFonts w:ascii="Times New Roman" w:hAnsi="Times New Roman"/>
          <w:iCs/>
          <w:sz w:val="24"/>
          <w:szCs w:val="24"/>
        </w:rPr>
      </w:pPr>
      <w:r>
        <w:rPr>
          <w:rFonts w:ascii="Times New Roman" w:hAnsi="Times New Roman"/>
          <w:sz w:val="24"/>
          <w:szCs w:val="24"/>
        </w:rPr>
        <w:t>Голуб Г.Б., Перелыгина Е.А. Чуракова О.В. Основы проектной деятельности: Рабочая тетрадь для 5-7 класса / Под ред. проф. Е.Я. Когана. – Самара: Издательство «Учебная литература», Издательский дом «Федоров». 2006. – 80 с.</w:t>
      </w:r>
    </w:p>
    <w:p w:rsidR="00B00870" w:rsidRDefault="00B00870">
      <w:pPr>
        <w:pStyle w:val="af1"/>
        <w:numPr>
          <w:ilvl w:val="0"/>
          <w:numId w:val="6"/>
        </w:numPr>
        <w:spacing w:after="0" w:line="240" w:lineRule="auto"/>
        <w:ind w:right="62"/>
        <w:jc w:val="both"/>
        <w:rPr>
          <w:rFonts w:ascii="Times New Roman" w:hAnsi="Times New Roman"/>
          <w:iCs/>
          <w:sz w:val="24"/>
          <w:szCs w:val="24"/>
        </w:rPr>
      </w:pPr>
      <w:r>
        <w:rPr>
          <w:rFonts w:ascii="Times New Roman" w:hAnsi="Times New Roman"/>
          <w:sz w:val="24"/>
          <w:szCs w:val="24"/>
        </w:rPr>
        <w:t>Маслова Е.В. Творческие работы школьников. Алгоритм построения и оформления. – Москва, издательство «Аркти», 2006.</w:t>
      </w:r>
    </w:p>
    <w:p w:rsidR="00B00870" w:rsidRDefault="00B00870">
      <w:pPr>
        <w:pStyle w:val="af1"/>
        <w:numPr>
          <w:ilvl w:val="0"/>
          <w:numId w:val="6"/>
        </w:numPr>
        <w:spacing w:after="0" w:line="240" w:lineRule="auto"/>
        <w:ind w:right="62"/>
        <w:jc w:val="both"/>
        <w:rPr>
          <w:rFonts w:ascii="Times New Roman" w:hAnsi="Times New Roman"/>
          <w:sz w:val="24"/>
          <w:szCs w:val="24"/>
        </w:rPr>
      </w:pPr>
      <w:r>
        <w:rPr>
          <w:rFonts w:ascii="Times New Roman" w:hAnsi="Times New Roman"/>
          <w:sz w:val="24"/>
          <w:szCs w:val="24"/>
        </w:rPr>
        <w:t>Сергеев И.С. Как организовать проектную деятельность учащихся. – М.: АРКТИ, 2009.</w:t>
      </w:r>
    </w:p>
    <w:p w:rsidR="00B00870" w:rsidRDefault="00B00870">
      <w:pPr>
        <w:pStyle w:val="af1"/>
        <w:numPr>
          <w:ilvl w:val="0"/>
          <w:numId w:val="6"/>
        </w:numPr>
        <w:spacing w:after="0" w:line="240" w:lineRule="auto"/>
        <w:rPr>
          <w:rFonts w:ascii="Times New Roman" w:hAnsi="Times New Roman"/>
          <w:iCs/>
          <w:sz w:val="24"/>
          <w:szCs w:val="24"/>
        </w:rPr>
      </w:pPr>
      <w:r>
        <w:rPr>
          <w:rFonts w:ascii="Times New Roman" w:hAnsi="Times New Roman"/>
          <w:sz w:val="24"/>
          <w:szCs w:val="24"/>
        </w:rPr>
        <w:t>Сергеев И.С. Как организовать проектную деятельность учащихся: практическое пособие для работников общеобразовательных учреждений. – 3-е изд., испр. и доп. – М.: АРКТИ, 2006. 80 с. (Методическая библиотека).</w:t>
      </w:r>
    </w:p>
    <w:p w:rsidR="00B00870" w:rsidRDefault="00B00870">
      <w:pPr>
        <w:pStyle w:val="af1"/>
        <w:numPr>
          <w:ilvl w:val="0"/>
          <w:numId w:val="6"/>
        </w:numPr>
        <w:spacing w:after="0" w:line="240" w:lineRule="auto"/>
        <w:ind w:right="62"/>
        <w:jc w:val="both"/>
        <w:rPr>
          <w:rFonts w:ascii="Times New Roman" w:hAnsi="Times New Roman"/>
          <w:sz w:val="24"/>
          <w:szCs w:val="24"/>
        </w:rPr>
      </w:pPr>
      <w:r>
        <w:rPr>
          <w:rFonts w:ascii="Times New Roman" w:hAnsi="Times New Roman"/>
          <w:sz w:val="24"/>
          <w:szCs w:val="24"/>
        </w:rPr>
        <w:t>Ступицкая М.А. Материалы курса «Новые педагогические технологии: организация и содержание проектной деятельности учащихся»: лекции 1-8. -М.: Педагогический университет «Первое сентября», 2009.</w:t>
      </w:r>
    </w:p>
    <w:p w:rsidR="00B00870" w:rsidRDefault="00B00870">
      <w:pPr>
        <w:pStyle w:val="af1"/>
        <w:numPr>
          <w:ilvl w:val="0"/>
          <w:numId w:val="6"/>
        </w:numPr>
        <w:spacing w:after="0" w:line="240" w:lineRule="auto"/>
        <w:ind w:right="62"/>
        <w:jc w:val="both"/>
        <w:rPr>
          <w:rFonts w:ascii="Times New Roman" w:hAnsi="Times New Roman"/>
          <w:iCs/>
          <w:sz w:val="24"/>
          <w:szCs w:val="24"/>
        </w:rPr>
      </w:pPr>
      <w:r>
        <w:rPr>
          <w:rFonts w:ascii="Times New Roman" w:hAnsi="Times New Roman"/>
          <w:sz w:val="24"/>
          <w:szCs w:val="24"/>
        </w:rPr>
        <w:t>Ступицкая М.А. Новые педагогические технологии: учимся работать над проектами. - Ярославль: Академия развития, 2008.</w:t>
      </w:r>
    </w:p>
    <w:p w:rsidR="00B00870" w:rsidRDefault="00B00870">
      <w:pPr>
        <w:pStyle w:val="af1"/>
        <w:numPr>
          <w:ilvl w:val="0"/>
          <w:numId w:val="6"/>
        </w:numPr>
        <w:spacing w:after="0" w:line="240" w:lineRule="auto"/>
        <w:ind w:right="62"/>
        <w:jc w:val="both"/>
        <w:rPr>
          <w:rFonts w:ascii="Times New Roman" w:hAnsi="Times New Roman"/>
          <w:b/>
          <w:i/>
          <w:sz w:val="24"/>
          <w:szCs w:val="24"/>
        </w:rPr>
      </w:pPr>
      <w:r>
        <w:rPr>
          <w:rFonts w:ascii="Times New Roman" w:hAnsi="Times New Roman"/>
          <w:sz w:val="24"/>
          <w:szCs w:val="24"/>
        </w:rPr>
        <w:t>Щербакова С.Г. Организация проектной деятельности в образовательном учреждении. Издательско-торговый дом «Корифей» - Волгоград, 2007.</w:t>
      </w:r>
    </w:p>
    <w:p w:rsidR="00B00870" w:rsidRDefault="00B00870">
      <w:pPr>
        <w:spacing w:after="0" w:line="240" w:lineRule="auto"/>
        <w:ind w:firstLine="540"/>
        <w:jc w:val="both"/>
        <w:rPr>
          <w:rFonts w:ascii="Times New Roman" w:hAnsi="Times New Roman"/>
          <w:b/>
          <w:i/>
          <w:sz w:val="24"/>
          <w:szCs w:val="24"/>
        </w:rPr>
      </w:pPr>
    </w:p>
    <w:p w:rsidR="00B00870" w:rsidRDefault="00B00870">
      <w:pPr>
        <w:spacing w:after="0" w:line="240" w:lineRule="auto"/>
        <w:ind w:firstLine="540"/>
        <w:jc w:val="both"/>
        <w:rPr>
          <w:rFonts w:ascii="Times New Roman" w:hAnsi="Times New Roman"/>
          <w:sz w:val="24"/>
          <w:szCs w:val="24"/>
        </w:rPr>
      </w:pPr>
      <w:r>
        <w:rPr>
          <w:rFonts w:ascii="Times New Roman" w:hAnsi="Times New Roman"/>
          <w:b/>
          <w:i/>
          <w:sz w:val="24"/>
          <w:szCs w:val="24"/>
        </w:rPr>
        <w:t>Техническое обеспечение курса</w:t>
      </w:r>
    </w:p>
    <w:p w:rsidR="00B00870" w:rsidRDefault="00B00870">
      <w:pPr>
        <w:numPr>
          <w:ilvl w:val="0"/>
          <w:numId w:val="3"/>
        </w:numPr>
        <w:spacing w:after="0" w:line="240" w:lineRule="auto"/>
        <w:jc w:val="both"/>
        <w:rPr>
          <w:rFonts w:ascii="Times New Roman" w:hAnsi="Times New Roman"/>
          <w:sz w:val="24"/>
          <w:szCs w:val="24"/>
        </w:rPr>
      </w:pPr>
      <w:r>
        <w:rPr>
          <w:rFonts w:ascii="Times New Roman" w:hAnsi="Times New Roman"/>
          <w:sz w:val="24"/>
          <w:szCs w:val="24"/>
        </w:rPr>
        <w:t>Интерактивные средства обучения: компьютер, проектор.</w:t>
      </w:r>
    </w:p>
    <w:p w:rsidR="00B00870" w:rsidRDefault="00B00870">
      <w:pPr>
        <w:numPr>
          <w:ilvl w:val="0"/>
          <w:numId w:val="3"/>
        </w:numPr>
        <w:spacing w:after="0" w:line="240" w:lineRule="auto"/>
        <w:jc w:val="both"/>
        <w:rPr>
          <w:rFonts w:ascii="Times New Roman" w:hAnsi="Times New Roman"/>
          <w:sz w:val="24"/>
          <w:szCs w:val="24"/>
        </w:rPr>
      </w:pPr>
      <w:r>
        <w:rPr>
          <w:rFonts w:ascii="Times New Roman" w:hAnsi="Times New Roman"/>
          <w:sz w:val="24"/>
          <w:szCs w:val="24"/>
        </w:rPr>
        <w:t>Технологические карты занятий, памятки, карточки-задания.</w:t>
      </w:r>
    </w:p>
    <w:p w:rsidR="00B00870" w:rsidRDefault="00B00870">
      <w:pPr>
        <w:numPr>
          <w:ilvl w:val="0"/>
          <w:numId w:val="3"/>
        </w:numPr>
        <w:spacing w:after="0" w:line="240" w:lineRule="auto"/>
        <w:jc w:val="both"/>
      </w:pPr>
      <w:r>
        <w:rPr>
          <w:rFonts w:ascii="Times New Roman" w:hAnsi="Times New Roman"/>
          <w:sz w:val="24"/>
          <w:szCs w:val="24"/>
        </w:rPr>
        <w:t>Материал и оборудование, необходимые для выполнений практических заданий.</w:t>
      </w:r>
    </w:p>
    <w:p w:rsidR="00B00870" w:rsidRDefault="00B00870">
      <w:pPr>
        <w:pStyle w:val="af0"/>
        <w:spacing w:before="0" w:after="0"/>
        <w:ind w:left="0" w:firstLine="0"/>
      </w:pPr>
    </w:p>
    <w:p w:rsidR="00B00870" w:rsidRDefault="00B00870">
      <w:pPr>
        <w:pStyle w:val="af0"/>
        <w:spacing w:before="0" w:after="0"/>
        <w:ind w:left="0" w:firstLine="0"/>
      </w:pPr>
    </w:p>
    <w:p w:rsidR="00B00870" w:rsidRDefault="00B00870">
      <w:pPr>
        <w:pStyle w:val="ae"/>
        <w:spacing w:after="0"/>
      </w:pPr>
    </w:p>
    <w:p w:rsidR="0082580E" w:rsidRPr="0082580E" w:rsidRDefault="0082580E" w:rsidP="00786D5F">
      <w:pPr>
        <w:pStyle w:val="ae"/>
      </w:pPr>
    </w:p>
    <w:sectPr w:rsidR="0082580E" w:rsidRPr="0082580E" w:rsidSect="0082580E">
      <w:pgSz w:w="11906" w:h="16838"/>
      <w:pgMar w:top="851" w:right="851" w:bottom="703" w:left="1701" w:header="720" w:footer="720" w:gutter="0"/>
      <w:cols w:space="720"/>
      <w:docGrid w:linePitch="600" w:charSpace="3686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7632" w:rsidRDefault="00397632">
      <w:r>
        <w:separator/>
      </w:r>
    </w:p>
  </w:endnote>
  <w:endnote w:type="continuationSeparator" w:id="0">
    <w:p w:rsidR="00397632" w:rsidRDefault="003976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Gungsuh">
    <w:charset w:val="81"/>
    <w:family w:val="roman"/>
    <w:pitch w:val="variable"/>
    <w:sig w:usb0="B00002AF" w:usb1="69D77CFB" w:usb2="00000030" w:usb3="00000000" w:csb0="0008009F" w:csb1="00000000"/>
  </w:font>
  <w:font w:name="Noto Sans Symbols">
    <w:altName w:val="Times New Roman"/>
    <w:charset w:val="00"/>
    <w:family w:val="auto"/>
    <w:pitch w:val="default"/>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7632" w:rsidRDefault="00397632">
      <w:r>
        <w:separator/>
      </w:r>
    </w:p>
  </w:footnote>
  <w:footnote w:type="continuationSeparator" w:id="0">
    <w:p w:rsidR="00397632" w:rsidRDefault="0039763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1"/>
    <w:lvl w:ilvl="0">
      <w:start w:val="1"/>
      <w:numFmt w:val="decimal"/>
      <w:lvlText w:val="%1."/>
      <w:lvlJc w:val="left"/>
      <w:pPr>
        <w:tabs>
          <w:tab w:val="num" w:pos="0"/>
        </w:tabs>
        <w:ind w:left="360" w:hanging="360"/>
      </w:pPr>
      <w:rPr>
        <w:rFonts w:hint="default"/>
        <w:color w:val="000000"/>
      </w:rPr>
    </w:lvl>
  </w:abstractNum>
  <w:abstractNum w:abstractNumId="2" w15:restartNumberingAfterBreak="0">
    <w:nsid w:val="00000003"/>
    <w:multiLevelType w:val="singleLevel"/>
    <w:tmpl w:val="932A5240"/>
    <w:name w:val="WW8Num2"/>
    <w:lvl w:ilvl="0">
      <w:start w:val="1"/>
      <w:numFmt w:val="decimal"/>
      <w:lvlText w:val="%1."/>
      <w:lvlJc w:val="left"/>
      <w:pPr>
        <w:tabs>
          <w:tab w:val="num" w:pos="0"/>
        </w:tabs>
        <w:ind w:left="900" w:hanging="360"/>
      </w:pPr>
      <w:rPr>
        <w:rFonts w:ascii="Times New Roman" w:hAnsi="Times New Roman" w:cs="Times New Roman" w:hint="default"/>
        <w:sz w:val="24"/>
        <w:szCs w:val="24"/>
      </w:rPr>
    </w:lvl>
  </w:abstractNum>
  <w:abstractNum w:abstractNumId="3" w15:restartNumberingAfterBreak="0">
    <w:nsid w:val="00000004"/>
    <w:multiLevelType w:val="singleLevel"/>
    <w:tmpl w:val="00000004"/>
    <w:name w:val="WW8Num3"/>
    <w:lvl w:ilvl="0">
      <w:start w:val="1"/>
      <w:numFmt w:val="decimal"/>
      <w:lvlText w:val="%1)"/>
      <w:lvlJc w:val="left"/>
      <w:pPr>
        <w:tabs>
          <w:tab w:val="num" w:pos="0"/>
        </w:tabs>
        <w:ind w:left="720" w:hanging="360"/>
      </w:pPr>
      <w:rPr>
        <w:rFonts w:ascii="Times New Roman" w:hAnsi="Times New Roman" w:cs="Times New Roman" w:hint="default"/>
        <w:sz w:val="24"/>
        <w:szCs w:val="24"/>
      </w:rPr>
    </w:lvl>
  </w:abstractNum>
  <w:abstractNum w:abstractNumId="4" w15:restartNumberingAfterBreak="0">
    <w:nsid w:val="00000005"/>
    <w:multiLevelType w:val="singleLevel"/>
    <w:tmpl w:val="00000005"/>
    <w:name w:val="WW8Num5"/>
    <w:lvl w:ilvl="0">
      <w:start w:val="1"/>
      <w:numFmt w:val="bullet"/>
      <w:lvlText w:val="-"/>
      <w:lvlJc w:val="left"/>
      <w:pPr>
        <w:tabs>
          <w:tab w:val="num" w:pos="0"/>
        </w:tabs>
        <w:ind w:left="644" w:hanging="360"/>
      </w:pPr>
      <w:rPr>
        <w:rFonts w:ascii="Gungsuh" w:hAnsi="Gungsuh" w:cs="Gungsuh" w:hint="eastAsia"/>
        <w:sz w:val="24"/>
        <w:szCs w:val="24"/>
      </w:rPr>
    </w:lvl>
  </w:abstractNum>
  <w:abstractNum w:abstractNumId="5" w15:restartNumberingAfterBreak="0">
    <w:nsid w:val="00000006"/>
    <w:multiLevelType w:val="singleLevel"/>
    <w:tmpl w:val="88CA207E"/>
    <w:name w:val="WW8Num10"/>
    <w:lvl w:ilvl="0">
      <w:start w:val="1"/>
      <w:numFmt w:val="decimal"/>
      <w:lvlText w:val="%1."/>
      <w:lvlJc w:val="left"/>
      <w:pPr>
        <w:tabs>
          <w:tab w:val="num" w:pos="0"/>
        </w:tabs>
        <w:ind w:left="360" w:hanging="360"/>
      </w:pPr>
      <w:rPr>
        <w:b w:val="0"/>
        <w:i w:val="0"/>
        <w:iCs/>
      </w:rPr>
    </w:lvl>
  </w:abstractNum>
  <w:abstractNum w:abstractNumId="6" w15:restartNumberingAfterBreak="0">
    <w:nsid w:val="53D71781"/>
    <w:multiLevelType w:val="multilevel"/>
    <w:tmpl w:val="C96E1A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64AA1E4D"/>
    <w:multiLevelType w:val="multilevel"/>
    <w:tmpl w:val="4BEE3C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6BFC6EDB"/>
    <w:multiLevelType w:val="multilevel"/>
    <w:tmpl w:val="247CFF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7"/>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200"/>
  <w:drawingGridVerticalSpacing w:val="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520AB9"/>
    <w:rsid w:val="00061472"/>
    <w:rsid w:val="00083047"/>
    <w:rsid w:val="000847A0"/>
    <w:rsid w:val="001B59EE"/>
    <w:rsid w:val="00212606"/>
    <w:rsid w:val="00241837"/>
    <w:rsid w:val="002426E7"/>
    <w:rsid w:val="00310638"/>
    <w:rsid w:val="00320E9E"/>
    <w:rsid w:val="00397632"/>
    <w:rsid w:val="003A499A"/>
    <w:rsid w:val="003B5E09"/>
    <w:rsid w:val="003C63AB"/>
    <w:rsid w:val="00414631"/>
    <w:rsid w:val="004525EA"/>
    <w:rsid w:val="0049590E"/>
    <w:rsid w:val="004A2C30"/>
    <w:rsid w:val="004B00F3"/>
    <w:rsid w:val="004C5BF7"/>
    <w:rsid w:val="00520AB9"/>
    <w:rsid w:val="00554267"/>
    <w:rsid w:val="00566D7F"/>
    <w:rsid w:val="00582082"/>
    <w:rsid w:val="005A7EC3"/>
    <w:rsid w:val="00646007"/>
    <w:rsid w:val="006577EB"/>
    <w:rsid w:val="00667F2A"/>
    <w:rsid w:val="006E5497"/>
    <w:rsid w:val="00786D5F"/>
    <w:rsid w:val="00790C61"/>
    <w:rsid w:val="0080261B"/>
    <w:rsid w:val="00813905"/>
    <w:rsid w:val="0082580E"/>
    <w:rsid w:val="008616BD"/>
    <w:rsid w:val="00867D2C"/>
    <w:rsid w:val="0096682B"/>
    <w:rsid w:val="00A3290B"/>
    <w:rsid w:val="00B00870"/>
    <w:rsid w:val="00B77916"/>
    <w:rsid w:val="00B856E9"/>
    <w:rsid w:val="00BA5764"/>
    <w:rsid w:val="00BE712F"/>
    <w:rsid w:val="00C060D8"/>
    <w:rsid w:val="00C30051"/>
    <w:rsid w:val="00C32A39"/>
    <w:rsid w:val="00CB1357"/>
    <w:rsid w:val="00D14CCC"/>
    <w:rsid w:val="00D97BDB"/>
    <w:rsid w:val="00DB746D"/>
    <w:rsid w:val="00E5547A"/>
    <w:rsid w:val="00E7427D"/>
    <w:rsid w:val="00EB6DA7"/>
    <w:rsid w:val="00ED474F"/>
    <w:rsid w:val="00F574F9"/>
    <w:rsid w:val="00FA0FF2"/>
    <w:rsid w:val="00FC5884"/>
    <w:rsid w:val="00FC72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014B07E6-43D5-4BFD-BCC1-B47C67DC4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0FF2"/>
    <w:pPr>
      <w:suppressAutoHyphens/>
      <w:spacing w:after="200" w:line="276" w:lineRule="auto"/>
    </w:pPr>
    <w:rPr>
      <w:rFonts w:ascii="Calibri" w:hAnsi="Calibri"/>
      <w:sz w:val="22"/>
      <w:szCs w:val="22"/>
      <w:lang w:eastAsia="ar-SA"/>
    </w:rPr>
  </w:style>
  <w:style w:type="paragraph" w:styleId="1">
    <w:name w:val="heading 1"/>
    <w:basedOn w:val="a"/>
    <w:next w:val="a"/>
    <w:qFormat/>
    <w:rsid w:val="00FA0FF2"/>
    <w:pPr>
      <w:keepNext/>
      <w:tabs>
        <w:tab w:val="num" w:pos="432"/>
      </w:tabs>
      <w:spacing w:before="240" w:after="60"/>
      <w:ind w:left="432" w:hanging="432"/>
      <w:outlineLvl w:val="0"/>
    </w:pPr>
    <w:rPr>
      <w:rFonts w:ascii="Cambria" w:hAnsi="Cambria"/>
      <w:b/>
      <w:bCs/>
      <w:kern w:val="1"/>
      <w:sz w:val="32"/>
      <w:szCs w:val="32"/>
    </w:rPr>
  </w:style>
  <w:style w:type="paragraph" w:styleId="2">
    <w:name w:val="heading 2"/>
    <w:basedOn w:val="a"/>
    <w:next w:val="a"/>
    <w:qFormat/>
    <w:rsid w:val="00FA0FF2"/>
    <w:pPr>
      <w:keepNext/>
      <w:keepLines/>
      <w:tabs>
        <w:tab w:val="num" w:pos="576"/>
      </w:tabs>
      <w:spacing w:before="200" w:after="0"/>
      <w:ind w:left="576" w:hanging="576"/>
      <w:outlineLvl w:val="1"/>
    </w:pPr>
    <w:rPr>
      <w:rFonts w:ascii="Cambria"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FA0FF2"/>
    <w:rPr>
      <w:rFonts w:hint="default"/>
      <w:color w:val="000000"/>
    </w:rPr>
  </w:style>
  <w:style w:type="character" w:customStyle="1" w:styleId="WW8Num1z1">
    <w:name w:val="WW8Num1z1"/>
    <w:rsid w:val="00FA0FF2"/>
  </w:style>
  <w:style w:type="character" w:customStyle="1" w:styleId="WW8Num1z2">
    <w:name w:val="WW8Num1z2"/>
    <w:rsid w:val="00FA0FF2"/>
  </w:style>
  <w:style w:type="character" w:customStyle="1" w:styleId="WW8Num1z3">
    <w:name w:val="WW8Num1z3"/>
    <w:rsid w:val="00FA0FF2"/>
  </w:style>
  <w:style w:type="character" w:customStyle="1" w:styleId="WW8Num1z4">
    <w:name w:val="WW8Num1z4"/>
    <w:rsid w:val="00FA0FF2"/>
  </w:style>
  <w:style w:type="character" w:customStyle="1" w:styleId="WW8Num1z5">
    <w:name w:val="WW8Num1z5"/>
    <w:rsid w:val="00FA0FF2"/>
  </w:style>
  <w:style w:type="character" w:customStyle="1" w:styleId="WW8Num1z6">
    <w:name w:val="WW8Num1z6"/>
    <w:rsid w:val="00FA0FF2"/>
  </w:style>
  <w:style w:type="character" w:customStyle="1" w:styleId="WW8Num1z7">
    <w:name w:val="WW8Num1z7"/>
    <w:rsid w:val="00FA0FF2"/>
  </w:style>
  <w:style w:type="character" w:customStyle="1" w:styleId="WW8Num1z8">
    <w:name w:val="WW8Num1z8"/>
    <w:rsid w:val="00FA0FF2"/>
  </w:style>
  <w:style w:type="character" w:customStyle="1" w:styleId="WW8Num2z0">
    <w:name w:val="WW8Num2z0"/>
    <w:rsid w:val="00FA0FF2"/>
    <w:rPr>
      <w:rFonts w:hint="default"/>
    </w:rPr>
  </w:style>
  <w:style w:type="character" w:customStyle="1" w:styleId="WW8Num2z1">
    <w:name w:val="WW8Num2z1"/>
    <w:rsid w:val="00FA0FF2"/>
  </w:style>
  <w:style w:type="character" w:customStyle="1" w:styleId="WW8Num2z2">
    <w:name w:val="WW8Num2z2"/>
    <w:rsid w:val="00FA0FF2"/>
  </w:style>
  <w:style w:type="character" w:customStyle="1" w:styleId="WW8Num2z3">
    <w:name w:val="WW8Num2z3"/>
    <w:rsid w:val="00FA0FF2"/>
  </w:style>
  <w:style w:type="character" w:customStyle="1" w:styleId="WW8Num2z4">
    <w:name w:val="WW8Num2z4"/>
    <w:rsid w:val="00FA0FF2"/>
  </w:style>
  <w:style w:type="character" w:customStyle="1" w:styleId="WW8Num2z5">
    <w:name w:val="WW8Num2z5"/>
    <w:rsid w:val="00FA0FF2"/>
  </w:style>
  <w:style w:type="character" w:customStyle="1" w:styleId="WW8Num2z6">
    <w:name w:val="WW8Num2z6"/>
    <w:rsid w:val="00FA0FF2"/>
  </w:style>
  <w:style w:type="character" w:customStyle="1" w:styleId="WW8Num2z7">
    <w:name w:val="WW8Num2z7"/>
    <w:rsid w:val="00FA0FF2"/>
  </w:style>
  <w:style w:type="character" w:customStyle="1" w:styleId="WW8Num2z8">
    <w:name w:val="WW8Num2z8"/>
    <w:rsid w:val="00FA0FF2"/>
  </w:style>
  <w:style w:type="character" w:customStyle="1" w:styleId="WW8Num3z0">
    <w:name w:val="WW8Num3z0"/>
    <w:rsid w:val="00FA0FF2"/>
    <w:rPr>
      <w:rFonts w:ascii="Times New Roman" w:hAnsi="Times New Roman" w:cs="Times New Roman" w:hint="default"/>
      <w:sz w:val="24"/>
      <w:szCs w:val="24"/>
    </w:rPr>
  </w:style>
  <w:style w:type="character" w:customStyle="1" w:styleId="WW8Num3z1">
    <w:name w:val="WW8Num3z1"/>
    <w:rsid w:val="00FA0FF2"/>
  </w:style>
  <w:style w:type="character" w:customStyle="1" w:styleId="WW8Num3z2">
    <w:name w:val="WW8Num3z2"/>
    <w:rsid w:val="00FA0FF2"/>
  </w:style>
  <w:style w:type="character" w:customStyle="1" w:styleId="WW8Num3z3">
    <w:name w:val="WW8Num3z3"/>
    <w:rsid w:val="00FA0FF2"/>
  </w:style>
  <w:style w:type="character" w:customStyle="1" w:styleId="WW8Num3z4">
    <w:name w:val="WW8Num3z4"/>
    <w:rsid w:val="00FA0FF2"/>
  </w:style>
  <w:style w:type="character" w:customStyle="1" w:styleId="WW8Num3z5">
    <w:name w:val="WW8Num3z5"/>
    <w:rsid w:val="00FA0FF2"/>
  </w:style>
  <w:style w:type="character" w:customStyle="1" w:styleId="WW8Num3z6">
    <w:name w:val="WW8Num3z6"/>
    <w:rsid w:val="00FA0FF2"/>
  </w:style>
  <w:style w:type="character" w:customStyle="1" w:styleId="WW8Num3z7">
    <w:name w:val="WW8Num3z7"/>
    <w:rsid w:val="00FA0FF2"/>
  </w:style>
  <w:style w:type="character" w:customStyle="1" w:styleId="WW8Num3z8">
    <w:name w:val="WW8Num3z8"/>
    <w:rsid w:val="00FA0FF2"/>
  </w:style>
  <w:style w:type="character" w:customStyle="1" w:styleId="WW8Num4z0">
    <w:name w:val="WW8Num4z0"/>
    <w:rsid w:val="00FA0FF2"/>
    <w:rPr>
      <w:rFonts w:ascii="Symbol" w:hAnsi="Symbol" w:cs="Symbol" w:hint="default"/>
    </w:rPr>
  </w:style>
  <w:style w:type="character" w:customStyle="1" w:styleId="WW8Num4z1">
    <w:name w:val="WW8Num4z1"/>
    <w:rsid w:val="00FA0FF2"/>
    <w:rPr>
      <w:rFonts w:ascii="Courier New" w:hAnsi="Courier New" w:cs="Courier New" w:hint="default"/>
    </w:rPr>
  </w:style>
  <w:style w:type="character" w:customStyle="1" w:styleId="WW8Num4z2">
    <w:name w:val="WW8Num4z2"/>
    <w:rsid w:val="00FA0FF2"/>
    <w:rPr>
      <w:rFonts w:ascii="Wingdings" w:hAnsi="Wingdings" w:cs="Wingdings" w:hint="default"/>
    </w:rPr>
  </w:style>
  <w:style w:type="character" w:customStyle="1" w:styleId="WW8Num5z0">
    <w:name w:val="WW8Num5z0"/>
    <w:rsid w:val="00FA0FF2"/>
    <w:rPr>
      <w:rFonts w:ascii="Gungsuh" w:eastAsia="Gungsuh" w:hAnsi="Gungsuh" w:cs="Gungsuh" w:hint="eastAsia"/>
      <w:sz w:val="24"/>
      <w:szCs w:val="24"/>
    </w:rPr>
  </w:style>
  <w:style w:type="character" w:customStyle="1" w:styleId="WW8Num5z1">
    <w:name w:val="WW8Num5z1"/>
    <w:rsid w:val="00FA0FF2"/>
    <w:rPr>
      <w:rFonts w:ascii="Courier New" w:hAnsi="Courier New" w:cs="Courier New" w:hint="default"/>
    </w:rPr>
  </w:style>
  <w:style w:type="character" w:customStyle="1" w:styleId="WW8Num5z2">
    <w:name w:val="WW8Num5z2"/>
    <w:rsid w:val="00FA0FF2"/>
    <w:rPr>
      <w:rFonts w:ascii="Wingdings" w:hAnsi="Wingdings" w:cs="Wingdings" w:hint="default"/>
    </w:rPr>
  </w:style>
  <w:style w:type="character" w:customStyle="1" w:styleId="WW8Num5z3">
    <w:name w:val="WW8Num5z3"/>
    <w:rsid w:val="00FA0FF2"/>
    <w:rPr>
      <w:rFonts w:ascii="Symbol" w:hAnsi="Symbol" w:cs="Symbol" w:hint="default"/>
    </w:rPr>
  </w:style>
  <w:style w:type="character" w:customStyle="1" w:styleId="WW8Num6z0">
    <w:name w:val="WW8Num6z0"/>
    <w:rsid w:val="00FA0FF2"/>
    <w:rPr>
      <w:rFonts w:ascii="Times New Roman" w:eastAsia="Times New Roman" w:hAnsi="Times New Roman" w:cs="Times New Roman"/>
    </w:rPr>
  </w:style>
  <w:style w:type="character" w:customStyle="1" w:styleId="WW8Num6z1">
    <w:name w:val="WW8Num6z1"/>
    <w:rsid w:val="00FA0FF2"/>
  </w:style>
  <w:style w:type="character" w:customStyle="1" w:styleId="WW8Num6z2">
    <w:name w:val="WW8Num6z2"/>
    <w:rsid w:val="00FA0FF2"/>
  </w:style>
  <w:style w:type="character" w:customStyle="1" w:styleId="WW8Num6z3">
    <w:name w:val="WW8Num6z3"/>
    <w:rsid w:val="00FA0FF2"/>
  </w:style>
  <w:style w:type="character" w:customStyle="1" w:styleId="WW8Num6z4">
    <w:name w:val="WW8Num6z4"/>
    <w:rsid w:val="00FA0FF2"/>
  </w:style>
  <w:style w:type="character" w:customStyle="1" w:styleId="WW8Num6z5">
    <w:name w:val="WW8Num6z5"/>
    <w:rsid w:val="00FA0FF2"/>
  </w:style>
  <w:style w:type="character" w:customStyle="1" w:styleId="WW8Num6z6">
    <w:name w:val="WW8Num6z6"/>
    <w:rsid w:val="00FA0FF2"/>
  </w:style>
  <w:style w:type="character" w:customStyle="1" w:styleId="WW8Num6z7">
    <w:name w:val="WW8Num6z7"/>
    <w:rsid w:val="00FA0FF2"/>
  </w:style>
  <w:style w:type="character" w:customStyle="1" w:styleId="WW8Num6z8">
    <w:name w:val="WW8Num6z8"/>
    <w:rsid w:val="00FA0FF2"/>
  </w:style>
  <w:style w:type="character" w:customStyle="1" w:styleId="WW8Num7z0">
    <w:name w:val="WW8Num7z0"/>
    <w:rsid w:val="00FA0FF2"/>
    <w:rPr>
      <w:rFonts w:hint="default"/>
    </w:rPr>
  </w:style>
  <w:style w:type="character" w:customStyle="1" w:styleId="WW8Num7z1">
    <w:name w:val="WW8Num7z1"/>
    <w:rsid w:val="00FA0FF2"/>
  </w:style>
  <w:style w:type="character" w:customStyle="1" w:styleId="WW8Num7z2">
    <w:name w:val="WW8Num7z2"/>
    <w:rsid w:val="00FA0FF2"/>
  </w:style>
  <w:style w:type="character" w:customStyle="1" w:styleId="WW8Num7z3">
    <w:name w:val="WW8Num7z3"/>
    <w:rsid w:val="00FA0FF2"/>
  </w:style>
  <w:style w:type="character" w:customStyle="1" w:styleId="WW8Num7z4">
    <w:name w:val="WW8Num7z4"/>
    <w:rsid w:val="00FA0FF2"/>
  </w:style>
  <w:style w:type="character" w:customStyle="1" w:styleId="WW8Num7z5">
    <w:name w:val="WW8Num7z5"/>
    <w:rsid w:val="00FA0FF2"/>
  </w:style>
  <w:style w:type="character" w:customStyle="1" w:styleId="WW8Num7z6">
    <w:name w:val="WW8Num7z6"/>
    <w:rsid w:val="00FA0FF2"/>
  </w:style>
  <w:style w:type="character" w:customStyle="1" w:styleId="WW8Num7z7">
    <w:name w:val="WW8Num7z7"/>
    <w:rsid w:val="00FA0FF2"/>
  </w:style>
  <w:style w:type="character" w:customStyle="1" w:styleId="WW8Num7z8">
    <w:name w:val="WW8Num7z8"/>
    <w:rsid w:val="00FA0FF2"/>
  </w:style>
  <w:style w:type="character" w:customStyle="1" w:styleId="WW8Num8z0">
    <w:name w:val="WW8Num8z0"/>
    <w:rsid w:val="00FA0FF2"/>
    <w:rPr>
      <w:rFonts w:hint="default"/>
      <w:color w:val="000000"/>
    </w:rPr>
  </w:style>
  <w:style w:type="character" w:customStyle="1" w:styleId="WW8Num8z1">
    <w:name w:val="WW8Num8z1"/>
    <w:rsid w:val="00FA0FF2"/>
  </w:style>
  <w:style w:type="character" w:customStyle="1" w:styleId="WW8Num8z2">
    <w:name w:val="WW8Num8z2"/>
    <w:rsid w:val="00FA0FF2"/>
  </w:style>
  <w:style w:type="character" w:customStyle="1" w:styleId="WW8Num8z3">
    <w:name w:val="WW8Num8z3"/>
    <w:rsid w:val="00FA0FF2"/>
  </w:style>
  <w:style w:type="character" w:customStyle="1" w:styleId="WW8Num8z4">
    <w:name w:val="WW8Num8z4"/>
    <w:rsid w:val="00FA0FF2"/>
  </w:style>
  <w:style w:type="character" w:customStyle="1" w:styleId="WW8Num8z5">
    <w:name w:val="WW8Num8z5"/>
    <w:rsid w:val="00FA0FF2"/>
  </w:style>
  <w:style w:type="character" w:customStyle="1" w:styleId="WW8Num8z6">
    <w:name w:val="WW8Num8z6"/>
    <w:rsid w:val="00FA0FF2"/>
  </w:style>
  <w:style w:type="character" w:customStyle="1" w:styleId="WW8Num8z7">
    <w:name w:val="WW8Num8z7"/>
    <w:rsid w:val="00FA0FF2"/>
  </w:style>
  <w:style w:type="character" w:customStyle="1" w:styleId="WW8Num8z8">
    <w:name w:val="WW8Num8z8"/>
    <w:rsid w:val="00FA0FF2"/>
  </w:style>
  <w:style w:type="character" w:customStyle="1" w:styleId="WW8Num9z0">
    <w:name w:val="WW8Num9z0"/>
    <w:rsid w:val="00FA0FF2"/>
    <w:rPr>
      <w:rFonts w:ascii="Symbol" w:hAnsi="Symbol" w:cs="Symbol" w:hint="default"/>
    </w:rPr>
  </w:style>
  <w:style w:type="character" w:customStyle="1" w:styleId="WW8Num9z1">
    <w:name w:val="WW8Num9z1"/>
    <w:rsid w:val="00FA0FF2"/>
    <w:rPr>
      <w:rFonts w:ascii="Courier New" w:hAnsi="Courier New" w:cs="Courier New" w:hint="default"/>
    </w:rPr>
  </w:style>
  <w:style w:type="character" w:customStyle="1" w:styleId="WW8Num9z2">
    <w:name w:val="WW8Num9z2"/>
    <w:rsid w:val="00FA0FF2"/>
    <w:rPr>
      <w:rFonts w:ascii="Wingdings" w:hAnsi="Wingdings" w:cs="Wingdings" w:hint="default"/>
    </w:rPr>
  </w:style>
  <w:style w:type="character" w:customStyle="1" w:styleId="WW8Num10z0">
    <w:name w:val="WW8Num10z0"/>
    <w:rsid w:val="00FA0FF2"/>
    <w:rPr>
      <w:iCs/>
    </w:rPr>
  </w:style>
  <w:style w:type="character" w:customStyle="1" w:styleId="WW8Num10z1">
    <w:name w:val="WW8Num10z1"/>
    <w:rsid w:val="00FA0FF2"/>
  </w:style>
  <w:style w:type="character" w:customStyle="1" w:styleId="WW8Num10z2">
    <w:name w:val="WW8Num10z2"/>
    <w:rsid w:val="00FA0FF2"/>
  </w:style>
  <w:style w:type="character" w:customStyle="1" w:styleId="WW8Num10z3">
    <w:name w:val="WW8Num10z3"/>
    <w:rsid w:val="00FA0FF2"/>
  </w:style>
  <w:style w:type="character" w:customStyle="1" w:styleId="WW8Num10z4">
    <w:name w:val="WW8Num10z4"/>
    <w:rsid w:val="00FA0FF2"/>
  </w:style>
  <w:style w:type="character" w:customStyle="1" w:styleId="WW8Num10z5">
    <w:name w:val="WW8Num10z5"/>
    <w:rsid w:val="00FA0FF2"/>
  </w:style>
  <w:style w:type="character" w:customStyle="1" w:styleId="WW8Num10z6">
    <w:name w:val="WW8Num10z6"/>
    <w:rsid w:val="00FA0FF2"/>
  </w:style>
  <w:style w:type="character" w:customStyle="1" w:styleId="WW8Num10z7">
    <w:name w:val="WW8Num10z7"/>
    <w:rsid w:val="00FA0FF2"/>
  </w:style>
  <w:style w:type="character" w:customStyle="1" w:styleId="WW8Num10z8">
    <w:name w:val="WW8Num10z8"/>
    <w:rsid w:val="00FA0FF2"/>
  </w:style>
  <w:style w:type="character" w:customStyle="1" w:styleId="10">
    <w:name w:val="Основной шрифт абзаца1"/>
    <w:rsid w:val="00FA0FF2"/>
  </w:style>
  <w:style w:type="character" w:customStyle="1" w:styleId="a3">
    <w:name w:val="Подзаголовок Знак"/>
    <w:basedOn w:val="10"/>
    <w:rsid w:val="00FA0FF2"/>
    <w:rPr>
      <w:rFonts w:ascii="Times New Roman" w:eastAsia="Times New Roman" w:hAnsi="Times New Roman" w:cs="Times New Roman"/>
      <w:b/>
      <w:iCs/>
      <w:sz w:val="24"/>
      <w:szCs w:val="24"/>
    </w:rPr>
  </w:style>
  <w:style w:type="character" w:customStyle="1" w:styleId="a4">
    <w:name w:val="Основной текст с отступом Знак"/>
    <w:basedOn w:val="10"/>
    <w:rsid w:val="00FA0FF2"/>
    <w:rPr>
      <w:rFonts w:ascii="Arial" w:eastAsia="Times New Roman" w:hAnsi="Arial" w:cs="Arial"/>
      <w:sz w:val="20"/>
      <w:szCs w:val="20"/>
    </w:rPr>
  </w:style>
  <w:style w:type="character" w:customStyle="1" w:styleId="20">
    <w:name w:val="Основной текст с отступом 2 Знак"/>
    <w:basedOn w:val="10"/>
    <w:rsid w:val="00FA0FF2"/>
    <w:rPr>
      <w:rFonts w:ascii="Times New Roman" w:eastAsia="Times New Roman" w:hAnsi="Times New Roman" w:cs="Times New Roman"/>
      <w:sz w:val="24"/>
      <w:szCs w:val="24"/>
    </w:rPr>
  </w:style>
  <w:style w:type="character" w:styleId="a5">
    <w:name w:val="Strong"/>
    <w:qFormat/>
    <w:rsid w:val="00FA0FF2"/>
    <w:rPr>
      <w:b/>
      <w:bCs/>
    </w:rPr>
  </w:style>
  <w:style w:type="character" w:customStyle="1" w:styleId="3">
    <w:name w:val="Основной текст с отступом 3 Знак"/>
    <w:basedOn w:val="10"/>
    <w:rsid w:val="00FA0FF2"/>
    <w:rPr>
      <w:rFonts w:eastAsia="Times New Roman"/>
      <w:sz w:val="16"/>
      <w:szCs w:val="16"/>
    </w:rPr>
  </w:style>
  <w:style w:type="character" w:customStyle="1" w:styleId="a6">
    <w:name w:val="Основной текст + Полужирный"/>
    <w:basedOn w:val="10"/>
    <w:rsid w:val="00FA0FF2"/>
    <w:rPr>
      <w:rFonts w:ascii="Times New Roman" w:hAnsi="Times New Roman" w:cs="Times New Roman"/>
      <w:b/>
      <w:bCs/>
      <w:spacing w:val="0"/>
      <w:sz w:val="19"/>
      <w:szCs w:val="19"/>
    </w:rPr>
  </w:style>
  <w:style w:type="character" w:customStyle="1" w:styleId="11">
    <w:name w:val="Основной текст + Полужирный1"/>
    <w:basedOn w:val="10"/>
    <w:rsid w:val="00FA0FF2"/>
    <w:rPr>
      <w:rFonts w:ascii="Book Antiqua" w:hAnsi="Book Antiqua" w:cs="Book Antiqua"/>
      <w:b/>
      <w:bCs/>
      <w:spacing w:val="0"/>
      <w:sz w:val="18"/>
      <w:szCs w:val="18"/>
    </w:rPr>
  </w:style>
  <w:style w:type="character" w:customStyle="1" w:styleId="a7">
    <w:name w:val="Основной текст Знак"/>
    <w:basedOn w:val="10"/>
    <w:rsid w:val="00FA0FF2"/>
    <w:rPr>
      <w:rFonts w:eastAsia="Times New Roman"/>
    </w:rPr>
  </w:style>
  <w:style w:type="character" w:customStyle="1" w:styleId="14">
    <w:name w:val="Основной текст (14)_"/>
    <w:basedOn w:val="10"/>
    <w:rsid w:val="00FA0FF2"/>
    <w:rPr>
      <w:i/>
      <w:iCs/>
      <w:shd w:val="clear" w:color="auto" w:fill="FFFFFF"/>
    </w:rPr>
  </w:style>
  <w:style w:type="character" w:customStyle="1" w:styleId="1485">
    <w:name w:val="Основной текст (14)85"/>
    <w:basedOn w:val="14"/>
    <w:rsid w:val="00FA0FF2"/>
    <w:rPr>
      <w:rFonts w:ascii="Times New Roman" w:hAnsi="Times New Roman" w:cs="Times New Roman"/>
      <w:i w:val="0"/>
      <w:iCs w:val="0"/>
      <w:spacing w:val="0"/>
      <w:shd w:val="clear" w:color="auto" w:fill="FFFFFF"/>
      <w:lang w:val="ru-RU"/>
    </w:rPr>
  </w:style>
  <w:style w:type="character" w:customStyle="1" w:styleId="1483">
    <w:name w:val="Основной текст (14)83"/>
    <w:basedOn w:val="14"/>
    <w:rsid w:val="00FA0FF2"/>
    <w:rPr>
      <w:rFonts w:ascii="Times New Roman" w:hAnsi="Times New Roman" w:cs="Times New Roman"/>
      <w:i w:val="0"/>
      <w:iCs w:val="0"/>
      <w:spacing w:val="0"/>
      <w:shd w:val="clear" w:color="auto" w:fill="FFFFFF"/>
      <w:lang w:val="ru-RU"/>
    </w:rPr>
  </w:style>
  <w:style w:type="character" w:customStyle="1" w:styleId="12">
    <w:name w:val="Заголовок 1 Знак"/>
    <w:basedOn w:val="10"/>
    <w:rsid w:val="00FA0FF2"/>
    <w:rPr>
      <w:rFonts w:ascii="Cambria" w:eastAsia="Times New Roman" w:hAnsi="Cambria" w:cs="Times New Roman"/>
      <w:b/>
      <w:bCs/>
      <w:kern w:val="1"/>
      <w:sz w:val="32"/>
      <w:szCs w:val="32"/>
    </w:rPr>
  </w:style>
  <w:style w:type="character" w:customStyle="1" w:styleId="21">
    <w:name w:val="Заголовок 2 Знак"/>
    <w:basedOn w:val="10"/>
    <w:rsid w:val="00FA0FF2"/>
    <w:rPr>
      <w:rFonts w:ascii="Cambria" w:eastAsia="Times New Roman" w:hAnsi="Cambria" w:cs="Times New Roman"/>
      <w:b/>
      <w:bCs/>
      <w:color w:val="4F81BD"/>
      <w:sz w:val="26"/>
      <w:szCs w:val="26"/>
    </w:rPr>
  </w:style>
  <w:style w:type="character" w:customStyle="1" w:styleId="a8">
    <w:name w:val="Символ сноски"/>
    <w:rsid w:val="00FA0FF2"/>
    <w:rPr>
      <w:vertAlign w:val="superscript"/>
    </w:rPr>
  </w:style>
  <w:style w:type="character" w:customStyle="1" w:styleId="a9">
    <w:name w:val="Текст сноски Знак"/>
    <w:rsid w:val="00FA0FF2"/>
    <w:rPr>
      <w:rFonts w:ascii="Calibri" w:eastAsia="Calibri" w:hAnsi="Calibri" w:cs="Times New Roman"/>
      <w:sz w:val="20"/>
      <w:szCs w:val="20"/>
    </w:rPr>
  </w:style>
  <w:style w:type="character" w:customStyle="1" w:styleId="13">
    <w:name w:val="Текст сноски Знак1"/>
    <w:basedOn w:val="10"/>
    <w:rsid w:val="00FA0FF2"/>
    <w:rPr>
      <w:rFonts w:eastAsia="Times New Roman"/>
      <w:sz w:val="20"/>
      <w:szCs w:val="20"/>
    </w:rPr>
  </w:style>
  <w:style w:type="character" w:customStyle="1" w:styleId="aa">
    <w:name w:val="Текст выноски Знак"/>
    <w:basedOn w:val="10"/>
    <w:rsid w:val="00FA0FF2"/>
    <w:rPr>
      <w:rFonts w:ascii="Tahoma" w:eastAsia="Times New Roman" w:hAnsi="Tahoma" w:cs="Tahoma"/>
      <w:sz w:val="16"/>
      <w:szCs w:val="16"/>
    </w:rPr>
  </w:style>
  <w:style w:type="character" w:styleId="ab">
    <w:name w:val="footnote reference"/>
    <w:rsid w:val="00FA0FF2"/>
    <w:rPr>
      <w:vertAlign w:val="superscript"/>
    </w:rPr>
  </w:style>
  <w:style w:type="character" w:styleId="ac">
    <w:name w:val="endnote reference"/>
    <w:rsid w:val="00FA0FF2"/>
    <w:rPr>
      <w:vertAlign w:val="superscript"/>
    </w:rPr>
  </w:style>
  <w:style w:type="character" w:customStyle="1" w:styleId="ad">
    <w:name w:val="Символы концевой сноски"/>
    <w:rsid w:val="00FA0FF2"/>
  </w:style>
  <w:style w:type="paragraph" w:customStyle="1" w:styleId="15">
    <w:name w:val="Заголовок1"/>
    <w:basedOn w:val="a"/>
    <w:next w:val="ae"/>
    <w:rsid w:val="00FA0FF2"/>
    <w:pPr>
      <w:keepNext/>
      <w:spacing w:before="240" w:after="120"/>
    </w:pPr>
    <w:rPr>
      <w:rFonts w:ascii="Arial" w:eastAsia="Microsoft YaHei" w:hAnsi="Arial" w:cs="Mangal"/>
      <w:sz w:val="28"/>
      <w:szCs w:val="28"/>
    </w:rPr>
  </w:style>
  <w:style w:type="paragraph" w:styleId="ae">
    <w:name w:val="Body Text"/>
    <w:basedOn w:val="a"/>
    <w:rsid w:val="00FA0FF2"/>
    <w:pPr>
      <w:spacing w:after="120"/>
    </w:pPr>
  </w:style>
  <w:style w:type="paragraph" w:styleId="af">
    <w:name w:val="List"/>
    <w:basedOn w:val="ae"/>
    <w:rsid w:val="00FA0FF2"/>
    <w:rPr>
      <w:rFonts w:cs="Mangal"/>
    </w:rPr>
  </w:style>
  <w:style w:type="paragraph" w:customStyle="1" w:styleId="16">
    <w:name w:val="Название1"/>
    <w:basedOn w:val="a"/>
    <w:rsid w:val="00FA0FF2"/>
    <w:pPr>
      <w:suppressLineNumbers/>
      <w:spacing w:before="120" w:after="120"/>
    </w:pPr>
    <w:rPr>
      <w:rFonts w:cs="Mangal"/>
      <w:i/>
      <w:iCs/>
      <w:sz w:val="24"/>
      <w:szCs w:val="24"/>
    </w:rPr>
  </w:style>
  <w:style w:type="paragraph" w:customStyle="1" w:styleId="17">
    <w:name w:val="Указатель1"/>
    <w:basedOn w:val="a"/>
    <w:rsid w:val="00FA0FF2"/>
    <w:pPr>
      <w:suppressLineNumbers/>
    </w:pPr>
    <w:rPr>
      <w:rFonts w:cs="Mangal"/>
    </w:rPr>
  </w:style>
  <w:style w:type="paragraph" w:styleId="af0">
    <w:name w:val="Subtitle"/>
    <w:basedOn w:val="a"/>
    <w:next w:val="ae"/>
    <w:qFormat/>
    <w:rsid w:val="00FA0FF2"/>
    <w:pPr>
      <w:spacing w:before="120" w:after="120" w:line="240" w:lineRule="auto"/>
      <w:ind w:left="-57" w:firstLine="709"/>
      <w:jc w:val="center"/>
    </w:pPr>
    <w:rPr>
      <w:rFonts w:ascii="Times New Roman" w:hAnsi="Times New Roman"/>
      <w:b/>
      <w:iCs/>
      <w:sz w:val="24"/>
      <w:szCs w:val="24"/>
    </w:rPr>
  </w:style>
  <w:style w:type="paragraph" w:styleId="af1">
    <w:name w:val="List Paragraph"/>
    <w:basedOn w:val="a"/>
    <w:qFormat/>
    <w:rsid w:val="00FA0FF2"/>
    <w:pPr>
      <w:ind w:left="720"/>
    </w:pPr>
    <w:rPr>
      <w:rFonts w:eastAsia="Calibri"/>
    </w:rPr>
  </w:style>
  <w:style w:type="paragraph" w:styleId="af2">
    <w:name w:val="Body Text Indent"/>
    <w:basedOn w:val="a"/>
    <w:rsid w:val="00FA0FF2"/>
    <w:pPr>
      <w:widowControl w:val="0"/>
      <w:autoSpaceDE w:val="0"/>
      <w:spacing w:after="0" w:line="240" w:lineRule="exact"/>
      <w:ind w:firstLine="442"/>
      <w:jc w:val="both"/>
    </w:pPr>
    <w:rPr>
      <w:rFonts w:ascii="Arial" w:hAnsi="Arial" w:cs="Arial"/>
      <w:sz w:val="20"/>
      <w:szCs w:val="20"/>
    </w:rPr>
  </w:style>
  <w:style w:type="paragraph" w:customStyle="1" w:styleId="210">
    <w:name w:val="Основной текст с отступом 21"/>
    <w:basedOn w:val="a"/>
    <w:rsid w:val="00FA0FF2"/>
    <w:pPr>
      <w:spacing w:after="0" w:line="240" w:lineRule="auto"/>
      <w:ind w:firstLine="570"/>
      <w:jc w:val="both"/>
    </w:pPr>
    <w:rPr>
      <w:rFonts w:ascii="Times New Roman" w:hAnsi="Times New Roman"/>
      <w:sz w:val="24"/>
      <w:szCs w:val="24"/>
    </w:rPr>
  </w:style>
  <w:style w:type="paragraph" w:customStyle="1" w:styleId="31">
    <w:name w:val="Основной текст с отступом 31"/>
    <w:basedOn w:val="a"/>
    <w:rsid w:val="00FA0FF2"/>
    <w:pPr>
      <w:spacing w:after="120"/>
      <w:ind w:left="283"/>
    </w:pPr>
    <w:rPr>
      <w:sz w:val="16"/>
      <w:szCs w:val="16"/>
    </w:rPr>
  </w:style>
  <w:style w:type="paragraph" w:styleId="af3">
    <w:name w:val="No Spacing"/>
    <w:qFormat/>
    <w:rsid w:val="00FA0FF2"/>
    <w:pPr>
      <w:suppressAutoHyphens/>
    </w:pPr>
    <w:rPr>
      <w:rFonts w:ascii="Calibri" w:hAnsi="Calibri"/>
      <w:sz w:val="22"/>
      <w:szCs w:val="22"/>
      <w:lang w:eastAsia="ar-SA"/>
    </w:rPr>
  </w:style>
  <w:style w:type="paragraph" w:customStyle="1" w:styleId="141">
    <w:name w:val="Основной текст (14)1"/>
    <w:basedOn w:val="a"/>
    <w:rsid w:val="00FA0FF2"/>
    <w:pPr>
      <w:shd w:val="clear" w:color="auto" w:fill="FFFFFF"/>
      <w:spacing w:after="0" w:line="211" w:lineRule="exact"/>
      <w:ind w:firstLine="400"/>
      <w:jc w:val="both"/>
    </w:pPr>
    <w:rPr>
      <w:rFonts w:eastAsia="Calibri"/>
      <w:i/>
      <w:iCs/>
    </w:rPr>
  </w:style>
  <w:style w:type="paragraph" w:customStyle="1" w:styleId="acenter1">
    <w:name w:val="acenter1"/>
    <w:basedOn w:val="a"/>
    <w:rsid w:val="00FA0FF2"/>
    <w:pPr>
      <w:spacing w:before="192" w:after="192" w:line="240" w:lineRule="auto"/>
      <w:ind w:left="60" w:right="60"/>
      <w:jc w:val="center"/>
    </w:pPr>
    <w:rPr>
      <w:rFonts w:ascii="Times New Roman" w:hAnsi="Times New Roman"/>
      <w:sz w:val="24"/>
      <w:szCs w:val="24"/>
    </w:rPr>
  </w:style>
  <w:style w:type="paragraph" w:styleId="af4">
    <w:name w:val="footnote text"/>
    <w:basedOn w:val="a"/>
    <w:rsid w:val="00FA0FF2"/>
    <w:pPr>
      <w:spacing w:after="0" w:line="240" w:lineRule="auto"/>
    </w:pPr>
    <w:rPr>
      <w:rFonts w:eastAsia="Calibri"/>
      <w:sz w:val="20"/>
      <w:szCs w:val="20"/>
    </w:rPr>
  </w:style>
  <w:style w:type="paragraph" w:styleId="af5">
    <w:name w:val="Normal (Web)"/>
    <w:basedOn w:val="a"/>
    <w:rsid w:val="00FA0FF2"/>
    <w:pPr>
      <w:spacing w:before="120" w:after="120" w:line="240" w:lineRule="auto"/>
      <w:jc w:val="both"/>
    </w:pPr>
    <w:rPr>
      <w:rFonts w:ascii="Times New Roman" w:hAnsi="Times New Roman"/>
      <w:color w:val="000000"/>
      <w:sz w:val="24"/>
      <w:szCs w:val="24"/>
    </w:rPr>
  </w:style>
  <w:style w:type="paragraph" w:styleId="af6">
    <w:name w:val="Balloon Text"/>
    <w:basedOn w:val="a"/>
    <w:rsid w:val="00FA0FF2"/>
    <w:pPr>
      <w:spacing w:after="0" w:line="240" w:lineRule="auto"/>
    </w:pPr>
    <w:rPr>
      <w:rFonts w:ascii="Tahoma" w:hAnsi="Tahoma" w:cs="Tahoma"/>
      <w:sz w:val="16"/>
      <w:szCs w:val="16"/>
    </w:rPr>
  </w:style>
  <w:style w:type="paragraph" w:customStyle="1" w:styleId="af7">
    <w:name w:val="Содержимое таблицы"/>
    <w:basedOn w:val="a"/>
    <w:rsid w:val="00FA0FF2"/>
    <w:pPr>
      <w:suppressLineNumbers/>
    </w:pPr>
  </w:style>
  <w:style w:type="paragraph" w:customStyle="1" w:styleId="af8">
    <w:name w:val="Заголовок таблицы"/>
    <w:basedOn w:val="af7"/>
    <w:rsid w:val="00FA0FF2"/>
    <w:pPr>
      <w:jc w:val="center"/>
    </w:pPr>
    <w:rPr>
      <w:b/>
      <w:bCs/>
    </w:rPr>
  </w:style>
  <w:style w:type="paragraph" w:customStyle="1" w:styleId="22">
    <w:name w:val="стиль2"/>
    <w:basedOn w:val="a"/>
    <w:semiHidden/>
    <w:rsid w:val="00083047"/>
    <w:pPr>
      <w:suppressAutoHyphens w:val="0"/>
      <w:spacing w:before="100" w:beforeAutospacing="1" w:after="100" w:afterAutospacing="1" w:line="240" w:lineRule="auto"/>
    </w:pPr>
    <w:rPr>
      <w:rFonts w:ascii="Tahoma"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145</TotalTime>
  <Pages>10</Pages>
  <Words>3662</Words>
  <Characters>20879</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МОУ СОШ №9</Company>
  <LinksUpToDate>false</LinksUpToDate>
  <CharactersWithSpaces>24493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владимир</dc:creator>
  <cp:lastModifiedBy>Anna</cp:lastModifiedBy>
  <cp:revision>24</cp:revision>
  <cp:lastPrinted>2020-11-03T03:29:00Z</cp:lastPrinted>
  <dcterms:created xsi:type="dcterms:W3CDTF">2020-11-02T08:09:00Z</dcterms:created>
  <dcterms:modified xsi:type="dcterms:W3CDTF">2024-10-29T07:03:00Z</dcterms:modified>
</cp:coreProperties>
</file>