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671" w:rsidRDefault="00543DD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4119335"/>
      <w:bookmarkStart w:id="1" w:name="_GoBack"/>
      <w:r>
        <w:rPr>
          <w:rFonts w:eastAsia="Times New Roman"/>
          <w:b/>
          <w:bCs/>
          <w:color w:val="333333"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35pt;height:95.65pt">
            <v:imagedata r:id="rId5" o:title=""/>
            <o:lock v:ext="edit" ungrouping="t" rotation="t" cropping="t" verticies="t" text="t" grouping="t"/>
            <o:signatureline v:ext="edit" id="{ACCFD526-9EE0-4101-A867-3D505FD134C9}" provid="{00000000-0000-0000-0000-000000000000}" o:suggestedsigner="Л.Н. Коппалова" o:suggestedsigner2="директор МБОУ &quot;СОШ № 84&quot;" showsigndate="f" issignatureline="t"/>
          </v:shape>
        </w:pict>
      </w:r>
      <w:bookmarkEnd w:id="1"/>
    </w:p>
    <w:p w:rsidR="001D7162" w:rsidRPr="009E5376" w:rsidRDefault="00AC7E78">
      <w:pPr>
        <w:spacing w:after="0" w:line="408" w:lineRule="auto"/>
        <w:ind w:left="120"/>
        <w:jc w:val="center"/>
      </w:pPr>
      <w:r w:rsidRPr="009E5376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D7162" w:rsidRPr="009E5376" w:rsidRDefault="00AC7E78">
      <w:pPr>
        <w:spacing w:after="0" w:line="408" w:lineRule="auto"/>
        <w:ind w:left="120"/>
        <w:jc w:val="center"/>
      </w:pPr>
      <w:r w:rsidRPr="009E5376">
        <w:rPr>
          <w:rFonts w:ascii="Times New Roman" w:hAnsi="Times New Roman"/>
          <w:b/>
          <w:color w:val="000000"/>
          <w:sz w:val="28"/>
        </w:rPr>
        <w:t>‌</w:t>
      </w:r>
      <w:bookmarkStart w:id="2" w:name="ca7504fb-a4f4-48c8-ab7c-756ffe56e67b"/>
      <w:r w:rsidRPr="009E5376">
        <w:rPr>
          <w:rFonts w:ascii="Times New Roman" w:hAnsi="Times New Roman"/>
          <w:b/>
          <w:color w:val="000000"/>
          <w:sz w:val="28"/>
        </w:rPr>
        <w:t>Департамент Общего Образования Томской области</w:t>
      </w:r>
      <w:bookmarkEnd w:id="2"/>
      <w:r w:rsidRPr="009E5376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1D7162" w:rsidRPr="009E5376" w:rsidRDefault="00AC7E78">
      <w:pPr>
        <w:spacing w:after="0" w:line="408" w:lineRule="auto"/>
        <w:ind w:left="120"/>
        <w:jc w:val="center"/>
      </w:pPr>
      <w:r w:rsidRPr="009E5376">
        <w:rPr>
          <w:rFonts w:ascii="Times New Roman" w:hAnsi="Times New Roman"/>
          <w:b/>
          <w:color w:val="000000"/>
          <w:sz w:val="28"/>
        </w:rPr>
        <w:t>‌</w:t>
      </w:r>
      <w:bookmarkStart w:id="3" w:name="5858e69b-b955-4d5b-94a8-f3a644af01d4"/>
      <w:r w:rsidRPr="009E5376">
        <w:rPr>
          <w:rFonts w:ascii="Times New Roman" w:hAnsi="Times New Roman"/>
          <w:b/>
          <w:color w:val="000000"/>
          <w:sz w:val="28"/>
        </w:rPr>
        <w:t>Управление Образования Администрации ЗАТО Северск</w:t>
      </w:r>
      <w:bookmarkEnd w:id="3"/>
      <w:r w:rsidRPr="009E5376">
        <w:rPr>
          <w:rFonts w:ascii="Times New Roman" w:hAnsi="Times New Roman"/>
          <w:b/>
          <w:color w:val="000000"/>
          <w:sz w:val="28"/>
        </w:rPr>
        <w:t>‌</w:t>
      </w:r>
      <w:r w:rsidRPr="009E5376">
        <w:rPr>
          <w:rFonts w:ascii="Times New Roman" w:hAnsi="Times New Roman"/>
          <w:color w:val="000000"/>
          <w:sz w:val="28"/>
        </w:rPr>
        <w:t>​</w:t>
      </w:r>
    </w:p>
    <w:p w:rsidR="001D7162" w:rsidRDefault="00AC7E7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 8</w:t>
      </w:r>
      <w:r w:rsidR="001A67D1">
        <w:rPr>
          <w:rFonts w:ascii="Times New Roman" w:hAnsi="Times New Roman"/>
          <w:b/>
          <w:color w:val="000000"/>
          <w:sz w:val="28"/>
        </w:rPr>
        <w:t>4</w:t>
      </w:r>
    </w:p>
    <w:p w:rsidR="001D7162" w:rsidRDefault="001D7162">
      <w:pPr>
        <w:spacing w:after="0"/>
        <w:ind w:left="120"/>
      </w:pPr>
    </w:p>
    <w:p w:rsidR="001D7162" w:rsidRDefault="001D7162">
      <w:pPr>
        <w:spacing w:after="0"/>
        <w:ind w:left="120"/>
      </w:pPr>
    </w:p>
    <w:p w:rsidR="001D7162" w:rsidRDefault="001D7162">
      <w:pPr>
        <w:spacing w:after="0"/>
        <w:ind w:left="120"/>
      </w:pPr>
    </w:p>
    <w:p w:rsidR="001D7162" w:rsidRDefault="001D716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88"/>
        <w:gridCol w:w="2488"/>
        <w:gridCol w:w="4595"/>
      </w:tblGrid>
      <w:tr w:rsidR="00C53FFE" w:rsidRPr="009E5376" w:rsidTr="000D4161">
        <w:tc>
          <w:tcPr>
            <w:tcW w:w="3114" w:type="dxa"/>
          </w:tcPr>
          <w:p w:rsidR="00C53FFE" w:rsidRPr="0040209D" w:rsidRDefault="00543DD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543DD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AC7E7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Default="00E80341" w:rsidP="00E8034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«СОШ№84»</w:t>
            </w:r>
            <w:r w:rsidR="00AC7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AC7E7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C53FFE" w:rsidRPr="0040209D" w:rsidRDefault="00543DDB" w:rsidP="00E803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D7162" w:rsidRPr="009E5376" w:rsidRDefault="001D7162">
      <w:pPr>
        <w:spacing w:after="0"/>
        <w:ind w:left="120"/>
      </w:pPr>
    </w:p>
    <w:p w:rsidR="001D7162" w:rsidRPr="009E5376" w:rsidRDefault="00AC7E78">
      <w:pPr>
        <w:spacing w:after="0"/>
        <w:ind w:left="120"/>
      </w:pPr>
      <w:r w:rsidRPr="009E5376">
        <w:rPr>
          <w:rFonts w:ascii="Times New Roman" w:hAnsi="Times New Roman"/>
          <w:color w:val="000000"/>
          <w:sz w:val="28"/>
        </w:rPr>
        <w:t>‌</w:t>
      </w:r>
    </w:p>
    <w:p w:rsidR="001D7162" w:rsidRPr="009E5376" w:rsidRDefault="001D7162">
      <w:pPr>
        <w:spacing w:after="0"/>
        <w:ind w:left="120"/>
      </w:pPr>
    </w:p>
    <w:p w:rsidR="001D7162" w:rsidRPr="009E5376" w:rsidRDefault="001D7162">
      <w:pPr>
        <w:spacing w:after="0"/>
        <w:ind w:left="120"/>
      </w:pPr>
    </w:p>
    <w:p w:rsidR="001D7162" w:rsidRPr="009E5376" w:rsidRDefault="001D7162">
      <w:pPr>
        <w:spacing w:after="0"/>
        <w:ind w:left="120"/>
      </w:pPr>
    </w:p>
    <w:p w:rsidR="001D7162" w:rsidRPr="009E5376" w:rsidRDefault="00AC7E78">
      <w:pPr>
        <w:spacing w:after="0" w:line="408" w:lineRule="auto"/>
        <w:ind w:left="120"/>
        <w:jc w:val="center"/>
      </w:pPr>
      <w:r w:rsidRPr="009E5376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D7162" w:rsidRPr="009E5376" w:rsidRDefault="00AC7E78">
      <w:pPr>
        <w:spacing w:after="0" w:line="408" w:lineRule="auto"/>
        <w:ind w:left="120"/>
        <w:jc w:val="center"/>
      </w:pPr>
      <w:r w:rsidRPr="009E5376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E5376">
        <w:rPr>
          <w:rFonts w:ascii="Times New Roman" w:hAnsi="Times New Roman"/>
          <w:color w:val="000000"/>
          <w:sz w:val="28"/>
        </w:rPr>
        <w:t xml:space="preserve"> 585540)</w:t>
      </w:r>
    </w:p>
    <w:p w:rsidR="001D7162" w:rsidRPr="009E5376" w:rsidRDefault="001D7162">
      <w:pPr>
        <w:spacing w:after="0"/>
        <w:ind w:left="120"/>
        <w:jc w:val="center"/>
      </w:pPr>
    </w:p>
    <w:p w:rsidR="001D7162" w:rsidRPr="009E5376" w:rsidRDefault="00AC7E78">
      <w:pPr>
        <w:spacing w:after="0" w:line="408" w:lineRule="auto"/>
        <w:ind w:left="120"/>
        <w:jc w:val="center"/>
      </w:pPr>
      <w:r w:rsidRPr="009E5376"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:rsidR="001D7162" w:rsidRPr="009E5376" w:rsidRDefault="00AC7E78">
      <w:pPr>
        <w:spacing w:after="0" w:line="408" w:lineRule="auto"/>
        <w:ind w:left="120"/>
        <w:jc w:val="center"/>
      </w:pPr>
      <w:r w:rsidRPr="009E5376"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1D7162" w:rsidRPr="009E5376" w:rsidRDefault="001D7162">
      <w:pPr>
        <w:spacing w:after="0"/>
        <w:ind w:left="120"/>
        <w:jc w:val="center"/>
      </w:pPr>
    </w:p>
    <w:p w:rsidR="001D7162" w:rsidRPr="009E5376" w:rsidRDefault="001D7162">
      <w:pPr>
        <w:spacing w:after="0"/>
        <w:ind w:left="120"/>
        <w:jc w:val="center"/>
      </w:pPr>
    </w:p>
    <w:p w:rsidR="001D7162" w:rsidRPr="009E5376" w:rsidRDefault="001D7162">
      <w:pPr>
        <w:spacing w:after="0"/>
        <w:ind w:left="120"/>
        <w:jc w:val="center"/>
      </w:pPr>
    </w:p>
    <w:p w:rsidR="001D7162" w:rsidRPr="009E5376" w:rsidRDefault="001D7162">
      <w:pPr>
        <w:spacing w:after="0"/>
        <w:ind w:left="120"/>
        <w:jc w:val="center"/>
      </w:pPr>
    </w:p>
    <w:p w:rsidR="001D7162" w:rsidRPr="009E5376" w:rsidRDefault="001D7162">
      <w:pPr>
        <w:spacing w:after="0"/>
        <w:ind w:left="120"/>
        <w:jc w:val="center"/>
      </w:pPr>
    </w:p>
    <w:p w:rsidR="001D7162" w:rsidRPr="009E5376" w:rsidRDefault="001D7162">
      <w:pPr>
        <w:spacing w:after="0"/>
        <w:ind w:left="120"/>
        <w:jc w:val="center"/>
      </w:pPr>
    </w:p>
    <w:p w:rsidR="001D7162" w:rsidRPr="009E5376" w:rsidRDefault="001D7162">
      <w:pPr>
        <w:spacing w:after="0"/>
        <w:ind w:left="120"/>
        <w:jc w:val="center"/>
      </w:pPr>
    </w:p>
    <w:p w:rsidR="001D7162" w:rsidRPr="009E5376" w:rsidRDefault="00AC7E78">
      <w:pPr>
        <w:spacing w:after="0"/>
        <w:ind w:left="120"/>
        <w:jc w:val="center"/>
      </w:pPr>
      <w:r w:rsidRPr="009E5376">
        <w:rPr>
          <w:rFonts w:ascii="Times New Roman" w:hAnsi="Times New Roman"/>
          <w:color w:val="000000"/>
          <w:sz w:val="28"/>
        </w:rPr>
        <w:t>​</w:t>
      </w:r>
      <w:bookmarkStart w:id="4" w:name="f4f51048-cb84-4c82-af6a-284ffbd4033b"/>
      <w:r w:rsidRPr="009E5376">
        <w:rPr>
          <w:rFonts w:ascii="Times New Roman" w:hAnsi="Times New Roman"/>
          <w:b/>
          <w:color w:val="000000"/>
          <w:sz w:val="28"/>
        </w:rPr>
        <w:t>ЗАТО СЕВЕРСК</w:t>
      </w:r>
      <w:bookmarkEnd w:id="4"/>
      <w:r w:rsidRPr="009E5376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0607e6f3-e82e-49a9-b315-c957a5fafe42"/>
      <w:r w:rsidRPr="009E5376">
        <w:rPr>
          <w:rFonts w:ascii="Times New Roman" w:hAnsi="Times New Roman"/>
          <w:b/>
          <w:color w:val="000000"/>
          <w:sz w:val="28"/>
        </w:rPr>
        <w:t xml:space="preserve"> 2023</w:t>
      </w:r>
      <w:bookmarkEnd w:id="5"/>
      <w:r w:rsidRPr="009E5376">
        <w:rPr>
          <w:rFonts w:ascii="Times New Roman" w:hAnsi="Times New Roman"/>
          <w:b/>
          <w:color w:val="000000"/>
          <w:sz w:val="28"/>
        </w:rPr>
        <w:t>‌</w:t>
      </w:r>
      <w:r w:rsidRPr="009E5376">
        <w:rPr>
          <w:rFonts w:ascii="Times New Roman" w:hAnsi="Times New Roman"/>
          <w:color w:val="000000"/>
          <w:sz w:val="28"/>
        </w:rPr>
        <w:t>​</w:t>
      </w:r>
    </w:p>
    <w:p w:rsidR="001D7162" w:rsidRPr="009E5376" w:rsidRDefault="001D7162">
      <w:pPr>
        <w:spacing w:after="0"/>
        <w:ind w:left="120"/>
      </w:pPr>
    </w:p>
    <w:p w:rsidR="00E80341" w:rsidRDefault="00E8034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6" w:name="block-4119341"/>
      <w:bookmarkEnd w:id="0"/>
    </w:p>
    <w:p w:rsidR="001D7162" w:rsidRDefault="00AC7E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1D7162" w:rsidRDefault="001D7162">
      <w:pPr>
        <w:spacing w:after="0" w:line="264" w:lineRule="auto"/>
        <w:ind w:left="120"/>
        <w:jc w:val="both"/>
      </w:pPr>
    </w:p>
    <w:p w:rsidR="001D7162" w:rsidRPr="009E5376" w:rsidRDefault="00AC7E78">
      <w:pPr>
        <w:spacing w:after="0" w:line="264" w:lineRule="auto"/>
        <w:ind w:left="12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«ИСТОРИЯ»</w:t>
      </w:r>
    </w:p>
    <w:p w:rsidR="001D7162" w:rsidRPr="009E5376" w:rsidRDefault="001D7162">
      <w:pPr>
        <w:spacing w:after="0" w:line="264" w:lineRule="auto"/>
        <w:ind w:left="120"/>
        <w:jc w:val="both"/>
      </w:pP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1D7162" w:rsidRPr="009E5376" w:rsidRDefault="001D7162">
      <w:pPr>
        <w:spacing w:after="0" w:line="264" w:lineRule="auto"/>
        <w:ind w:left="120"/>
        <w:jc w:val="both"/>
      </w:pPr>
    </w:p>
    <w:p w:rsidR="001D7162" w:rsidRPr="009E5376" w:rsidRDefault="00AC7E78">
      <w:pPr>
        <w:spacing w:after="0" w:line="264" w:lineRule="auto"/>
        <w:ind w:left="12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ЦЕЛИ ИЗУЧЕНИЯ УЧЕБНОГО ПРЕДМЕТА «ИСТОРИЯ»</w:t>
      </w:r>
    </w:p>
    <w:p w:rsidR="001D7162" w:rsidRPr="009E5376" w:rsidRDefault="001D7162">
      <w:pPr>
        <w:spacing w:after="0" w:line="264" w:lineRule="auto"/>
        <w:ind w:left="120"/>
        <w:jc w:val="both"/>
      </w:pP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1D7162" w:rsidRDefault="00AC7E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1D7162" w:rsidRPr="009E5376" w:rsidRDefault="00AC7E78">
      <w:pPr>
        <w:numPr>
          <w:ilvl w:val="0"/>
          <w:numId w:val="1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формирование у молодого поколения ориентиров для гражданской, </w:t>
      </w:r>
      <w:proofErr w:type="spellStart"/>
      <w:r w:rsidRPr="009E5376">
        <w:rPr>
          <w:rFonts w:ascii="Times New Roman" w:hAnsi="Times New Roman"/>
          <w:color w:val="000000"/>
          <w:sz w:val="28"/>
        </w:rPr>
        <w:t>этнонациональной</w:t>
      </w:r>
      <w:proofErr w:type="spellEnd"/>
      <w:r w:rsidRPr="009E5376">
        <w:rPr>
          <w:rFonts w:ascii="Times New Roman" w:hAnsi="Times New Roman"/>
          <w:color w:val="000000"/>
          <w:sz w:val="28"/>
        </w:rPr>
        <w:t>, социальной, культурной самоидентификации в окружающем мире;</w:t>
      </w:r>
    </w:p>
    <w:p w:rsidR="001D7162" w:rsidRPr="009E5376" w:rsidRDefault="00AC7E78">
      <w:pPr>
        <w:numPr>
          <w:ilvl w:val="0"/>
          <w:numId w:val="1"/>
        </w:numPr>
        <w:spacing w:after="0"/>
      </w:pPr>
      <w:r w:rsidRPr="009E5376">
        <w:rPr>
          <w:rFonts w:ascii="Times New Roman" w:hAnsi="Times New Roman"/>
          <w:color w:val="000000"/>
          <w:sz w:val="28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1D7162" w:rsidRPr="009E5376" w:rsidRDefault="00AC7E78">
      <w:pPr>
        <w:numPr>
          <w:ilvl w:val="0"/>
          <w:numId w:val="1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1D7162" w:rsidRPr="009E5376" w:rsidRDefault="00AC7E78">
      <w:pPr>
        <w:numPr>
          <w:ilvl w:val="0"/>
          <w:numId w:val="1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1D7162" w:rsidRPr="009E5376" w:rsidRDefault="00AC7E78">
      <w:pPr>
        <w:numPr>
          <w:ilvl w:val="0"/>
          <w:numId w:val="1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полиэтничном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 и многоконфессиональном обществе.</w:t>
      </w:r>
    </w:p>
    <w:p w:rsidR="001D7162" w:rsidRPr="009E5376" w:rsidRDefault="001D7162">
      <w:pPr>
        <w:spacing w:after="0" w:line="264" w:lineRule="auto"/>
        <w:ind w:left="120"/>
        <w:jc w:val="both"/>
      </w:pPr>
    </w:p>
    <w:p w:rsidR="001D7162" w:rsidRPr="009E5376" w:rsidRDefault="00AC7E78">
      <w:pPr>
        <w:spacing w:after="0" w:line="264" w:lineRule="auto"/>
        <w:ind w:left="12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МЕСТО УЧЕБНОГО ПРЕДМЕТА «ИСТОРИЯ» В УЧЕБНОМ ПЛАНЕ</w:t>
      </w:r>
    </w:p>
    <w:p w:rsidR="001D7162" w:rsidRPr="009E5376" w:rsidRDefault="001D7162">
      <w:pPr>
        <w:spacing w:after="0" w:line="264" w:lineRule="auto"/>
        <w:ind w:left="120"/>
        <w:jc w:val="both"/>
      </w:pPr>
    </w:p>
    <w:p w:rsidR="001D7162" w:rsidRPr="009E5376" w:rsidRDefault="00AC7E78">
      <w:pPr>
        <w:spacing w:after="0" w:line="264" w:lineRule="auto"/>
        <w:ind w:left="120"/>
        <w:jc w:val="both"/>
      </w:pPr>
      <w:r w:rsidRPr="009E5376">
        <w:rPr>
          <w:rFonts w:ascii="Times New Roman" w:hAnsi="Times New Roman"/>
          <w:color w:val="000000"/>
          <w:sz w:val="28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1D7162" w:rsidRPr="009E5376" w:rsidRDefault="001D7162">
      <w:pPr>
        <w:sectPr w:rsidR="001D7162" w:rsidRPr="009E5376">
          <w:pgSz w:w="11906" w:h="16383"/>
          <w:pgMar w:top="1134" w:right="850" w:bottom="1134" w:left="1701" w:header="720" w:footer="720" w:gutter="0"/>
          <w:cols w:space="720"/>
        </w:sectPr>
      </w:pPr>
    </w:p>
    <w:p w:rsidR="001D7162" w:rsidRPr="009E5376" w:rsidRDefault="00AC7E78">
      <w:pPr>
        <w:spacing w:after="0" w:line="264" w:lineRule="auto"/>
        <w:ind w:left="120"/>
        <w:jc w:val="both"/>
      </w:pPr>
      <w:bookmarkStart w:id="7" w:name="block-4119339"/>
      <w:bookmarkEnd w:id="6"/>
      <w:r w:rsidRPr="009E5376"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:rsidR="001D7162" w:rsidRPr="009E5376" w:rsidRDefault="001D7162">
      <w:pPr>
        <w:spacing w:after="0" w:line="264" w:lineRule="auto"/>
        <w:ind w:left="120"/>
        <w:jc w:val="both"/>
      </w:pPr>
    </w:p>
    <w:p w:rsidR="001D7162" w:rsidRPr="009E5376" w:rsidRDefault="00AC7E78">
      <w:pPr>
        <w:spacing w:after="0" w:line="264" w:lineRule="auto"/>
        <w:ind w:left="12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5 КЛАСС</w:t>
      </w:r>
    </w:p>
    <w:p w:rsidR="001D7162" w:rsidRPr="009E5376" w:rsidRDefault="001D7162">
      <w:pPr>
        <w:spacing w:after="0" w:line="264" w:lineRule="auto"/>
        <w:ind w:left="120"/>
        <w:jc w:val="both"/>
      </w:pPr>
    </w:p>
    <w:p w:rsidR="001D7162" w:rsidRPr="009E5376" w:rsidRDefault="00AC7E78">
      <w:pPr>
        <w:spacing w:after="0" w:line="264" w:lineRule="auto"/>
        <w:ind w:left="12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ИСТОРИЯ ДРЕВНЕГО МИРА</w:t>
      </w:r>
    </w:p>
    <w:p w:rsidR="001D7162" w:rsidRPr="009E5376" w:rsidRDefault="001D7162">
      <w:pPr>
        <w:spacing w:after="0" w:line="264" w:lineRule="auto"/>
        <w:ind w:left="120"/>
        <w:jc w:val="both"/>
      </w:pP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Введение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ПЕРВОБЫТНОСТЬ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Разложение первобытнообщинных отношений. На пороге цивилизации.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ДРЕВНИЙ МИР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Понятие и хронологические рамки истории Древнего мира. Карта Древнего мира.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Древний Восток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Понятие «Древний Восток». Карта Древневосточного мира.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Древний Египет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9E5376">
        <w:rPr>
          <w:rFonts w:ascii="Times New Roman" w:hAnsi="Times New Roman"/>
          <w:color w:val="000000"/>
          <w:sz w:val="28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9E5376">
        <w:rPr>
          <w:rFonts w:ascii="Times New Roman" w:hAnsi="Times New Roman"/>
          <w:color w:val="000000"/>
          <w:sz w:val="28"/>
        </w:rPr>
        <w:t>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Древние цивилизации Месопотамии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Древний Вавилон. Царь Хаммурапи и его законы.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Ассирия. Завоевания ассирийцев. Создание сильной державы. Культурные сокровища Ниневии. Гибель империи.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Усиление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Нововавилонского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 царства. Легендарные памятники города Вавилона.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Восточное Средиземноморье в древности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Персидская держава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Завоевания персов. Государство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Ахеменидов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9E5376">
        <w:rPr>
          <w:rFonts w:ascii="Times New Roman" w:hAnsi="Times New Roman"/>
          <w:color w:val="000000"/>
          <w:sz w:val="28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9E5376">
        <w:rPr>
          <w:rFonts w:ascii="Times New Roman" w:hAnsi="Times New Roman"/>
          <w:color w:val="000000"/>
          <w:sz w:val="28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Древняя Индия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ариев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 в Северную Индию. Держава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Маурьев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. Государство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Гуптов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. Общественное устройство,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варны</w:t>
      </w:r>
      <w:proofErr w:type="spellEnd"/>
      <w:r w:rsidRPr="009E5376">
        <w:rPr>
          <w:rFonts w:ascii="Times New Roman" w:hAnsi="Times New Roman"/>
          <w:color w:val="000000"/>
          <w:sz w:val="28"/>
        </w:rPr>
        <w:t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Древний Китай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Цинь </w:t>
      </w:r>
      <w:proofErr w:type="spellStart"/>
      <w:r w:rsidRPr="009E5376">
        <w:rPr>
          <w:rFonts w:ascii="Times New Roman" w:hAnsi="Times New Roman"/>
          <w:color w:val="000000"/>
          <w:sz w:val="28"/>
        </w:rPr>
        <w:t>Шихуанди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. Возведение Великой Китайской стены. Правление династии </w:t>
      </w:r>
      <w:proofErr w:type="spellStart"/>
      <w:r w:rsidRPr="009E5376">
        <w:rPr>
          <w:rFonts w:ascii="Times New Roman" w:hAnsi="Times New Roman"/>
          <w:color w:val="000000"/>
          <w:sz w:val="28"/>
        </w:rPr>
        <w:t>Хань</w:t>
      </w:r>
      <w:proofErr w:type="spellEnd"/>
      <w:r w:rsidRPr="009E5376">
        <w:rPr>
          <w:rFonts w:ascii="Times New Roman" w:hAnsi="Times New Roman"/>
          <w:color w:val="000000"/>
          <w:sz w:val="28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Древняя Греция. Эллинизм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Древнейшая Греция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9E5376">
        <w:rPr>
          <w:rFonts w:ascii="Times New Roman" w:hAnsi="Times New Roman"/>
          <w:color w:val="000000"/>
          <w:sz w:val="28"/>
        </w:rPr>
        <w:t>Тиринф</w:t>
      </w:r>
      <w:proofErr w:type="spellEnd"/>
      <w:r w:rsidRPr="009E5376">
        <w:rPr>
          <w:rFonts w:ascii="Times New Roman" w:hAnsi="Times New Roman"/>
          <w:color w:val="000000"/>
          <w:sz w:val="28"/>
        </w:rPr>
        <w:t>). Троянская война. Вторжение дорийских племен. Поэмы Гомера «Илиада», «Одиссея».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Греческие полисы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Афины: утверждение демократии. Законы Солона. Реформы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Клисфена</w:t>
      </w:r>
      <w:proofErr w:type="spellEnd"/>
      <w:r w:rsidRPr="009E5376">
        <w:rPr>
          <w:rFonts w:ascii="Times New Roman" w:hAnsi="Times New Roman"/>
          <w:color w:val="000000"/>
          <w:sz w:val="28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9E5376">
        <w:rPr>
          <w:rFonts w:ascii="Times New Roman" w:hAnsi="Times New Roman"/>
          <w:color w:val="000000"/>
          <w:sz w:val="28"/>
        </w:rPr>
        <w:t>Фемистокл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. Битва при Фермопилах. Захват персами Аттики. Победы греков в </w:t>
      </w:r>
      <w:proofErr w:type="spellStart"/>
      <w:r w:rsidRPr="009E5376">
        <w:rPr>
          <w:rFonts w:ascii="Times New Roman" w:hAnsi="Times New Roman"/>
          <w:color w:val="000000"/>
          <w:sz w:val="28"/>
        </w:rPr>
        <w:t>Саламинском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 сражении, при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Платеях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Микале</w:t>
      </w:r>
      <w:proofErr w:type="spellEnd"/>
      <w:r w:rsidRPr="009E5376">
        <w:rPr>
          <w:rFonts w:ascii="Times New Roman" w:hAnsi="Times New Roman"/>
          <w:color w:val="000000"/>
          <w:sz w:val="28"/>
        </w:rPr>
        <w:t>. Итоги греко-персидских войн.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Культура Древней Греции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Македонские завоевания. Эллинизм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9E5376">
        <w:rPr>
          <w:rFonts w:ascii="Times New Roman" w:hAnsi="Times New Roman"/>
          <w:color w:val="000000"/>
          <w:sz w:val="28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Древний Рим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Возникновение Римского государства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Римские завоевания в Средиземноморье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Поздняя Римская республика. Гражданские войны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Гракхов</w:t>
      </w:r>
      <w:proofErr w:type="spellEnd"/>
      <w:r w:rsidRPr="009E5376">
        <w:rPr>
          <w:rFonts w:ascii="Times New Roman" w:hAnsi="Times New Roman"/>
          <w:color w:val="000000"/>
          <w:sz w:val="28"/>
        </w:rPr>
        <w:t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Расцвет и падение Римской империи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9E5376">
        <w:rPr>
          <w:rFonts w:ascii="Times New Roman" w:hAnsi="Times New Roman"/>
          <w:color w:val="000000"/>
          <w:sz w:val="28"/>
        </w:rPr>
        <w:t>, перенос столицы в Константинополь. Разделение Римской империи на Западную и Восточную части.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Начало Великого переселения народов. Рим и варвары. Падение Западной Римской империи.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Культура Древнего Рима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Обобщение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Историческое и культурное наследие цивилизаций Древнего мира. </w:t>
      </w:r>
    </w:p>
    <w:p w:rsidR="001D7162" w:rsidRPr="009E5376" w:rsidRDefault="001D7162">
      <w:pPr>
        <w:spacing w:after="0" w:line="264" w:lineRule="auto"/>
        <w:ind w:left="120"/>
        <w:jc w:val="both"/>
      </w:pPr>
    </w:p>
    <w:p w:rsidR="001D7162" w:rsidRPr="009E5376" w:rsidRDefault="00AC7E78">
      <w:pPr>
        <w:spacing w:after="0" w:line="264" w:lineRule="auto"/>
        <w:ind w:left="12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6 КЛАСС</w:t>
      </w:r>
    </w:p>
    <w:p w:rsidR="001D7162" w:rsidRPr="009E5376" w:rsidRDefault="001D7162">
      <w:pPr>
        <w:spacing w:after="0" w:line="264" w:lineRule="auto"/>
        <w:ind w:left="120"/>
        <w:jc w:val="both"/>
      </w:pPr>
    </w:p>
    <w:p w:rsidR="001D7162" w:rsidRPr="009E5376" w:rsidRDefault="00AC7E78">
      <w:pPr>
        <w:spacing w:after="0" w:line="264" w:lineRule="auto"/>
        <w:ind w:left="12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ВСЕОБЩАЯ ИСТОРИЯ. ИСТОРИЯ СРЕДНИХ ВЕКОВ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Средние века: понятие, хронологические рамки и периодизация Средневековья.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Народы Европы в раннее Средневековье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Падение Западной Римской империи и образование варварских королевств. Завоевание франками Галлии. </w:t>
      </w:r>
      <w:proofErr w:type="spellStart"/>
      <w:r w:rsidRPr="009E5376">
        <w:rPr>
          <w:rFonts w:ascii="Times New Roman" w:hAnsi="Times New Roman"/>
          <w:color w:val="000000"/>
          <w:sz w:val="28"/>
        </w:rPr>
        <w:t>Хлодвиг</w:t>
      </w:r>
      <w:proofErr w:type="spellEnd"/>
      <w:r w:rsidRPr="009E5376">
        <w:rPr>
          <w:rFonts w:ascii="Times New Roman" w:hAnsi="Times New Roman"/>
          <w:color w:val="000000"/>
          <w:sz w:val="28"/>
        </w:rPr>
        <w:t>. Усиление королевской власти. Салическая правда. Принятие франками христианства.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9E537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9E5376">
        <w:rPr>
          <w:rFonts w:ascii="Times New Roman" w:hAnsi="Times New Roman"/>
          <w:color w:val="000000"/>
          <w:sz w:val="28"/>
        </w:rPr>
        <w:t xml:space="preserve"> вв. Усиление власти майордомов. Карл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Мартелл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9E5376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E5376">
        <w:rPr>
          <w:rFonts w:ascii="Times New Roman" w:hAnsi="Times New Roman"/>
          <w:b/>
          <w:color w:val="000000"/>
          <w:sz w:val="28"/>
        </w:rPr>
        <w:t xml:space="preserve"> вв.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Территория, население империи </w:t>
      </w:r>
      <w:proofErr w:type="spellStart"/>
      <w:r w:rsidRPr="009E5376">
        <w:rPr>
          <w:rFonts w:ascii="Times New Roman" w:hAnsi="Times New Roman"/>
          <w:color w:val="000000"/>
          <w:sz w:val="28"/>
        </w:rPr>
        <w:t>ромеев</w:t>
      </w:r>
      <w:proofErr w:type="spellEnd"/>
      <w:r w:rsidRPr="009E5376">
        <w:rPr>
          <w:rFonts w:ascii="Times New Roman" w:hAnsi="Times New Roman"/>
          <w:color w:val="000000"/>
          <w:sz w:val="28"/>
        </w:rPr>
        <w:t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9E5376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E5376">
        <w:rPr>
          <w:rFonts w:ascii="Times New Roman" w:hAnsi="Times New Roman"/>
          <w:b/>
          <w:color w:val="000000"/>
          <w:sz w:val="28"/>
        </w:rPr>
        <w:t xml:space="preserve"> вв.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Средневековое европейское общество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E5376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9E5376">
        <w:rPr>
          <w:rFonts w:ascii="Times New Roman" w:hAnsi="Times New Roman"/>
          <w:b/>
          <w:color w:val="000000"/>
          <w:sz w:val="28"/>
        </w:rPr>
        <w:t xml:space="preserve"> вв.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9E5376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9E5376">
        <w:rPr>
          <w:rFonts w:ascii="Times New Roman" w:hAnsi="Times New Roman"/>
          <w:color w:val="000000"/>
          <w:sz w:val="28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9E537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9E5376">
        <w:rPr>
          <w:rFonts w:ascii="Times New Roman" w:hAnsi="Times New Roman"/>
          <w:color w:val="000000"/>
          <w:sz w:val="28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9E537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9E5376">
        <w:rPr>
          <w:rFonts w:ascii="Times New Roman" w:hAnsi="Times New Roman"/>
          <w:color w:val="000000"/>
          <w:sz w:val="28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9E5376">
        <w:rPr>
          <w:rFonts w:ascii="Times New Roman" w:hAnsi="Times New Roman"/>
          <w:color w:val="000000"/>
          <w:sz w:val="28"/>
        </w:rPr>
        <w:t xml:space="preserve"> в. (Жакерия, восстание </w:t>
      </w:r>
      <w:proofErr w:type="spellStart"/>
      <w:r w:rsidRPr="009E5376">
        <w:rPr>
          <w:rFonts w:ascii="Times New Roman" w:hAnsi="Times New Roman"/>
          <w:color w:val="000000"/>
          <w:sz w:val="28"/>
        </w:rPr>
        <w:t>Уота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 Тайлера). Гуситское движение в Чехии.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9E5376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9E5376">
        <w:rPr>
          <w:rFonts w:ascii="Times New Roman" w:hAnsi="Times New Roman"/>
          <w:color w:val="000000"/>
          <w:sz w:val="28"/>
        </w:rPr>
        <w:t xml:space="preserve"> вв. Экспансия турок-османов. Османские завоевания на Балканах. Падение Константинополя.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Культура средневековой Европы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И.Гутенберг</w:t>
      </w:r>
      <w:proofErr w:type="spellEnd"/>
      <w:r w:rsidRPr="009E5376">
        <w:rPr>
          <w:rFonts w:ascii="Times New Roman" w:hAnsi="Times New Roman"/>
          <w:color w:val="000000"/>
          <w:sz w:val="28"/>
        </w:rPr>
        <w:t>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Страны Востока в Средние века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Культура народов Востока. Литература. Архитектура. Традиционные искусства и ремесла.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Государства доколумбовой Америки в Средние века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Обобщение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Историческое и культурное наследие Средних веков.</w:t>
      </w:r>
    </w:p>
    <w:p w:rsidR="001D7162" w:rsidRPr="009E5376" w:rsidRDefault="001D7162">
      <w:pPr>
        <w:spacing w:after="0"/>
        <w:ind w:left="120"/>
      </w:pPr>
    </w:p>
    <w:p w:rsidR="001D7162" w:rsidRPr="009E5376" w:rsidRDefault="00AC7E78">
      <w:pPr>
        <w:spacing w:after="0"/>
        <w:ind w:left="120"/>
      </w:pPr>
      <w:r w:rsidRPr="009E5376">
        <w:rPr>
          <w:rFonts w:ascii="Times New Roman" w:hAnsi="Times New Roman"/>
          <w:b/>
          <w:color w:val="000000"/>
          <w:sz w:val="28"/>
        </w:rPr>
        <w:t xml:space="preserve">ИСТОРИЯ РОССИИ. ОТ РУСИ К РОССИЙСКОМУ ГОСУДАРСТВУ </w:t>
      </w:r>
    </w:p>
    <w:p w:rsidR="001D7162" w:rsidRPr="009E5376" w:rsidRDefault="001D7162">
      <w:pPr>
        <w:spacing w:after="0"/>
        <w:ind w:left="120"/>
      </w:pP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E5376">
        <w:rPr>
          <w:rFonts w:ascii="Times New Roman" w:hAnsi="Times New Roman"/>
          <w:b/>
          <w:color w:val="000000"/>
          <w:sz w:val="28"/>
        </w:rPr>
        <w:t xml:space="preserve"> тыс. н. э</w:t>
      </w:r>
      <w:r w:rsidRPr="009E5376">
        <w:rPr>
          <w:rFonts w:ascii="Times New Roman" w:hAnsi="Times New Roman"/>
          <w:color w:val="000000"/>
          <w:sz w:val="28"/>
        </w:rPr>
        <w:t>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Беломорья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9E5376">
        <w:rPr>
          <w:rFonts w:ascii="Times New Roman" w:hAnsi="Times New Roman"/>
          <w:color w:val="000000"/>
          <w:sz w:val="28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балты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 и финно-</w:t>
      </w:r>
      <w:proofErr w:type="spellStart"/>
      <w:r w:rsidRPr="009E5376">
        <w:rPr>
          <w:rFonts w:ascii="Times New Roman" w:hAnsi="Times New Roman"/>
          <w:color w:val="000000"/>
          <w:sz w:val="28"/>
        </w:rPr>
        <w:t>угры</w:t>
      </w:r>
      <w:proofErr w:type="spellEnd"/>
      <w:r w:rsidRPr="009E5376">
        <w:rPr>
          <w:rFonts w:ascii="Times New Roman" w:hAnsi="Times New Roman"/>
          <w:color w:val="000000"/>
          <w:sz w:val="28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Страны и народы Восточной Европы, Сибири и Дальнего Востока. Тюркский каганат. Хазарский каганат. Волжская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Булгария</w:t>
      </w:r>
      <w:proofErr w:type="spellEnd"/>
      <w:r w:rsidRPr="009E5376">
        <w:rPr>
          <w:rFonts w:ascii="Times New Roman" w:hAnsi="Times New Roman"/>
          <w:color w:val="000000"/>
          <w:sz w:val="28"/>
        </w:rPr>
        <w:t>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9E5376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9E5376">
        <w:rPr>
          <w:rFonts w:ascii="Times New Roman" w:hAnsi="Times New Roman"/>
          <w:b/>
          <w:color w:val="000000"/>
          <w:sz w:val="28"/>
        </w:rPr>
        <w:t xml:space="preserve"> в.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9E5376">
        <w:rPr>
          <w:rFonts w:ascii="Times New Roman" w:hAnsi="Times New Roman"/>
          <w:color w:val="000000"/>
          <w:sz w:val="28"/>
        </w:rPr>
        <w:t xml:space="preserve"> тыс. н. э. Формирование новой политической и этнической карты континента.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Принятие христианства и его значение. Византийское наследие на Руси.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9E5376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9E5376">
        <w:rPr>
          <w:rFonts w:ascii="Times New Roman" w:hAnsi="Times New Roman"/>
          <w:b/>
          <w:color w:val="000000"/>
          <w:sz w:val="28"/>
        </w:rPr>
        <w:t xml:space="preserve"> в.</w:t>
      </w:r>
      <w:r w:rsidRPr="009E5376">
        <w:rPr>
          <w:rFonts w:ascii="Times New Roman" w:hAnsi="Times New Roman"/>
          <w:color w:val="000000"/>
          <w:sz w:val="28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Культурное пространство.</w:t>
      </w:r>
      <w:r w:rsidRPr="009E5376">
        <w:rPr>
          <w:rFonts w:ascii="Times New Roman" w:hAnsi="Times New Roman"/>
          <w:color w:val="000000"/>
          <w:sz w:val="28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9E5376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9E5376">
        <w:rPr>
          <w:rFonts w:ascii="Times New Roman" w:hAnsi="Times New Roman"/>
          <w:b/>
          <w:color w:val="000000"/>
          <w:sz w:val="28"/>
        </w:rPr>
        <w:t xml:space="preserve"> в.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9E5376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9E5376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9E537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9E5376">
        <w:rPr>
          <w:rFonts w:ascii="Times New Roman" w:hAnsi="Times New Roman"/>
          <w:color w:val="000000"/>
          <w:sz w:val="28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9E5376">
        <w:rPr>
          <w:rFonts w:ascii="Times New Roman" w:hAnsi="Times New Roman"/>
          <w:color w:val="000000"/>
          <w:sz w:val="28"/>
        </w:rPr>
        <w:t xml:space="preserve"> в., нашествие Тимура.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Касимовское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 ханство. Народы Северного Кавказа. Итальянские фактории Причерноморья (</w:t>
      </w:r>
      <w:proofErr w:type="spellStart"/>
      <w:r w:rsidRPr="009E5376">
        <w:rPr>
          <w:rFonts w:ascii="Times New Roman" w:hAnsi="Times New Roman"/>
          <w:color w:val="000000"/>
          <w:sz w:val="28"/>
        </w:rPr>
        <w:t>Каффа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, Тана, </w:t>
      </w:r>
      <w:proofErr w:type="spellStart"/>
      <w:r w:rsidRPr="009E5376">
        <w:rPr>
          <w:rFonts w:ascii="Times New Roman" w:hAnsi="Times New Roman"/>
          <w:color w:val="000000"/>
          <w:sz w:val="28"/>
        </w:rPr>
        <w:t>Солдайя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 и др.) и их роль в системе торговых и политических связей Руси с Западом и Востоком.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Епифаний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 Премудрый. Архитектура. Каменные соборы Кремля. Изобразительное искусство. Феофан Грек. Андрей Рублев.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9E5376">
        <w:rPr>
          <w:rFonts w:ascii="Times New Roman" w:hAnsi="Times New Roman"/>
          <w:b/>
          <w:color w:val="000000"/>
          <w:sz w:val="28"/>
        </w:rPr>
        <w:t xml:space="preserve"> в.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9E5376">
        <w:rPr>
          <w:rFonts w:ascii="Times New Roman" w:hAnsi="Times New Roman"/>
          <w:color w:val="000000"/>
          <w:sz w:val="28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9E5376">
        <w:rPr>
          <w:rFonts w:ascii="Times New Roman" w:hAnsi="Times New Roman"/>
          <w:color w:val="000000"/>
          <w:sz w:val="28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9E5376">
        <w:rPr>
          <w:rFonts w:ascii="Times New Roman" w:hAnsi="Times New Roman"/>
          <w:color w:val="000000"/>
          <w:sz w:val="28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Внутрицерковная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 борьба (иосифляне и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нестяжатели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). Ереси.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Геннадиевская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9E5376">
        <w:rPr>
          <w:rFonts w:ascii="Times New Roman" w:hAnsi="Times New Roman"/>
          <w:color w:val="000000"/>
          <w:sz w:val="28"/>
        </w:rPr>
        <w:t>Хожение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9E5376">
        <w:rPr>
          <w:rFonts w:ascii="Times New Roman" w:hAnsi="Times New Roman"/>
          <w:color w:val="000000"/>
          <w:sz w:val="28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Обобщение</w:t>
      </w:r>
    </w:p>
    <w:p w:rsidR="001D7162" w:rsidRPr="009E5376" w:rsidRDefault="001D7162">
      <w:pPr>
        <w:spacing w:after="0" w:line="264" w:lineRule="auto"/>
        <w:ind w:left="120"/>
        <w:jc w:val="both"/>
      </w:pPr>
    </w:p>
    <w:p w:rsidR="001D7162" w:rsidRPr="009E5376" w:rsidRDefault="00AC7E78">
      <w:pPr>
        <w:spacing w:after="0" w:line="264" w:lineRule="auto"/>
        <w:ind w:left="12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7 КЛАСС</w:t>
      </w:r>
    </w:p>
    <w:p w:rsidR="001D7162" w:rsidRPr="009E5376" w:rsidRDefault="001D7162">
      <w:pPr>
        <w:spacing w:after="0" w:line="264" w:lineRule="auto"/>
        <w:ind w:left="120"/>
        <w:jc w:val="both"/>
      </w:pPr>
    </w:p>
    <w:p w:rsidR="001D7162" w:rsidRPr="009E5376" w:rsidRDefault="00AC7E78">
      <w:pPr>
        <w:spacing w:after="0" w:line="264" w:lineRule="auto"/>
        <w:ind w:left="12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9E5376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E5376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Введение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Понятие «Новое время». Хронологические рамки и периодизация истории Нового времени.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Великие географические открытия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9E5376">
        <w:rPr>
          <w:rFonts w:ascii="Times New Roman" w:hAnsi="Times New Roman"/>
          <w:color w:val="000000"/>
          <w:sz w:val="28"/>
        </w:rPr>
        <w:t>Тордесильясский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 договор 1494 г. Открытие Васко да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Гамой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9E5376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9E5376">
        <w:rPr>
          <w:rFonts w:ascii="Times New Roman" w:hAnsi="Times New Roman"/>
          <w:color w:val="000000"/>
          <w:sz w:val="28"/>
        </w:rPr>
        <w:t xml:space="preserve"> в.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E5376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E5376">
        <w:rPr>
          <w:rFonts w:ascii="Times New Roman" w:hAnsi="Times New Roman"/>
          <w:b/>
          <w:color w:val="000000"/>
          <w:sz w:val="28"/>
        </w:rPr>
        <w:t xml:space="preserve"> вв.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Реформация и контрреформация в Европе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E5376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E5376">
        <w:rPr>
          <w:rFonts w:ascii="Times New Roman" w:hAnsi="Times New Roman"/>
          <w:b/>
          <w:color w:val="000000"/>
          <w:sz w:val="28"/>
        </w:rPr>
        <w:t xml:space="preserve"> вв.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Испания</w:t>
      </w:r>
      <w:r w:rsidRPr="009E5376">
        <w:rPr>
          <w:rFonts w:ascii="Times New Roman" w:hAnsi="Times New Roman"/>
          <w:color w:val="000000"/>
          <w:sz w:val="28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proofErr w:type="gramStart"/>
      <w:r w:rsidRPr="009E5376">
        <w:rPr>
          <w:rFonts w:ascii="Times New Roman" w:hAnsi="Times New Roman"/>
          <w:color w:val="000000"/>
          <w:sz w:val="28"/>
        </w:rPr>
        <w:t>Нацио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-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нально</w:t>
      </w:r>
      <w:proofErr w:type="spellEnd"/>
      <w:proofErr w:type="gramEnd"/>
      <w:r w:rsidRPr="009E5376">
        <w:rPr>
          <w:rFonts w:ascii="Times New Roman" w:hAnsi="Times New Roman"/>
          <w:color w:val="000000"/>
          <w:sz w:val="28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Франция:</w:t>
      </w:r>
      <w:r w:rsidRPr="009E5376">
        <w:rPr>
          <w:rFonts w:ascii="Times New Roman" w:hAnsi="Times New Roman"/>
          <w:color w:val="000000"/>
          <w:sz w:val="28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9E5376">
        <w:rPr>
          <w:rFonts w:ascii="Times New Roman" w:hAnsi="Times New Roman"/>
          <w:color w:val="000000"/>
          <w:sz w:val="28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9E5376">
        <w:rPr>
          <w:rFonts w:ascii="Times New Roman" w:hAnsi="Times New Roman"/>
          <w:color w:val="000000"/>
          <w:sz w:val="28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9E5376">
        <w:rPr>
          <w:rFonts w:ascii="Times New Roman" w:hAnsi="Times New Roman"/>
          <w:color w:val="000000"/>
          <w:sz w:val="28"/>
        </w:rPr>
        <w:t>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Англия.</w:t>
      </w:r>
      <w:r w:rsidRPr="009E5376">
        <w:rPr>
          <w:rFonts w:ascii="Times New Roman" w:hAnsi="Times New Roman"/>
          <w:color w:val="000000"/>
          <w:sz w:val="28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9E5376">
        <w:rPr>
          <w:rFonts w:ascii="Times New Roman" w:hAnsi="Times New Roman"/>
          <w:color w:val="000000"/>
          <w:sz w:val="28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9E5376">
        <w:rPr>
          <w:rFonts w:ascii="Times New Roman" w:hAnsi="Times New Roman"/>
          <w:color w:val="000000"/>
          <w:sz w:val="28"/>
        </w:rPr>
        <w:t>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E5376">
        <w:rPr>
          <w:rFonts w:ascii="Times New Roman" w:hAnsi="Times New Roman"/>
          <w:b/>
          <w:color w:val="000000"/>
          <w:sz w:val="28"/>
        </w:rPr>
        <w:t xml:space="preserve"> в.</w:t>
      </w:r>
      <w:r w:rsidRPr="009E5376">
        <w:rPr>
          <w:rFonts w:ascii="Times New Roman" w:hAnsi="Times New Roman"/>
          <w:color w:val="000000"/>
          <w:sz w:val="28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Страны Центральной, Южной и Юго-Восточной Европы.</w:t>
      </w:r>
      <w:r w:rsidRPr="009E5376">
        <w:rPr>
          <w:rFonts w:ascii="Times New Roman" w:hAnsi="Times New Roman"/>
          <w:color w:val="000000"/>
          <w:sz w:val="28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E5376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E5376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Европейская культура в раннее Новое время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E5376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E5376">
        <w:rPr>
          <w:rFonts w:ascii="Times New Roman" w:hAnsi="Times New Roman"/>
          <w:b/>
          <w:color w:val="000000"/>
          <w:sz w:val="28"/>
        </w:rPr>
        <w:t xml:space="preserve"> вв.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Османская империя:</w:t>
      </w:r>
      <w:r w:rsidRPr="009E5376">
        <w:rPr>
          <w:rFonts w:ascii="Times New Roman" w:hAnsi="Times New Roman"/>
          <w:color w:val="000000"/>
          <w:sz w:val="28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9E5376">
        <w:rPr>
          <w:rFonts w:ascii="Times New Roman" w:hAnsi="Times New Roman"/>
          <w:color w:val="000000"/>
          <w:sz w:val="28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9E5376">
        <w:rPr>
          <w:rFonts w:ascii="Times New Roman" w:hAnsi="Times New Roman"/>
          <w:b/>
          <w:color w:val="000000"/>
          <w:sz w:val="28"/>
        </w:rPr>
        <w:t>Индия</w:t>
      </w:r>
      <w:r w:rsidRPr="009E5376">
        <w:rPr>
          <w:rFonts w:ascii="Times New Roman" w:hAnsi="Times New Roman"/>
          <w:color w:val="000000"/>
          <w:sz w:val="28"/>
        </w:rPr>
        <w:t xml:space="preserve"> при Великих Моголах. Начало проникновения европейцев. Ост-Индские компании. </w:t>
      </w:r>
      <w:r w:rsidRPr="009E5376">
        <w:rPr>
          <w:rFonts w:ascii="Times New Roman" w:hAnsi="Times New Roman"/>
          <w:b/>
          <w:color w:val="000000"/>
          <w:sz w:val="28"/>
        </w:rPr>
        <w:t>Китай</w:t>
      </w:r>
      <w:r w:rsidRPr="009E5376">
        <w:rPr>
          <w:rFonts w:ascii="Times New Roman" w:hAnsi="Times New Roman"/>
          <w:color w:val="000000"/>
          <w:sz w:val="28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9E5376">
        <w:rPr>
          <w:rFonts w:ascii="Times New Roman" w:hAnsi="Times New Roman"/>
          <w:b/>
          <w:color w:val="000000"/>
          <w:sz w:val="28"/>
        </w:rPr>
        <w:t>Япония:</w:t>
      </w:r>
      <w:r w:rsidRPr="009E5376">
        <w:rPr>
          <w:rFonts w:ascii="Times New Roman" w:hAnsi="Times New Roman"/>
          <w:color w:val="000000"/>
          <w:sz w:val="28"/>
        </w:rPr>
        <w:t xml:space="preserve"> борьба знатных кланов за власть, установление </w:t>
      </w:r>
      <w:proofErr w:type="spellStart"/>
      <w:r w:rsidRPr="009E5376">
        <w:rPr>
          <w:rFonts w:ascii="Times New Roman" w:hAnsi="Times New Roman"/>
          <w:color w:val="000000"/>
          <w:sz w:val="28"/>
        </w:rPr>
        <w:t>сегуната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9E537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E5376">
        <w:rPr>
          <w:rFonts w:ascii="Times New Roman" w:hAnsi="Times New Roman"/>
          <w:color w:val="000000"/>
          <w:sz w:val="28"/>
        </w:rPr>
        <w:t xml:space="preserve"> вв.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Обобщение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Историческое и культурное наследие Раннего Нового времени.</w:t>
      </w:r>
    </w:p>
    <w:p w:rsidR="001D7162" w:rsidRPr="009E5376" w:rsidRDefault="001D7162">
      <w:pPr>
        <w:spacing w:after="0" w:line="264" w:lineRule="auto"/>
        <w:ind w:left="120"/>
        <w:jc w:val="both"/>
      </w:pPr>
    </w:p>
    <w:p w:rsidR="001D7162" w:rsidRPr="009E5376" w:rsidRDefault="00AC7E78">
      <w:pPr>
        <w:spacing w:after="0" w:line="264" w:lineRule="auto"/>
        <w:ind w:left="12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E5376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E5376">
        <w:rPr>
          <w:rFonts w:ascii="Times New Roman" w:hAnsi="Times New Roman"/>
          <w:b/>
          <w:color w:val="000000"/>
          <w:sz w:val="28"/>
        </w:rPr>
        <w:t xml:space="preserve"> вв.: ОТ ВЕЛИКОГО КНЯЖЕСТВА К ЦАРСТВУ</w:t>
      </w:r>
    </w:p>
    <w:p w:rsidR="001D7162" w:rsidRPr="009E5376" w:rsidRDefault="001D7162">
      <w:pPr>
        <w:spacing w:after="0" w:line="264" w:lineRule="auto"/>
        <w:ind w:left="120"/>
        <w:jc w:val="both"/>
      </w:pP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E5376">
        <w:rPr>
          <w:rFonts w:ascii="Times New Roman" w:hAnsi="Times New Roman"/>
          <w:b/>
          <w:color w:val="000000"/>
          <w:sz w:val="28"/>
        </w:rPr>
        <w:t xml:space="preserve"> в.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Завершение объединения русских земель.</w:t>
      </w:r>
      <w:r w:rsidRPr="009E5376">
        <w:rPr>
          <w:rFonts w:ascii="Times New Roman" w:hAnsi="Times New Roman"/>
          <w:color w:val="000000"/>
          <w:sz w:val="28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9E5376">
        <w:rPr>
          <w:rFonts w:ascii="Times New Roman" w:hAnsi="Times New Roman"/>
          <w:color w:val="000000"/>
          <w:sz w:val="28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9E5376">
        <w:rPr>
          <w:rFonts w:ascii="Times New Roman" w:hAnsi="Times New Roman"/>
          <w:color w:val="000000"/>
          <w:sz w:val="28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9E5376">
        <w:rPr>
          <w:rFonts w:ascii="Times New Roman" w:hAnsi="Times New Roman"/>
          <w:b/>
          <w:color w:val="000000"/>
          <w:sz w:val="28"/>
        </w:rPr>
        <w:t>.</w:t>
      </w:r>
      <w:r w:rsidRPr="009E5376">
        <w:rPr>
          <w:rFonts w:ascii="Times New Roman" w:hAnsi="Times New Roman"/>
          <w:color w:val="000000"/>
          <w:sz w:val="28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9E5376">
        <w:rPr>
          <w:rFonts w:ascii="Times New Roman" w:hAnsi="Times New Roman"/>
          <w:color w:val="000000"/>
          <w:sz w:val="28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9E5376">
        <w:rPr>
          <w:rFonts w:ascii="Times New Roman" w:hAnsi="Times New Roman"/>
          <w:color w:val="000000"/>
          <w:sz w:val="28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9E5376">
        <w:rPr>
          <w:rFonts w:ascii="Times New Roman" w:hAnsi="Times New Roman"/>
          <w:color w:val="000000"/>
          <w:sz w:val="28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E5376">
        <w:rPr>
          <w:rFonts w:ascii="Times New Roman" w:hAnsi="Times New Roman"/>
          <w:b/>
          <w:color w:val="000000"/>
          <w:sz w:val="28"/>
        </w:rPr>
        <w:t xml:space="preserve"> в.</w:t>
      </w:r>
      <w:r w:rsidRPr="009E5376">
        <w:rPr>
          <w:rFonts w:ascii="Times New Roman" w:hAnsi="Times New Roman"/>
          <w:color w:val="000000"/>
          <w:sz w:val="28"/>
        </w:rPr>
        <w:t xml:space="preserve"> 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9E5376">
        <w:rPr>
          <w:rFonts w:ascii="Times New Roman" w:hAnsi="Times New Roman"/>
          <w:color w:val="000000"/>
          <w:sz w:val="28"/>
        </w:rPr>
        <w:t>Тявзинский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Смута в России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Накануне Смуты.</w:t>
      </w:r>
      <w:r w:rsidRPr="009E5376">
        <w:rPr>
          <w:rFonts w:ascii="Times New Roman" w:hAnsi="Times New Roman"/>
          <w:color w:val="000000"/>
          <w:sz w:val="28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E5376">
        <w:rPr>
          <w:rFonts w:ascii="Times New Roman" w:hAnsi="Times New Roman"/>
          <w:b/>
          <w:color w:val="000000"/>
          <w:sz w:val="28"/>
        </w:rPr>
        <w:t xml:space="preserve"> в.</w:t>
      </w:r>
      <w:r w:rsidRPr="009E5376">
        <w:rPr>
          <w:rFonts w:ascii="Times New Roman" w:hAnsi="Times New Roman"/>
          <w:color w:val="000000"/>
          <w:sz w:val="28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9E5376">
        <w:rPr>
          <w:rFonts w:ascii="Times New Roman" w:hAnsi="Times New Roman"/>
          <w:color w:val="000000"/>
          <w:sz w:val="28"/>
        </w:rPr>
        <w:t xml:space="preserve"> и его политика. Восстание 1606 г. и убийство самозванца.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9E5376">
        <w:rPr>
          <w:rFonts w:ascii="Times New Roman" w:hAnsi="Times New Roman"/>
          <w:color w:val="000000"/>
          <w:sz w:val="28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Делагарди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 и распад тушинского лагеря. Открытое вступление Речи Посполитой в войну против России. Оборона Смоленска.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Окончание Смуты.</w:t>
      </w:r>
      <w:r w:rsidRPr="009E5376">
        <w:rPr>
          <w:rFonts w:ascii="Times New Roman" w:hAnsi="Times New Roman"/>
          <w:color w:val="000000"/>
          <w:sz w:val="28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9E5376">
        <w:rPr>
          <w:rFonts w:ascii="Times New Roman" w:hAnsi="Times New Roman"/>
          <w:color w:val="000000"/>
          <w:sz w:val="28"/>
        </w:rPr>
        <w:t>Столбовский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 мир со Швецией: утрата выхода к Балтийскому морю. Продолжение войны с Речью Посполитой. Поход принца Владислава на Москву. Заключение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Деулинского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 перемирия с Речью Посполитой. Итоги и последствия Смутного времени.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E5376">
        <w:rPr>
          <w:rFonts w:ascii="Times New Roman" w:hAnsi="Times New Roman"/>
          <w:b/>
          <w:color w:val="000000"/>
          <w:sz w:val="28"/>
        </w:rPr>
        <w:t xml:space="preserve"> в.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Россия при первых Романовых.</w:t>
      </w:r>
      <w:r w:rsidRPr="009E5376">
        <w:rPr>
          <w:rFonts w:ascii="Times New Roman" w:hAnsi="Times New Roman"/>
          <w:color w:val="000000"/>
          <w:sz w:val="28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И</w:t>
      </w:r>
      <w:proofErr w:type="spellEnd"/>
      <w:r w:rsidRPr="009E5376">
        <w:rPr>
          <w:rFonts w:ascii="Times New Roman" w:hAnsi="Times New Roman"/>
          <w:color w:val="000000"/>
          <w:sz w:val="28"/>
        </w:rP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E5376">
        <w:rPr>
          <w:rFonts w:ascii="Times New Roman" w:hAnsi="Times New Roman"/>
          <w:b/>
          <w:color w:val="000000"/>
          <w:sz w:val="28"/>
        </w:rPr>
        <w:t xml:space="preserve"> в.</w:t>
      </w:r>
      <w:r w:rsidRPr="009E5376">
        <w:rPr>
          <w:rFonts w:ascii="Times New Roman" w:hAnsi="Times New Roman"/>
          <w:color w:val="000000"/>
          <w:sz w:val="28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Социальная структура российского общества.</w:t>
      </w:r>
      <w:r w:rsidRPr="009E5376">
        <w:rPr>
          <w:rFonts w:ascii="Times New Roman" w:hAnsi="Times New Roman"/>
          <w:color w:val="000000"/>
          <w:sz w:val="28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9E5376">
        <w:rPr>
          <w:rFonts w:ascii="Times New Roman" w:hAnsi="Times New Roman"/>
          <w:color w:val="000000"/>
          <w:sz w:val="28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9E5376">
        <w:rPr>
          <w:rFonts w:ascii="Times New Roman" w:hAnsi="Times New Roman"/>
          <w:color w:val="000000"/>
          <w:sz w:val="28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E5376">
        <w:rPr>
          <w:rFonts w:ascii="Times New Roman" w:hAnsi="Times New Roman"/>
          <w:b/>
          <w:color w:val="000000"/>
          <w:sz w:val="28"/>
        </w:rPr>
        <w:t xml:space="preserve"> в.</w:t>
      </w:r>
      <w:r w:rsidRPr="009E5376">
        <w:rPr>
          <w:rFonts w:ascii="Times New Roman" w:hAnsi="Times New Roman"/>
          <w:color w:val="000000"/>
          <w:sz w:val="28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Поляновский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</w:t>
      </w:r>
      <w:proofErr w:type="spellStart"/>
      <w:r w:rsidRPr="009E5376">
        <w:rPr>
          <w:rFonts w:ascii="Times New Roman" w:hAnsi="Times New Roman"/>
          <w:color w:val="000000"/>
          <w:sz w:val="28"/>
        </w:rPr>
        <w:t>яславская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 рада. Вхождение земель Войска Запорожского в состав России. Война между Россией и Речью Посполитой 1654–1667 гг.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Андрусовское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Освоение новых территорий.</w:t>
      </w:r>
      <w:r w:rsidRPr="009E5376">
        <w:rPr>
          <w:rFonts w:ascii="Times New Roman" w:hAnsi="Times New Roman"/>
          <w:color w:val="000000"/>
          <w:sz w:val="28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9E5376">
        <w:rPr>
          <w:rFonts w:ascii="Times New Roman" w:hAnsi="Times New Roman"/>
          <w:color w:val="000000"/>
          <w:sz w:val="28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E5376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E5376">
        <w:rPr>
          <w:rFonts w:ascii="Times New Roman" w:hAnsi="Times New Roman"/>
          <w:b/>
          <w:color w:val="000000"/>
          <w:sz w:val="28"/>
        </w:rPr>
        <w:t xml:space="preserve"> вв.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9E537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E5376">
        <w:rPr>
          <w:rFonts w:ascii="Times New Roman" w:hAnsi="Times New Roman"/>
          <w:color w:val="000000"/>
          <w:sz w:val="28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9E5376">
        <w:rPr>
          <w:rFonts w:ascii="Times New Roman" w:hAnsi="Times New Roman"/>
          <w:color w:val="000000"/>
          <w:sz w:val="28"/>
        </w:rPr>
        <w:t>Солари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Алевиз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9E5376">
        <w:rPr>
          <w:rFonts w:ascii="Times New Roman" w:hAnsi="Times New Roman"/>
          <w:color w:val="000000"/>
          <w:sz w:val="28"/>
        </w:rPr>
        <w:t>Фрязин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Петрок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Парсунная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 живопись.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9E5376">
        <w:rPr>
          <w:rFonts w:ascii="Times New Roman" w:hAnsi="Times New Roman"/>
          <w:color w:val="000000"/>
          <w:sz w:val="28"/>
        </w:rPr>
        <w:t xml:space="preserve"> в.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Гизеля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 – первое учебное пособие по истории.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9E537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E5376">
        <w:rPr>
          <w:rFonts w:ascii="Times New Roman" w:hAnsi="Times New Roman"/>
          <w:color w:val="000000"/>
          <w:sz w:val="28"/>
        </w:rPr>
        <w:t xml:space="preserve"> вв.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Обобщение</w:t>
      </w:r>
    </w:p>
    <w:p w:rsidR="001D7162" w:rsidRPr="009E5376" w:rsidRDefault="001D7162">
      <w:pPr>
        <w:spacing w:after="0" w:line="264" w:lineRule="auto"/>
        <w:ind w:left="120"/>
        <w:jc w:val="both"/>
      </w:pPr>
    </w:p>
    <w:p w:rsidR="001D7162" w:rsidRPr="009E5376" w:rsidRDefault="00AC7E78">
      <w:pPr>
        <w:spacing w:after="0" w:line="264" w:lineRule="auto"/>
        <w:ind w:left="12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8 КЛАСС</w:t>
      </w:r>
    </w:p>
    <w:p w:rsidR="001D7162" w:rsidRPr="009E5376" w:rsidRDefault="001D7162">
      <w:pPr>
        <w:spacing w:after="0" w:line="264" w:lineRule="auto"/>
        <w:ind w:left="120"/>
        <w:jc w:val="both"/>
      </w:pPr>
    </w:p>
    <w:p w:rsidR="001D7162" w:rsidRPr="009E5376" w:rsidRDefault="00AC7E78">
      <w:pPr>
        <w:spacing w:after="0" w:line="264" w:lineRule="auto"/>
        <w:ind w:left="12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E5376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Введение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Век Просвещения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E5376">
        <w:rPr>
          <w:rFonts w:ascii="Times New Roman" w:hAnsi="Times New Roman"/>
          <w:b/>
          <w:color w:val="000000"/>
          <w:sz w:val="28"/>
        </w:rPr>
        <w:t xml:space="preserve"> в.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E5376">
        <w:rPr>
          <w:rFonts w:ascii="Times New Roman" w:hAnsi="Times New Roman"/>
          <w:b/>
          <w:color w:val="000000"/>
          <w:sz w:val="28"/>
        </w:rPr>
        <w:t xml:space="preserve"> в.:</w:t>
      </w:r>
      <w:r w:rsidRPr="009E5376">
        <w:rPr>
          <w:rFonts w:ascii="Times New Roman" w:hAnsi="Times New Roman"/>
          <w:color w:val="000000"/>
          <w:sz w:val="28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E5376">
        <w:rPr>
          <w:rFonts w:ascii="Times New Roman" w:hAnsi="Times New Roman"/>
          <w:b/>
          <w:color w:val="000000"/>
          <w:sz w:val="28"/>
        </w:rPr>
        <w:t xml:space="preserve"> в.</w:t>
      </w:r>
      <w:r w:rsidRPr="009E5376">
        <w:rPr>
          <w:rFonts w:ascii="Times New Roman" w:hAnsi="Times New Roman"/>
          <w:color w:val="000000"/>
          <w:sz w:val="28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Луддизм</w:t>
      </w:r>
      <w:proofErr w:type="spellEnd"/>
      <w:r w:rsidRPr="009E5376">
        <w:rPr>
          <w:rFonts w:ascii="Times New Roman" w:hAnsi="Times New Roman"/>
          <w:color w:val="000000"/>
          <w:sz w:val="28"/>
        </w:rPr>
        <w:t>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Франция.</w:t>
      </w:r>
      <w:r w:rsidRPr="009E5376">
        <w:rPr>
          <w:rFonts w:ascii="Times New Roman" w:hAnsi="Times New Roman"/>
          <w:color w:val="000000"/>
          <w:sz w:val="28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E5376">
        <w:rPr>
          <w:rFonts w:ascii="Times New Roman" w:hAnsi="Times New Roman"/>
          <w:b/>
          <w:color w:val="000000"/>
          <w:sz w:val="28"/>
        </w:rPr>
        <w:t xml:space="preserve"> в.</w:t>
      </w:r>
      <w:r w:rsidRPr="009E5376">
        <w:rPr>
          <w:rFonts w:ascii="Times New Roman" w:hAnsi="Times New Roman"/>
          <w:color w:val="000000"/>
          <w:sz w:val="28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9E5376">
        <w:rPr>
          <w:rFonts w:ascii="Times New Roman" w:hAnsi="Times New Roman"/>
          <w:color w:val="000000"/>
          <w:sz w:val="28"/>
        </w:rPr>
        <w:t xml:space="preserve"> Великий.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Габсбургская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9E5376">
        <w:rPr>
          <w:rFonts w:ascii="Times New Roman" w:hAnsi="Times New Roman"/>
          <w:color w:val="000000"/>
          <w:sz w:val="28"/>
        </w:rPr>
        <w:t xml:space="preserve"> в. Правление Марии </w:t>
      </w:r>
      <w:proofErr w:type="spellStart"/>
      <w:r w:rsidRPr="009E5376">
        <w:rPr>
          <w:rFonts w:ascii="Times New Roman" w:hAnsi="Times New Roman"/>
          <w:color w:val="000000"/>
          <w:sz w:val="28"/>
        </w:rPr>
        <w:t>Терезии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9E5376">
        <w:rPr>
          <w:rFonts w:ascii="Times New Roman" w:hAnsi="Times New Roman"/>
          <w:color w:val="000000"/>
          <w:sz w:val="28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Государства Пиренейского полуострова.</w:t>
      </w:r>
      <w:r w:rsidRPr="009E5376">
        <w:rPr>
          <w:rFonts w:ascii="Times New Roman" w:hAnsi="Times New Roman"/>
          <w:color w:val="000000"/>
          <w:sz w:val="28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9E5376">
        <w:rPr>
          <w:rFonts w:ascii="Times New Roman" w:hAnsi="Times New Roman"/>
          <w:color w:val="000000"/>
          <w:sz w:val="28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Британские колонии в Северной Америке: борьба за независимость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E5376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Вареннский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E5376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9E5376">
        <w:rPr>
          <w:rFonts w:ascii="Times New Roman" w:hAnsi="Times New Roman"/>
          <w:color w:val="000000"/>
          <w:sz w:val="28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E5376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9E5376">
        <w:rPr>
          <w:rFonts w:ascii="Times New Roman" w:hAnsi="Times New Roman"/>
          <w:color w:val="000000"/>
          <w:sz w:val="28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E5376">
        <w:rPr>
          <w:rFonts w:ascii="Times New Roman" w:hAnsi="Times New Roman"/>
          <w:b/>
          <w:color w:val="000000"/>
          <w:sz w:val="28"/>
        </w:rPr>
        <w:t xml:space="preserve"> в.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9E5376">
        <w:rPr>
          <w:rFonts w:ascii="Times New Roman" w:hAnsi="Times New Roman"/>
          <w:color w:val="000000"/>
          <w:sz w:val="28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9E5376">
        <w:rPr>
          <w:rFonts w:ascii="Times New Roman" w:hAnsi="Times New Roman"/>
          <w:color w:val="000000"/>
          <w:sz w:val="28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9E5376">
        <w:rPr>
          <w:rFonts w:ascii="Times New Roman" w:hAnsi="Times New Roman"/>
          <w:color w:val="000000"/>
          <w:sz w:val="28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9E5376">
        <w:rPr>
          <w:rFonts w:ascii="Times New Roman" w:hAnsi="Times New Roman"/>
          <w:color w:val="000000"/>
          <w:sz w:val="28"/>
        </w:rPr>
        <w:t xml:space="preserve"> в.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Обобщение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9E5376">
        <w:rPr>
          <w:rFonts w:ascii="Times New Roman" w:hAnsi="Times New Roman"/>
          <w:color w:val="000000"/>
          <w:sz w:val="28"/>
        </w:rPr>
        <w:t xml:space="preserve"> в.</w:t>
      </w:r>
    </w:p>
    <w:p w:rsidR="001D7162" w:rsidRPr="009E5376" w:rsidRDefault="001D7162">
      <w:pPr>
        <w:spacing w:after="0" w:line="264" w:lineRule="auto"/>
        <w:ind w:left="120"/>
        <w:jc w:val="both"/>
      </w:pPr>
    </w:p>
    <w:p w:rsidR="001D7162" w:rsidRPr="009E5376" w:rsidRDefault="00AC7E78">
      <w:pPr>
        <w:spacing w:after="0" w:line="264" w:lineRule="auto"/>
        <w:ind w:left="12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E5376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E5376">
        <w:rPr>
          <w:rFonts w:ascii="Times New Roman" w:hAnsi="Times New Roman"/>
          <w:b/>
          <w:color w:val="000000"/>
          <w:sz w:val="28"/>
        </w:rPr>
        <w:t xml:space="preserve"> в.: ОТ ЦАРСТВА К ИМПЕРИИ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Введение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Причины и предпосылки преобразований.</w:t>
      </w:r>
      <w:r w:rsidRPr="009E5376">
        <w:rPr>
          <w:rFonts w:ascii="Times New Roman" w:hAnsi="Times New Roman"/>
          <w:color w:val="000000"/>
          <w:sz w:val="28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9E5376">
        <w:rPr>
          <w:rFonts w:ascii="Times New Roman" w:hAnsi="Times New Roman"/>
          <w:color w:val="000000"/>
          <w:sz w:val="28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9E5376">
        <w:rPr>
          <w:rFonts w:ascii="Times New Roman" w:hAnsi="Times New Roman"/>
          <w:color w:val="000000"/>
          <w:sz w:val="28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9E5376">
        <w:rPr>
          <w:rFonts w:ascii="Times New Roman" w:hAnsi="Times New Roman"/>
          <w:color w:val="000000"/>
          <w:sz w:val="28"/>
        </w:rPr>
        <w:t>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Экономическая политика.</w:t>
      </w:r>
      <w:r w:rsidRPr="009E5376">
        <w:rPr>
          <w:rFonts w:ascii="Times New Roman" w:hAnsi="Times New Roman"/>
          <w:color w:val="000000"/>
          <w:sz w:val="28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Социальная политика.</w:t>
      </w:r>
      <w:r w:rsidRPr="009E5376">
        <w:rPr>
          <w:rFonts w:ascii="Times New Roman" w:hAnsi="Times New Roman"/>
          <w:color w:val="000000"/>
          <w:sz w:val="28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Реформы управления.</w:t>
      </w:r>
      <w:r w:rsidRPr="009E5376">
        <w:rPr>
          <w:rFonts w:ascii="Times New Roman" w:hAnsi="Times New Roman"/>
          <w:color w:val="000000"/>
          <w:sz w:val="28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Первые гвардейские полки. Создание регулярной армии, военного флота. Рекрутские наборы.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Церковная реформа.</w:t>
      </w:r>
      <w:r w:rsidRPr="009E5376">
        <w:rPr>
          <w:rFonts w:ascii="Times New Roman" w:hAnsi="Times New Roman"/>
          <w:color w:val="000000"/>
          <w:sz w:val="28"/>
        </w:rPr>
        <w:t xml:space="preserve"> Упразднение патриаршества, учреждение Синода. Положение инославных конфессий.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E5376">
        <w:rPr>
          <w:rFonts w:ascii="Times New Roman" w:hAnsi="Times New Roman"/>
          <w:b/>
          <w:color w:val="000000"/>
          <w:sz w:val="28"/>
        </w:rPr>
        <w:t xml:space="preserve">. </w:t>
      </w:r>
      <w:r w:rsidRPr="009E5376">
        <w:rPr>
          <w:rFonts w:ascii="Times New Roman" w:hAnsi="Times New Roman"/>
          <w:color w:val="000000"/>
          <w:sz w:val="28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9E5376">
        <w:rPr>
          <w:rFonts w:ascii="Times New Roman" w:hAnsi="Times New Roman"/>
          <w:color w:val="000000"/>
          <w:sz w:val="28"/>
        </w:rPr>
        <w:t xml:space="preserve"> в. Восстания в Астрахани, Башкирии, на Дону. Дело царевича Алексея.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Внешняя политика.</w:t>
      </w:r>
      <w:r w:rsidRPr="009E5376">
        <w:rPr>
          <w:rFonts w:ascii="Times New Roman" w:hAnsi="Times New Roman"/>
          <w:color w:val="000000"/>
          <w:sz w:val="28"/>
        </w:rPr>
        <w:t xml:space="preserve"> Северная война. Причины и цели войны. Неудачи в начале войны и их преодоление. Битва при д. Лесной и победа под Полтавой.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Прутский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 поход. Борьба за гегемонию на Балтике. Сражения у м. Гангут и о.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Гренгам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Ништадтский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9E5376">
        <w:rPr>
          <w:rFonts w:ascii="Times New Roman" w:hAnsi="Times New Roman"/>
          <w:color w:val="000000"/>
          <w:sz w:val="28"/>
        </w:rPr>
        <w:t>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E5376">
        <w:rPr>
          <w:rFonts w:ascii="Times New Roman" w:hAnsi="Times New Roman"/>
          <w:b/>
          <w:color w:val="000000"/>
          <w:sz w:val="28"/>
        </w:rPr>
        <w:t xml:space="preserve"> в области культуры.</w:t>
      </w:r>
      <w:r w:rsidRPr="009E5376">
        <w:rPr>
          <w:rFonts w:ascii="Times New Roman" w:hAnsi="Times New Roman"/>
          <w:color w:val="000000"/>
          <w:sz w:val="28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9E5376">
        <w:rPr>
          <w:rFonts w:ascii="Times New Roman" w:hAnsi="Times New Roman"/>
          <w:color w:val="000000"/>
          <w:sz w:val="28"/>
        </w:rPr>
        <w:t xml:space="preserve"> в русской культуре.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E5376">
        <w:rPr>
          <w:rFonts w:ascii="Times New Roman" w:hAnsi="Times New Roman"/>
          <w:b/>
          <w:color w:val="000000"/>
          <w:sz w:val="28"/>
        </w:rPr>
        <w:t>. Дворцовые перевороты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</w:t>
      </w:r>
      <w:proofErr w:type="spellStart"/>
      <w:r w:rsidRPr="009E5376">
        <w:rPr>
          <w:rFonts w:ascii="Times New Roman" w:hAnsi="Times New Roman"/>
          <w:color w:val="000000"/>
          <w:sz w:val="28"/>
        </w:rPr>
        <w:t>верховников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» и приход к власти Анны Иоанновны. Кабинет министров. Роль Э. Бирона, А. И. Остермана, А. П. </w:t>
      </w:r>
      <w:proofErr w:type="spellStart"/>
      <w:proofErr w:type="gramStart"/>
      <w:r w:rsidRPr="009E5376">
        <w:rPr>
          <w:rFonts w:ascii="Times New Roman" w:hAnsi="Times New Roman"/>
          <w:color w:val="000000"/>
          <w:sz w:val="28"/>
        </w:rPr>
        <w:t>Волын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- </w:t>
      </w:r>
      <w:proofErr w:type="spellStart"/>
      <w:r w:rsidRPr="009E5376">
        <w:rPr>
          <w:rFonts w:ascii="Times New Roman" w:hAnsi="Times New Roman"/>
          <w:color w:val="000000"/>
          <w:sz w:val="28"/>
        </w:rPr>
        <w:t>ского</w:t>
      </w:r>
      <w:proofErr w:type="spellEnd"/>
      <w:proofErr w:type="gramEnd"/>
      <w:r w:rsidRPr="009E5376">
        <w:rPr>
          <w:rFonts w:ascii="Times New Roman" w:hAnsi="Times New Roman"/>
          <w:color w:val="000000"/>
          <w:sz w:val="28"/>
        </w:rPr>
        <w:t>, Б. Х. Миниха в управлении и политической жизни страны.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Укрепление границ империи на восточной и юго-восточной окраинах. Переход Младшего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жуза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 под суверенитет Российской империи. Война с Османской империей.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Россия при Елизавете Петровне.</w:t>
      </w:r>
      <w:r w:rsidRPr="009E5376">
        <w:rPr>
          <w:rFonts w:ascii="Times New Roman" w:hAnsi="Times New Roman"/>
          <w:color w:val="000000"/>
          <w:sz w:val="28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И</w:t>
      </w:r>
      <w:proofErr w:type="spellEnd"/>
      <w:r w:rsidRPr="009E5376">
        <w:rPr>
          <w:rFonts w:ascii="Times New Roman" w:hAnsi="Times New Roman"/>
          <w:color w:val="000000"/>
          <w:sz w:val="28"/>
        </w:rPr>
        <w:t>. И. Шувалов. Россия в международных конфликтах 1740–1750-х гг. Участие в Семилетней войне.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9E5376">
        <w:rPr>
          <w:rFonts w:ascii="Times New Roman" w:hAnsi="Times New Roman"/>
          <w:b/>
          <w:color w:val="000000"/>
          <w:sz w:val="28"/>
        </w:rPr>
        <w:t>.</w:t>
      </w:r>
      <w:r w:rsidRPr="009E5376">
        <w:rPr>
          <w:rFonts w:ascii="Times New Roman" w:hAnsi="Times New Roman"/>
          <w:color w:val="000000"/>
          <w:sz w:val="28"/>
        </w:rPr>
        <w:t xml:space="preserve"> Манифест о вольности дворянства. Причины переворота 28 июня 1762 г.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Россия в 1760–1790-х гг.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E5376">
        <w:rPr>
          <w:rFonts w:ascii="Times New Roman" w:hAnsi="Times New Roman"/>
          <w:b/>
          <w:color w:val="000000"/>
          <w:sz w:val="28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E5376">
        <w:rPr>
          <w:rFonts w:ascii="Times New Roman" w:hAnsi="Times New Roman"/>
          <w:b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E5376">
        <w:rPr>
          <w:rFonts w:ascii="Times New Roman" w:hAnsi="Times New Roman"/>
          <w:b/>
          <w:color w:val="000000"/>
          <w:sz w:val="28"/>
        </w:rPr>
        <w:t>.</w:t>
      </w:r>
      <w:r w:rsidRPr="009E5376">
        <w:rPr>
          <w:rFonts w:ascii="Times New Roman" w:hAnsi="Times New Roman"/>
          <w:color w:val="000000"/>
          <w:sz w:val="28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E5376">
        <w:rPr>
          <w:rFonts w:ascii="Times New Roman" w:hAnsi="Times New Roman"/>
          <w:color w:val="000000"/>
          <w:sz w:val="28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E5376">
        <w:rPr>
          <w:rFonts w:ascii="Times New Roman" w:hAnsi="Times New Roman"/>
          <w:b/>
          <w:color w:val="000000"/>
          <w:sz w:val="28"/>
        </w:rPr>
        <w:t xml:space="preserve"> в.</w:t>
      </w:r>
      <w:r w:rsidRPr="009E5376">
        <w:rPr>
          <w:rFonts w:ascii="Times New Roman" w:hAnsi="Times New Roman"/>
          <w:color w:val="000000"/>
          <w:sz w:val="28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9E5376">
        <w:rPr>
          <w:rFonts w:ascii="Times New Roman" w:hAnsi="Times New Roman"/>
          <w:color w:val="000000"/>
          <w:sz w:val="28"/>
        </w:rPr>
        <w:t>Рябушинские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Гарелины</w:t>
      </w:r>
      <w:proofErr w:type="spellEnd"/>
      <w:r w:rsidRPr="009E5376">
        <w:rPr>
          <w:rFonts w:ascii="Times New Roman" w:hAnsi="Times New Roman"/>
          <w:color w:val="000000"/>
          <w:sz w:val="28"/>
        </w:rPr>
        <w:t>, Прохоровы, Демидовы и др.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Внутренняя и внешняя торговля. Торговые пути внутри страны. </w:t>
      </w:r>
      <w:proofErr w:type="gramStart"/>
      <w:r w:rsidRPr="009E5376">
        <w:rPr>
          <w:rFonts w:ascii="Times New Roman" w:hAnsi="Times New Roman"/>
          <w:color w:val="000000"/>
          <w:sz w:val="28"/>
        </w:rPr>
        <w:t>Водно-транспортные</w:t>
      </w:r>
      <w:proofErr w:type="gramEnd"/>
      <w:r w:rsidRPr="009E5376">
        <w:rPr>
          <w:rFonts w:ascii="Times New Roman" w:hAnsi="Times New Roman"/>
          <w:color w:val="000000"/>
          <w:sz w:val="28"/>
        </w:rPr>
        <w:t xml:space="preserve"> системы: Вышневолоцкая, Тихвинская, Мариинская и др. Ярмарки и их роль во внутренней торговле.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Макарьевская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Ирбитская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E5376">
        <w:rPr>
          <w:rFonts w:ascii="Times New Roman" w:hAnsi="Times New Roman"/>
          <w:color w:val="000000"/>
          <w:sz w:val="28"/>
        </w:rPr>
        <w:t>Свенская</w:t>
      </w:r>
      <w:proofErr w:type="spellEnd"/>
      <w:r w:rsidRPr="009E5376">
        <w:rPr>
          <w:rFonts w:ascii="Times New Roman" w:hAnsi="Times New Roman"/>
          <w:color w:val="000000"/>
          <w:sz w:val="28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Обострение социальных противоречий.</w:t>
      </w:r>
      <w:r w:rsidRPr="009E5376">
        <w:rPr>
          <w:rFonts w:ascii="Times New Roman" w:hAnsi="Times New Roman"/>
          <w:color w:val="000000"/>
          <w:sz w:val="28"/>
        </w:rPr>
        <w:t xml:space="preserve"> Чумной бунт в Москве. Восстание под предводительством Емельяна Пугачева.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Антидворянский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E5376">
        <w:rPr>
          <w:rFonts w:ascii="Times New Roman" w:hAnsi="Times New Roman"/>
          <w:b/>
          <w:color w:val="000000"/>
          <w:sz w:val="28"/>
        </w:rPr>
        <w:t xml:space="preserve"> в., ее основные задачи. </w:t>
      </w:r>
      <w:r w:rsidRPr="009E5376">
        <w:rPr>
          <w:rFonts w:ascii="Times New Roman" w:hAnsi="Times New Roman"/>
          <w:color w:val="000000"/>
          <w:sz w:val="28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9E5376">
        <w:rPr>
          <w:rFonts w:ascii="Times New Roman" w:hAnsi="Times New Roman"/>
          <w:color w:val="000000"/>
          <w:sz w:val="28"/>
        </w:rPr>
        <w:t xml:space="preserve"> на юг в 1787 г.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E5376">
        <w:rPr>
          <w:rFonts w:ascii="Times New Roman" w:hAnsi="Times New Roman"/>
          <w:b/>
          <w:color w:val="000000"/>
          <w:sz w:val="28"/>
        </w:rPr>
        <w:t xml:space="preserve">. </w:t>
      </w:r>
      <w:r w:rsidRPr="009E5376">
        <w:rPr>
          <w:rFonts w:ascii="Times New Roman" w:hAnsi="Times New Roman"/>
          <w:color w:val="000000"/>
          <w:sz w:val="28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9E5376">
        <w:rPr>
          <w:rFonts w:ascii="Times New Roman" w:hAnsi="Times New Roman"/>
          <w:color w:val="000000"/>
          <w:sz w:val="28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E5376">
        <w:rPr>
          <w:rFonts w:ascii="Times New Roman" w:hAnsi="Times New Roman"/>
          <w:b/>
          <w:color w:val="000000"/>
          <w:sz w:val="28"/>
        </w:rPr>
        <w:t xml:space="preserve"> в.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E5376">
        <w:rPr>
          <w:rFonts w:ascii="Times New Roman" w:hAnsi="Times New Roman"/>
          <w:color w:val="000000"/>
          <w:sz w:val="28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E5376">
        <w:rPr>
          <w:rFonts w:ascii="Times New Roman" w:hAnsi="Times New Roman"/>
          <w:color w:val="000000"/>
          <w:sz w:val="28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9E5376">
        <w:rPr>
          <w:rFonts w:ascii="Times New Roman" w:hAnsi="Times New Roman"/>
          <w:color w:val="000000"/>
          <w:sz w:val="28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9E5376">
        <w:rPr>
          <w:rFonts w:ascii="Times New Roman" w:hAnsi="Times New Roman"/>
          <w:color w:val="000000"/>
          <w:sz w:val="28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E5376">
        <w:rPr>
          <w:rFonts w:ascii="Times New Roman" w:hAnsi="Times New Roman"/>
          <w:color w:val="000000"/>
          <w:sz w:val="28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proofErr w:type="gramStart"/>
      <w:r w:rsidRPr="009E5376">
        <w:rPr>
          <w:rFonts w:ascii="Times New Roman" w:hAnsi="Times New Roman"/>
          <w:color w:val="000000"/>
          <w:sz w:val="28"/>
        </w:rPr>
        <w:t>бла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-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городных</w:t>
      </w:r>
      <w:proofErr w:type="spellEnd"/>
      <w:proofErr w:type="gramEnd"/>
      <w:r w:rsidRPr="009E5376">
        <w:rPr>
          <w:rFonts w:ascii="Times New Roman" w:hAnsi="Times New Roman"/>
          <w:color w:val="000000"/>
          <w:sz w:val="28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9E5376">
        <w:rPr>
          <w:rFonts w:ascii="Times New Roman" w:hAnsi="Times New Roman"/>
          <w:color w:val="000000"/>
          <w:sz w:val="28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9E5376">
        <w:rPr>
          <w:rFonts w:ascii="Times New Roman" w:hAnsi="Times New Roman"/>
          <w:color w:val="000000"/>
          <w:sz w:val="28"/>
        </w:rPr>
        <w:t xml:space="preserve"> в. Новые веяния в изобразительном искусстве в конце столетия.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E5376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Обобщение</w:t>
      </w:r>
    </w:p>
    <w:p w:rsidR="001D7162" w:rsidRPr="009E5376" w:rsidRDefault="001D7162">
      <w:pPr>
        <w:spacing w:after="0" w:line="264" w:lineRule="auto"/>
        <w:ind w:left="120"/>
        <w:jc w:val="both"/>
      </w:pPr>
    </w:p>
    <w:p w:rsidR="001D7162" w:rsidRPr="009E5376" w:rsidRDefault="00AC7E78">
      <w:pPr>
        <w:spacing w:after="0" w:line="264" w:lineRule="auto"/>
        <w:ind w:left="12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9 КЛАСС</w:t>
      </w:r>
    </w:p>
    <w:p w:rsidR="001D7162" w:rsidRPr="009E5376" w:rsidRDefault="001D7162">
      <w:pPr>
        <w:spacing w:after="0" w:line="264" w:lineRule="auto"/>
        <w:ind w:left="120"/>
        <w:jc w:val="both"/>
      </w:pPr>
    </w:p>
    <w:p w:rsidR="001D7162" w:rsidRPr="009E5376" w:rsidRDefault="00AC7E78">
      <w:pPr>
        <w:spacing w:after="0" w:line="264" w:lineRule="auto"/>
        <w:ind w:left="12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E5376">
        <w:rPr>
          <w:rFonts w:ascii="Times New Roman" w:hAnsi="Times New Roman"/>
          <w:b/>
          <w:color w:val="000000"/>
          <w:sz w:val="28"/>
        </w:rPr>
        <w:t xml:space="preserve"> – НАЧАЛО ХХ в.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Введение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E5376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9E5376">
        <w:rPr>
          <w:rFonts w:ascii="Times New Roman" w:hAnsi="Times New Roman"/>
          <w:color w:val="000000"/>
          <w:sz w:val="28"/>
        </w:rPr>
        <w:t xml:space="preserve"> во Франции. Реформы. Законодательство. Наполеоновские войны.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Антинаполеоновские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E5376">
        <w:rPr>
          <w:rFonts w:ascii="Times New Roman" w:hAnsi="Times New Roman"/>
          <w:b/>
          <w:color w:val="000000"/>
          <w:sz w:val="28"/>
        </w:rPr>
        <w:t xml:space="preserve"> в.: экономика</w:t>
      </w:r>
      <w:r w:rsidRPr="009E5376">
        <w:rPr>
          <w:rFonts w:ascii="Times New Roman" w:hAnsi="Times New Roman"/>
          <w:color w:val="000000"/>
          <w:sz w:val="28"/>
        </w:rPr>
        <w:t xml:space="preserve">, </w:t>
      </w:r>
      <w:r w:rsidRPr="009E5376">
        <w:rPr>
          <w:rFonts w:ascii="Times New Roman" w:hAnsi="Times New Roman"/>
          <w:b/>
          <w:color w:val="000000"/>
          <w:sz w:val="28"/>
        </w:rPr>
        <w:t xml:space="preserve">социальные отношения, политические процессы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Политическое развитие европейских стран в 1815–1840-е гг.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E5376">
        <w:rPr>
          <w:rFonts w:ascii="Times New Roman" w:hAnsi="Times New Roman"/>
          <w:b/>
          <w:color w:val="000000"/>
          <w:sz w:val="28"/>
        </w:rPr>
        <w:t>Х – начале ХХ в.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Великобритания </w:t>
      </w:r>
      <w:r w:rsidRPr="009E5376">
        <w:rPr>
          <w:rFonts w:ascii="Times New Roman" w:hAnsi="Times New Roman"/>
          <w:color w:val="000000"/>
          <w:sz w:val="28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Франция.</w:t>
      </w:r>
      <w:r w:rsidRPr="009E5376">
        <w:rPr>
          <w:rFonts w:ascii="Times New Roman" w:hAnsi="Times New Roman"/>
          <w:color w:val="000000"/>
          <w:sz w:val="28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9E5376">
        <w:rPr>
          <w:rFonts w:ascii="Times New Roman" w:hAnsi="Times New Roman"/>
          <w:color w:val="000000"/>
          <w:sz w:val="28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Италия.</w:t>
      </w:r>
      <w:r w:rsidRPr="009E5376">
        <w:rPr>
          <w:rFonts w:ascii="Times New Roman" w:hAnsi="Times New Roman"/>
          <w:color w:val="000000"/>
          <w:sz w:val="28"/>
        </w:rPr>
        <w:t xml:space="preserve"> Подъем борьбы за независимость итальянских земель. К.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Кавур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9E5376">
        <w:rPr>
          <w:rFonts w:ascii="Times New Roman" w:hAnsi="Times New Roman"/>
          <w:color w:val="000000"/>
          <w:sz w:val="28"/>
        </w:rPr>
        <w:t>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Германия.</w:t>
      </w:r>
      <w:r w:rsidRPr="009E5376">
        <w:rPr>
          <w:rFonts w:ascii="Times New Roman" w:hAnsi="Times New Roman"/>
          <w:color w:val="000000"/>
          <w:sz w:val="28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Страны Центральной и Юго-Восточной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  <w:r w:rsidRPr="009E5376">
        <w:rPr>
          <w:rFonts w:ascii="Times New Roman" w:hAnsi="Times New Roman"/>
          <w:b/>
          <w:color w:val="000000"/>
          <w:sz w:val="28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E5376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E5376">
        <w:rPr>
          <w:rFonts w:ascii="Times New Roman" w:hAnsi="Times New Roman"/>
          <w:b/>
          <w:color w:val="000000"/>
          <w:sz w:val="28"/>
        </w:rPr>
        <w:t xml:space="preserve"> в.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Габсбургская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Соединенные Штаты Америки.</w:t>
      </w:r>
      <w:r w:rsidRPr="009E5376">
        <w:rPr>
          <w:rFonts w:ascii="Times New Roman" w:hAnsi="Times New Roman"/>
          <w:color w:val="000000"/>
          <w:sz w:val="28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9E5376">
        <w:rPr>
          <w:rFonts w:ascii="Times New Roman" w:hAnsi="Times New Roman"/>
          <w:color w:val="000000"/>
          <w:sz w:val="28"/>
        </w:rPr>
        <w:t xml:space="preserve"> в.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9E5376">
        <w:rPr>
          <w:rFonts w:ascii="Times New Roman" w:hAnsi="Times New Roman"/>
          <w:color w:val="000000"/>
          <w:sz w:val="28"/>
        </w:rPr>
        <w:t xml:space="preserve"> – начале ХХ в.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E5376">
        <w:rPr>
          <w:rFonts w:ascii="Times New Roman" w:hAnsi="Times New Roman"/>
          <w:b/>
          <w:color w:val="000000"/>
          <w:sz w:val="28"/>
        </w:rPr>
        <w:t xml:space="preserve"> – начале ХХ в.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 w:rsidRPr="009E5376">
        <w:rPr>
          <w:rFonts w:ascii="Times New Roman" w:hAnsi="Times New Roman"/>
          <w:color w:val="000000"/>
          <w:sz w:val="28"/>
        </w:rPr>
        <w:t>Туссен-Лувертюр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латифундизм</w:t>
      </w:r>
      <w:proofErr w:type="spellEnd"/>
      <w:r w:rsidRPr="009E5376">
        <w:rPr>
          <w:rFonts w:ascii="Times New Roman" w:hAnsi="Times New Roman"/>
          <w:color w:val="000000"/>
          <w:sz w:val="28"/>
        </w:rPr>
        <w:t>. Проблемы модернизации. Мексиканская революция 1910–1917 гг.: участники, итоги, значение.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E5376">
        <w:rPr>
          <w:rFonts w:ascii="Times New Roman" w:hAnsi="Times New Roman"/>
          <w:b/>
          <w:color w:val="000000"/>
          <w:sz w:val="28"/>
        </w:rPr>
        <w:t>Х – начале ХХ в.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Япония.</w:t>
      </w:r>
      <w:r w:rsidRPr="009E5376">
        <w:rPr>
          <w:rFonts w:ascii="Times New Roman" w:hAnsi="Times New Roman"/>
          <w:color w:val="000000"/>
          <w:sz w:val="28"/>
        </w:rPr>
        <w:t xml:space="preserve"> Внутренняя и внешняя политика </w:t>
      </w:r>
      <w:proofErr w:type="spellStart"/>
      <w:r w:rsidRPr="009E5376">
        <w:rPr>
          <w:rFonts w:ascii="Times New Roman" w:hAnsi="Times New Roman"/>
          <w:color w:val="000000"/>
          <w:sz w:val="28"/>
        </w:rPr>
        <w:t>сегуната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Китай.</w:t>
      </w:r>
      <w:r w:rsidRPr="009E5376">
        <w:rPr>
          <w:rFonts w:ascii="Times New Roman" w:hAnsi="Times New Roman"/>
          <w:color w:val="000000"/>
          <w:sz w:val="28"/>
        </w:rPr>
        <w:t xml:space="preserve"> Империя Цин. «Опиумные войны». Восстание тайпинов. «Открытие» Китая. Политика «самоусиления». Восстание «</w:t>
      </w:r>
      <w:proofErr w:type="spellStart"/>
      <w:r w:rsidRPr="009E5376">
        <w:rPr>
          <w:rFonts w:ascii="Times New Roman" w:hAnsi="Times New Roman"/>
          <w:color w:val="000000"/>
          <w:sz w:val="28"/>
        </w:rPr>
        <w:t>ихэтуаней</w:t>
      </w:r>
      <w:proofErr w:type="spellEnd"/>
      <w:r w:rsidRPr="009E5376">
        <w:rPr>
          <w:rFonts w:ascii="Times New Roman" w:hAnsi="Times New Roman"/>
          <w:color w:val="000000"/>
          <w:sz w:val="28"/>
        </w:rPr>
        <w:t>». Революция 1911–1913 гг. Сунь Ятсен.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Османская империя.</w:t>
      </w:r>
      <w:r w:rsidRPr="009E5376">
        <w:rPr>
          <w:rFonts w:ascii="Times New Roman" w:hAnsi="Times New Roman"/>
          <w:color w:val="000000"/>
          <w:sz w:val="28"/>
        </w:rPr>
        <w:t xml:space="preserve"> Традиционные устои и попытки проведения реформ. Политика </w:t>
      </w:r>
      <w:proofErr w:type="spellStart"/>
      <w:r w:rsidRPr="009E5376">
        <w:rPr>
          <w:rFonts w:ascii="Times New Roman" w:hAnsi="Times New Roman"/>
          <w:color w:val="000000"/>
          <w:sz w:val="28"/>
        </w:rPr>
        <w:t>Танзимата</w:t>
      </w:r>
      <w:proofErr w:type="spellEnd"/>
      <w:r w:rsidRPr="009E5376">
        <w:rPr>
          <w:rFonts w:ascii="Times New Roman" w:hAnsi="Times New Roman"/>
          <w:color w:val="000000"/>
          <w:sz w:val="28"/>
        </w:rPr>
        <w:t>. Принятие конституции. Младотурецкая революция 1908–1909 гг.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Революция 1905–1911 г. в Иране.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Индия.</w:t>
      </w:r>
      <w:r w:rsidRPr="009E5376">
        <w:rPr>
          <w:rFonts w:ascii="Times New Roman" w:hAnsi="Times New Roman"/>
          <w:color w:val="000000"/>
          <w:sz w:val="28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9E5376">
        <w:rPr>
          <w:rFonts w:ascii="Times New Roman" w:hAnsi="Times New Roman"/>
          <w:color w:val="000000"/>
          <w:sz w:val="28"/>
        </w:rPr>
        <w:t xml:space="preserve"> в. Создание Индийского национального конгресса. Б. </w:t>
      </w:r>
      <w:proofErr w:type="spellStart"/>
      <w:r w:rsidRPr="009E5376">
        <w:rPr>
          <w:rFonts w:ascii="Times New Roman" w:hAnsi="Times New Roman"/>
          <w:color w:val="000000"/>
          <w:sz w:val="28"/>
        </w:rPr>
        <w:t>Тилак</w:t>
      </w:r>
      <w:proofErr w:type="spellEnd"/>
      <w:r w:rsidRPr="009E5376">
        <w:rPr>
          <w:rFonts w:ascii="Times New Roman" w:hAnsi="Times New Roman"/>
          <w:color w:val="000000"/>
          <w:sz w:val="28"/>
        </w:rPr>
        <w:t>, М.К. Ганди.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E5376">
        <w:rPr>
          <w:rFonts w:ascii="Times New Roman" w:hAnsi="Times New Roman"/>
          <w:b/>
          <w:color w:val="000000"/>
          <w:sz w:val="28"/>
        </w:rPr>
        <w:t>Х – начале ХХ в.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E5376">
        <w:rPr>
          <w:rFonts w:ascii="Times New Roman" w:hAnsi="Times New Roman"/>
          <w:b/>
          <w:color w:val="000000"/>
          <w:sz w:val="28"/>
        </w:rPr>
        <w:t xml:space="preserve"> – начале ХХ в.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9E5376">
        <w:rPr>
          <w:rFonts w:ascii="Times New Roman" w:hAnsi="Times New Roman"/>
          <w:color w:val="000000"/>
          <w:sz w:val="28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9E5376">
        <w:rPr>
          <w:rFonts w:ascii="Times New Roman" w:hAnsi="Times New Roman"/>
          <w:color w:val="000000"/>
          <w:sz w:val="28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E5376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E5376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9E5376">
        <w:rPr>
          <w:rFonts w:ascii="Times New Roman" w:hAnsi="Times New Roman"/>
          <w:color w:val="000000"/>
          <w:sz w:val="28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Обобщение (1 ч).</w:t>
      </w:r>
      <w:r w:rsidRPr="009E5376">
        <w:rPr>
          <w:rFonts w:ascii="Times New Roman" w:hAnsi="Times New Roman"/>
          <w:color w:val="000000"/>
          <w:sz w:val="28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9E5376">
        <w:rPr>
          <w:rFonts w:ascii="Times New Roman" w:hAnsi="Times New Roman"/>
          <w:color w:val="000000"/>
          <w:sz w:val="28"/>
        </w:rPr>
        <w:t xml:space="preserve"> в.</w:t>
      </w:r>
    </w:p>
    <w:p w:rsidR="001D7162" w:rsidRPr="009E5376" w:rsidRDefault="001D7162">
      <w:pPr>
        <w:spacing w:after="0" w:line="264" w:lineRule="auto"/>
        <w:ind w:left="120"/>
        <w:jc w:val="both"/>
      </w:pPr>
    </w:p>
    <w:p w:rsidR="001D7162" w:rsidRPr="009E5376" w:rsidRDefault="00AC7E78">
      <w:pPr>
        <w:spacing w:after="0" w:line="264" w:lineRule="auto"/>
        <w:ind w:left="12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E5376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E5376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Введение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Александровская эпоха: государственный либерализм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9E5376">
        <w:rPr>
          <w:rFonts w:ascii="Times New Roman" w:hAnsi="Times New Roman"/>
          <w:color w:val="000000"/>
          <w:sz w:val="28"/>
        </w:rPr>
        <w:t>. Внешние и внутренние факторы. Негласный комитет. Реформы государственного управления. М. М. Сперанский.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Внешняя политика России. Война России с Францией 1805–1807 гг. </w:t>
      </w:r>
      <w:proofErr w:type="spellStart"/>
      <w:r w:rsidRPr="009E5376">
        <w:rPr>
          <w:rFonts w:ascii="Times New Roman" w:hAnsi="Times New Roman"/>
          <w:color w:val="000000"/>
          <w:sz w:val="28"/>
        </w:rPr>
        <w:t>Тильзитский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E5376">
        <w:rPr>
          <w:rFonts w:ascii="Times New Roman" w:hAnsi="Times New Roman"/>
          <w:color w:val="000000"/>
          <w:sz w:val="28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Николаевское самодержавие: государственный консерватизм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9E5376">
        <w:rPr>
          <w:rFonts w:ascii="Times New Roman" w:hAnsi="Times New Roman"/>
          <w:color w:val="000000"/>
          <w:sz w:val="28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E5376">
        <w:rPr>
          <w:rFonts w:ascii="Times New Roman" w:hAnsi="Times New Roman"/>
          <w:b/>
          <w:color w:val="000000"/>
          <w:sz w:val="28"/>
        </w:rPr>
        <w:t xml:space="preserve"> в.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E5376">
        <w:rPr>
          <w:rFonts w:ascii="Times New Roman" w:hAnsi="Times New Roman"/>
          <w:b/>
          <w:color w:val="000000"/>
          <w:sz w:val="28"/>
        </w:rPr>
        <w:t xml:space="preserve"> в.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всесословности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 в правовом строе страны. Конституционный вопрос.</w:t>
      </w:r>
    </w:p>
    <w:p w:rsidR="001D7162" w:rsidRPr="009E5376" w:rsidRDefault="00AC7E78">
      <w:pPr>
        <w:spacing w:after="0" w:line="264" w:lineRule="auto"/>
        <w:ind w:firstLine="600"/>
        <w:jc w:val="both"/>
      </w:pPr>
      <w:proofErr w:type="spellStart"/>
      <w:r w:rsidRPr="009E5376">
        <w:rPr>
          <w:rFonts w:ascii="Times New Roman" w:hAnsi="Times New Roman"/>
          <w:color w:val="000000"/>
          <w:sz w:val="28"/>
        </w:rPr>
        <w:t>Многовекторность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Россия в 1880–1890-х гг.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9E5376">
        <w:rPr>
          <w:rFonts w:ascii="Times New Roman" w:hAnsi="Times New Roman"/>
          <w:color w:val="000000"/>
          <w:sz w:val="28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E5376">
        <w:rPr>
          <w:rFonts w:ascii="Times New Roman" w:hAnsi="Times New Roman"/>
          <w:b/>
          <w:color w:val="000000"/>
          <w:sz w:val="28"/>
        </w:rPr>
        <w:t xml:space="preserve"> в.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9E5376">
        <w:rPr>
          <w:rFonts w:ascii="Times New Roman" w:hAnsi="Times New Roman"/>
          <w:color w:val="000000"/>
          <w:sz w:val="28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9E5376">
        <w:rPr>
          <w:rFonts w:ascii="Times New Roman" w:hAnsi="Times New Roman"/>
          <w:color w:val="000000"/>
          <w:sz w:val="28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Этнокультурный облик империи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Формирование гражданского общества и основные направления общественных движений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9E5376">
        <w:rPr>
          <w:rFonts w:ascii="Times New Roman" w:hAnsi="Times New Roman"/>
          <w:color w:val="000000"/>
          <w:sz w:val="28"/>
        </w:rPr>
        <w:t xml:space="preserve"> съезд РСДРП.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Россия на пороге ХХ в.</w:t>
      </w:r>
      <w:r w:rsidRPr="009E5376">
        <w:rPr>
          <w:rFonts w:ascii="Times New Roman" w:hAnsi="Times New Roman"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Имперский центр и регионы. Национальная политика, этнические элиты и национально-культурные движения.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 w:rsidRPr="009E5376">
        <w:rPr>
          <w:rFonts w:ascii="Times New Roman" w:hAnsi="Times New Roman"/>
          <w:color w:val="000000"/>
          <w:sz w:val="28"/>
        </w:rPr>
        <w:t>Цусимское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 сражение.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9E5376">
        <w:rPr>
          <w:rFonts w:ascii="Times New Roman" w:hAnsi="Times New Roman"/>
          <w:color w:val="000000"/>
          <w:sz w:val="28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Неонароднические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Правомонархические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9E5376">
        <w:rPr>
          <w:rFonts w:ascii="Times New Roman" w:hAnsi="Times New Roman"/>
          <w:color w:val="000000"/>
          <w:sz w:val="28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9E5376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9E5376">
        <w:rPr>
          <w:rFonts w:ascii="Times New Roman" w:hAnsi="Times New Roman"/>
          <w:color w:val="000000"/>
          <w:sz w:val="28"/>
        </w:rPr>
        <w:t xml:space="preserve"> Государственной думы: итоги и уроки.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9E5376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9E5376">
        <w:rPr>
          <w:rFonts w:ascii="Times New Roman" w:hAnsi="Times New Roman"/>
          <w:color w:val="000000"/>
          <w:sz w:val="28"/>
        </w:rPr>
        <w:t xml:space="preserve"> Государственная дума. Идейно-политический спектр. Общественный и социальный подъем.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9E5376">
        <w:rPr>
          <w:rFonts w:ascii="Times New Roman" w:hAnsi="Times New Roman"/>
          <w:color w:val="000000"/>
          <w:sz w:val="28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9E5376">
        <w:rPr>
          <w:rFonts w:ascii="Times New Roman" w:hAnsi="Times New Roman"/>
          <w:color w:val="000000"/>
          <w:sz w:val="28"/>
        </w:rPr>
        <w:t xml:space="preserve"> в. в мировую культуру.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9E5376">
        <w:rPr>
          <w:rFonts w:ascii="Times New Roman" w:hAnsi="Times New Roman"/>
          <w:color w:val="000000"/>
          <w:sz w:val="28"/>
        </w:rPr>
        <w:t xml:space="preserve"> – начале ХХ в.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Обобщение.</w:t>
      </w:r>
    </w:p>
    <w:p w:rsidR="001D7162" w:rsidRPr="009E5376" w:rsidRDefault="001D7162">
      <w:pPr>
        <w:spacing w:after="0" w:line="264" w:lineRule="auto"/>
        <w:ind w:left="120"/>
        <w:jc w:val="both"/>
      </w:pPr>
    </w:p>
    <w:p w:rsidR="001D7162" w:rsidRPr="009E5376" w:rsidRDefault="00AC7E78">
      <w:pPr>
        <w:spacing w:after="0" w:line="264" w:lineRule="auto"/>
        <w:ind w:left="12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ВВЕДЕНИЕ В НОВЕЙШУЮ ИСТОРИЮ РОССИИ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Введение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9E5376">
        <w:rPr>
          <w:rFonts w:ascii="Times New Roman" w:hAnsi="Times New Roman"/>
          <w:color w:val="000000"/>
          <w:sz w:val="28"/>
        </w:rPr>
        <w:t xml:space="preserve"> в.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Российская революция 1917-1922 гг.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Российская империя накануне Февральской революции 1917 г.: общенациональный кризис.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9E5376">
        <w:rPr>
          <w:rFonts w:ascii="Times New Roman" w:hAnsi="Times New Roman"/>
          <w:color w:val="000000"/>
          <w:sz w:val="28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Переход страны к мирной жизни. Образование СССР.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9E5376">
        <w:rPr>
          <w:rFonts w:ascii="Times New Roman" w:hAnsi="Times New Roman"/>
          <w:color w:val="000000"/>
          <w:sz w:val="28"/>
        </w:rPr>
        <w:t xml:space="preserve"> в., историю народов России.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(1941—1945 гг.)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Битва за Москву. Парад 7 ноября 1941 г. на Красной площади. Срыв германских планов молниеносной войны.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Блокада Ленинграда. Дорога жизни. Значение героического сопротивления Ленинграда.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Коренной перелом в ходе Великой Отечественной войны. Сталинградская битва. Битва на Курской дуге.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Разгром милитаристской Японии. 3 сентября — окончание Второй мировой войны.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Референдум о сохранении СССР и введении поста Президента РСФСР. Избрание Б.Н. Ельцина Президентом РСФСР.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Возрождение страны с 2000-х гг. 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E5376">
        <w:rPr>
          <w:rFonts w:ascii="Times New Roman" w:hAnsi="Times New Roman"/>
          <w:b/>
          <w:color w:val="000000"/>
          <w:sz w:val="28"/>
        </w:rPr>
        <w:t xml:space="preserve"> века: на пути восстановления и укрепления страны.</w:t>
      </w:r>
      <w:r w:rsidRPr="009E5376"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 w:rsidRPr="009E5376">
        <w:rPr>
          <w:rFonts w:ascii="Times New Roman" w:hAnsi="Times New Roman"/>
          <w:color w:val="000000"/>
          <w:sz w:val="28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9E5376">
        <w:rPr>
          <w:rFonts w:ascii="Times New Roman" w:hAnsi="Times New Roman"/>
          <w:color w:val="000000"/>
          <w:sz w:val="28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Воссоединение Крыма с Россией, его значение и международные последствия.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 w:rsidRPr="009E5376"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 w:rsidRPr="009E5376">
        <w:rPr>
          <w:rFonts w:ascii="Times New Roman" w:hAnsi="Times New Roman"/>
          <w:color w:val="000000"/>
          <w:sz w:val="28"/>
        </w:rPr>
        <w:t>короновирусной</w:t>
      </w:r>
      <w:proofErr w:type="spellEnd"/>
      <w:r w:rsidRPr="009E5376">
        <w:rPr>
          <w:rFonts w:ascii="Times New Roman" w:hAnsi="Times New Roman"/>
          <w:color w:val="000000"/>
          <w:sz w:val="28"/>
        </w:rPr>
        <w:t xml:space="preserve">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Итоговое повторение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История родного края в годы революций и Гражданской войны.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Наши земляки — герои Великой Отечественной войны (1941—1945 гг.).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9E5376">
        <w:rPr>
          <w:rFonts w:ascii="Times New Roman" w:hAnsi="Times New Roman"/>
          <w:color w:val="000000"/>
          <w:sz w:val="28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9E5376">
        <w:rPr>
          <w:rFonts w:ascii="Times New Roman" w:hAnsi="Times New Roman"/>
          <w:color w:val="000000"/>
          <w:sz w:val="28"/>
        </w:rPr>
        <w:t xml:space="preserve"> вв.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:rsidR="001D7162" w:rsidRPr="009E5376" w:rsidRDefault="001D7162">
      <w:pPr>
        <w:sectPr w:rsidR="001D7162" w:rsidRPr="009E5376">
          <w:pgSz w:w="11906" w:h="16383"/>
          <w:pgMar w:top="1134" w:right="850" w:bottom="1134" w:left="1701" w:header="720" w:footer="720" w:gutter="0"/>
          <w:cols w:space="720"/>
        </w:sectPr>
      </w:pPr>
    </w:p>
    <w:p w:rsidR="001D7162" w:rsidRPr="009E5376" w:rsidRDefault="00AC7E78">
      <w:pPr>
        <w:spacing w:after="0" w:line="264" w:lineRule="auto"/>
        <w:ind w:left="120"/>
        <w:jc w:val="both"/>
      </w:pPr>
      <w:bookmarkStart w:id="8" w:name="block-4119340"/>
      <w:bookmarkEnd w:id="7"/>
      <w:r w:rsidRPr="009E5376">
        <w:rPr>
          <w:rFonts w:ascii="Times New Roman" w:hAnsi="Times New Roman"/>
          <w:b/>
          <w:color w:val="000000"/>
          <w:sz w:val="28"/>
        </w:rPr>
        <w:t>ПЛАНИРУЕМЫЕ РЕЗУЛЬТАТЫ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1D7162" w:rsidRPr="009E5376" w:rsidRDefault="001D7162">
      <w:pPr>
        <w:spacing w:after="0" w:line="264" w:lineRule="auto"/>
        <w:ind w:left="120"/>
        <w:jc w:val="both"/>
      </w:pPr>
    </w:p>
    <w:p w:rsidR="001D7162" w:rsidRPr="009E5376" w:rsidRDefault="00AC7E78">
      <w:pPr>
        <w:spacing w:after="0" w:line="264" w:lineRule="auto"/>
        <w:ind w:left="12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К важнейшим </w:t>
      </w:r>
      <w:r w:rsidRPr="009E5376">
        <w:rPr>
          <w:rFonts w:ascii="Times New Roman" w:hAnsi="Times New Roman"/>
          <w:b/>
          <w:color w:val="000000"/>
          <w:sz w:val="28"/>
        </w:rPr>
        <w:t>личностным результатам</w:t>
      </w:r>
      <w:r w:rsidRPr="009E5376"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1D7162" w:rsidRPr="009E5376" w:rsidRDefault="001D7162">
      <w:pPr>
        <w:spacing w:after="0"/>
        <w:ind w:left="120"/>
      </w:pPr>
    </w:p>
    <w:p w:rsidR="001D7162" w:rsidRPr="009E5376" w:rsidRDefault="00AC7E78">
      <w:pPr>
        <w:spacing w:after="0"/>
        <w:ind w:left="120"/>
      </w:pPr>
      <w:r w:rsidRPr="009E5376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9E5376"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1D7162" w:rsidRPr="009E5376" w:rsidRDefault="00AC7E78">
      <w:pPr>
        <w:spacing w:after="0" w:line="264" w:lineRule="auto"/>
        <w:ind w:firstLine="600"/>
        <w:jc w:val="both"/>
      </w:pPr>
      <w:r w:rsidRPr="009E5376"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:rsidR="001D7162" w:rsidRPr="009E5376" w:rsidRDefault="001D7162">
      <w:pPr>
        <w:spacing w:after="0" w:line="264" w:lineRule="auto"/>
        <w:ind w:left="120"/>
        <w:jc w:val="both"/>
      </w:pPr>
    </w:p>
    <w:p w:rsidR="001D7162" w:rsidRPr="009E5376" w:rsidRDefault="00AC7E78">
      <w:pPr>
        <w:spacing w:after="0" w:line="264" w:lineRule="auto"/>
        <w:ind w:left="12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D7162" w:rsidRPr="009E5376" w:rsidRDefault="001D7162">
      <w:pPr>
        <w:spacing w:after="0" w:line="264" w:lineRule="auto"/>
        <w:ind w:left="120"/>
        <w:jc w:val="both"/>
      </w:pPr>
    </w:p>
    <w:p w:rsidR="001D7162" w:rsidRPr="009E5376" w:rsidRDefault="00AC7E78">
      <w:pPr>
        <w:spacing w:after="0" w:line="264" w:lineRule="auto"/>
        <w:ind w:left="12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5 КЛАСС</w:t>
      </w:r>
    </w:p>
    <w:p w:rsidR="001D7162" w:rsidRPr="009E5376" w:rsidRDefault="001D7162">
      <w:pPr>
        <w:spacing w:after="0" w:line="264" w:lineRule="auto"/>
        <w:ind w:left="120"/>
        <w:jc w:val="both"/>
      </w:pPr>
    </w:p>
    <w:p w:rsidR="001D7162" w:rsidRPr="009E5376" w:rsidRDefault="00AC7E78">
      <w:pPr>
        <w:spacing w:after="0" w:line="264" w:lineRule="auto"/>
        <w:ind w:left="120"/>
        <w:jc w:val="both"/>
      </w:pPr>
      <w:r w:rsidRPr="009E5376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1D7162" w:rsidRPr="009E5376" w:rsidRDefault="00AC7E78">
      <w:pPr>
        <w:numPr>
          <w:ilvl w:val="0"/>
          <w:numId w:val="2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объяснять смысл основных хронологических понятий (век, тысячелетие, до нашей эры, наша эра);</w:t>
      </w:r>
    </w:p>
    <w:p w:rsidR="001D7162" w:rsidRPr="009E5376" w:rsidRDefault="00AC7E78">
      <w:pPr>
        <w:numPr>
          <w:ilvl w:val="0"/>
          <w:numId w:val="2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1D7162" w:rsidRPr="009E5376" w:rsidRDefault="00AC7E78">
      <w:pPr>
        <w:numPr>
          <w:ilvl w:val="0"/>
          <w:numId w:val="2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1D7162" w:rsidRPr="009E5376" w:rsidRDefault="00AC7E78">
      <w:pPr>
        <w:spacing w:after="0" w:line="264" w:lineRule="auto"/>
        <w:ind w:left="120"/>
        <w:jc w:val="both"/>
      </w:pPr>
      <w:r w:rsidRPr="009E5376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1D7162" w:rsidRPr="009E5376" w:rsidRDefault="00AC7E78">
      <w:pPr>
        <w:numPr>
          <w:ilvl w:val="0"/>
          <w:numId w:val="3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1D7162" w:rsidRPr="009E5376" w:rsidRDefault="00AC7E78">
      <w:pPr>
        <w:numPr>
          <w:ilvl w:val="0"/>
          <w:numId w:val="3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:rsidR="001D7162" w:rsidRDefault="00AC7E7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D7162" w:rsidRPr="009E5376" w:rsidRDefault="00AC7E78">
      <w:pPr>
        <w:numPr>
          <w:ilvl w:val="0"/>
          <w:numId w:val="4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1D7162" w:rsidRPr="009E5376" w:rsidRDefault="00AC7E78">
      <w:pPr>
        <w:numPr>
          <w:ilvl w:val="0"/>
          <w:numId w:val="4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1D7162" w:rsidRDefault="00AC7E7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D7162" w:rsidRPr="009E5376" w:rsidRDefault="00AC7E78">
      <w:pPr>
        <w:numPr>
          <w:ilvl w:val="0"/>
          <w:numId w:val="5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1D7162" w:rsidRPr="009E5376" w:rsidRDefault="00AC7E78">
      <w:pPr>
        <w:numPr>
          <w:ilvl w:val="0"/>
          <w:numId w:val="5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1D7162" w:rsidRPr="009E5376" w:rsidRDefault="00AC7E78">
      <w:pPr>
        <w:numPr>
          <w:ilvl w:val="0"/>
          <w:numId w:val="5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1D7162" w:rsidRDefault="00AC7E7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D7162" w:rsidRPr="009E5376" w:rsidRDefault="00AC7E78">
      <w:pPr>
        <w:numPr>
          <w:ilvl w:val="0"/>
          <w:numId w:val="6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:rsidR="001D7162" w:rsidRPr="009E5376" w:rsidRDefault="00AC7E78">
      <w:pPr>
        <w:numPr>
          <w:ilvl w:val="0"/>
          <w:numId w:val="6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рассказывать о значительных событиях древней истории, их участниках;</w:t>
      </w:r>
    </w:p>
    <w:p w:rsidR="001D7162" w:rsidRPr="009E5376" w:rsidRDefault="00AC7E78">
      <w:pPr>
        <w:numPr>
          <w:ilvl w:val="0"/>
          <w:numId w:val="6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1D7162" w:rsidRPr="009E5376" w:rsidRDefault="00AC7E78">
      <w:pPr>
        <w:numPr>
          <w:ilvl w:val="0"/>
          <w:numId w:val="6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:rsidR="001D7162" w:rsidRPr="009E5376" w:rsidRDefault="00AC7E78">
      <w:pPr>
        <w:spacing w:after="0" w:line="264" w:lineRule="auto"/>
        <w:ind w:left="120"/>
        <w:jc w:val="both"/>
      </w:pPr>
      <w:r w:rsidRPr="009E5376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1D7162" w:rsidRPr="009E5376" w:rsidRDefault="00AC7E78">
      <w:pPr>
        <w:numPr>
          <w:ilvl w:val="0"/>
          <w:numId w:val="7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1D7162" w:rsidRPr="009E5376" w:rsidRDefault="00AC7E78">
      <w:pPr>
        <w:numPr>
          <w:ilvl w:val="0"/>
          <w:numId w:val="7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:rsidR="001D7162" w:rsidRPr="009E5376" w:rsidRDefault="00AC7E78">
      <w:pPr>
        <w:numPr>
          <w:ilvl w:val="0"/>
          <w:numId w:val="7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иллюстрировать общие явления, черты конкретными примерами;</w:t>
      </w:r>
    </w:p>
    <w:p w:rsidR="001D7162" w:rsidRPr="009E5376" w:rsidRDefault="00AC7E78">
      <w:pPr>
        <w:numPr>
          <w:ilvl w:val="0"/>
          <w:numId w:val="7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объяснять причины и следствия важнейших событий древней истории.</w:t>
      </w:r>
    </w:p>
    <w:p w:rsidR="001D7162" w:rsidRPr="009E5376" w:rsidRDefault="00AC7E78">
      <w:pPr>
        <w:numPr>
          <w:ilvl w:val="0"/>
          <w:numId w:val="7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D7162" w:rsidRPr="009E5376" w:rsidRDefault="00AC7E78">
      <w:pPr>
        <w:numPr>
          <w:ilvl w:val="0"/>
          <w:numId w:val="7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1D7162" w:rsidRPr="009E5376" w:rsidRDefault="00AC7E78">
      <w:pPr>
        <w:numPr>
          <w:ilvl w:val="0"/>
          <w:numId w:val="7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:rsidR="001D7162" w:rsidRDefault="00AC7E7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D7162" w:rsidRPr="009E5376" w:rsidRDefault="00AC7E78">
      <w:pPr>
        <w:numPr>
          <w:ilvl w:val="0"/>
          <w:numId w:val="8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1D7162" w:rsidRPr="009E5376" w:rsidRDefault="00AC7E78">
      <w:pPr>
        <w:numPr>
          <w:ilvl w:val="0"/>
          <w:numId w:val="8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1D7162" w:rsidRPr="009E5376" w:rsidRDefault="001D7162">
      <w:pPr>
        <w:spacing w:after="0" w:line="264" w:lineRule="auto"/>
        <w:ind w:left="120"/>
        <w:jc w:val="both"/>
      </w:pPr>
    </w:p>
    <w:p w:rsidR="001D7162" w:rsidRPr="009E5376" w:rsidRDefault="00AC7E78">
      <w:pPr>
        <w:spacing w:after="0" w:line="264" w:lineRule="auto"/>
        <w:ind w:left="12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6 КЛАСС</w:t>
      </w:r>
    </w:p>
    <w:p w:rsidR="001D7162" w:rsidRPr="009E5376" w:rsidRDefault="001D7162">
      <w:pPr>
        <w:spacing w:after="0" w:line="264" w:lineRule="auto"/>
        <w:ind w:left="120"/>
        <w:jc w:val="both"/>
      </w:pPr>
    </w:p>
    <w:p w:rsidR="001D7162" w:rsidRPr="009E5376" w:rsidRDefault="00AC7E78">
      <w:pPr>
        <w:spacing w:after="0" w:line="264" w:lineRule="auto"/>
        <w:ind w:left="120"/>
        <w:jc w:val="both"/>
      </w:pPr>
      <w:r w:rsidRPr="009E5376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1D7162" w:rsidRPr="009E5376" w:rsidRDefault="00AC7E78">
      <w:pPr>
        <w:numPr>
          <w:ilvl w:val="0"/>
          <w:numId w:val="9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1D7162" w:rsidRPr="009E5376" w:rsidRDefault="00AC7E78">
      <w:pPr>
        <w:numPr>
          <w:ilvl w:val="0"/>
          <w:numId w:val="9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1D7162" w:rsidRPr="009E5376" w:rsidRDefault="00AC7E78">
      <w:pPr>
        <w:numPr>
          <w:ilvl w:val="0"/>
          <w:numId w:val="9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устанавливать длительность и синхронность событий истории Руси и всеобщей истории.</w:t>
      </w:r>
    </w:p>
    <w:p w:rsidR="001D7162" w:rsidRPr="009E5376" w:rsidRDefault="00AC7E78">
      <w:pPr>
        <w:spacing w:after="0" w:line="264" w:lineRule="auto"/>
        <w:ind w:left="120"/>
        <w:jc w:val="both"/>
      </w:pPr>
      <w:r w:rsidRPr="009E5376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1D7162" w:rsidRPr="009E5376" w:rsidRDefault="00AC7E78">
      <w:pPr>
        <w:numPr>
          <w:ilvl w:val="0"/>
          <w:numId w:val="10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1D7162" w:rsidRPr="009E5376" w:rsidRDefault="00AC7E78">
      <w:pPr>
        <w:numPr>
          <w:ilvl w:val="0"/>
          <w:numId w:val="10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:rsidR="001D7162" w:rsidRDefault="00AC7E7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D7162" w:rsidRPr="009E5376" w:rsidRDefault="00AC7E78">
      <w:pPr>
        <w:numPr>
          <w:ilvl w:val="0"/>
          <w:numId w:val="11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1D7162" w:rsidRPr="009E5376" w:rsidRDefault="00AC7E78">
      <w:pPr>
        <w:numPr>
          <w:ilvl w:val="0"/>
          <w:numId w:val="11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1D7162" w:rsidRDefault="00AC7E7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D7162" w:rsidRPr="009E5376" w:rsidRDefault="00AC7E78">
      <w:pPr>
        <w:numPr>
          <w:ilvl w:val="0"/>
          <w:numId w:val="12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1D7162" w:rsidRPr="009E5376" w:rsidRDefault="00AC7E78">
      <w:pPr>
        <w:numPr>
          <w:ilvl w:val="0"/>
          <w:numId w:val="12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характеризовать авторство, время, место создания источника;</w:t>
      </w:r>
    </w:p>
    <w:p w:rsidR="001D7162" w:rsidRPr="009E5376" w:rsidRDefault="00AC7E78">
      <w:pPr>
        <w:numPr>
          <w:ilvl w:val="0"/>
          <w:numId w:val="12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1D7162" w:rsidRPr="009E5376" w:rsidRDefault="00AC7E78">
      <w:pPr>
        <w:numPr>
          <w:ilvl w:val="0"/>
          <w:numId w:val="12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находить в визуальном источнике и вещественном памятнике ключевые символы, образы;</w:t>
      </w:r>
    </w:p>
    <w:p w:rsidR="001D7162" w:rsidRPr="009E5376" w:rsidRDefault="00AC7E78">
      <w:pPr>
        <w:numPr>
          <w:ilvl w:val="0"/>
          <w:numId w:val="12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характеризовать позицию автора письменного и визуального исторического источника.</w:t>
      </w:r>
    </w:p>
    <w:p w:rsidR="001D7162" w:rsidRDefault="00AC7E7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D7162" w:rsidRPr="009E5376" w:rsidRDefault="00AC7E78">
      <w:pPr>
        <w:numPr>
          <w:ilvl w:val="0"/>
          <w:numId w:val="13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в эпоху Средневековья, их участниках;</w:t>
      </w:r>
    </w:p>
    <w:p w:rsidR="001D7162" w:rsidRPr="009E5376" w:rsidRDefault="00AC7E78">
      <w:pPr>
        <w:numPr>
          <w:ilvl w:val="0"/>
          <w:numId w:val="13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1D7162" w:rsidRPr="009E5376" w:rsidRDefault="00AC7E78">
      <w:pPr>
        <w:numPr>
          <w:ilvl w:val="0"/>
          <w:numId w:val="13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1D7162" w:rsidRPr="009E5376" w:rsidRDefault="00AC7E78">
      <w:pPr>
        <w:numPr>
          <w:ilvl w:val="0"/>
          <w:numId w:val="13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1D7162" w:rsidRPr="009E5376" w:rsidRDefault="00AC7E78">
      <w:pPr>
        <w:spacing w:after="0" w:line="264" w:lineRule="auto"/>
        <w:ind w:left="120"/>
        <w:jc w:val="both"/>
      </w:pPr>
      <w:r w:rsidRPr="009E5376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1D7162" w:rsidRPr="009E5376" w:rsidRDefault="00AC7E78">
      <w:pPr>
        <w:numPr>
          <w:ilvl w:val="0"/>
          <w:numId w:val="14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1D7162" w:rsidRPr="009E5376" w:rsidRDefault="00AC7E78">
      <w:pPr>
        <w:numPr>
          <w:ilvl w:val="0"/>
          <w:numId w:val="14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1D7162" w:rsidRPr="009E5376" w:rsidRDefault="00AC7E78">
      <w:pPr>
        <w:numPr>
          <w:ilvl w:val="0"/>
          <w:numId w:val="14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1D7162" w:rsidRPr="009E5376" w:rsidRDefault="00AC7E78">
      <w:pPr>
        <w:numPr>
          <w:ilvl w:val="0"/>
          <w:numId w:val="14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1D7162" w:rsidRPr="009E5376" w:rsidRDefault="00AC7E78">
      <w:pPr>
        <w:spacing w:after="0" w:line="264" w:lineRule="auto"/>
        <w:ind w:left="120"/>
        <w:jc w:val="both"/>
      </w:pPr>
      <w:r w:rsidRPr="009E5376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D7162" w:rsidRPr="009E5376" w:rsidRDefault="00AC7E78">
      <w:pPr>
        <w:numPr>
          <w:ilvl w:val="0"/>
          <w:numId w:val="15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1D7162" w:rsidRPr="009E5376" w:rsidRDefault="00AC7E78">
      <w:pPr>
        <w:numPr>
          <w:ilvl w:val="0"/>
          <w:numId w:val="15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1D7162" w:rsidRDefault="00AC7E7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D7162" w:rsidRPr="009E5376" w:rsidRDefault="00AC7E78">
      <w:pPr>
        <w:numPr>
          <w:ilvl w:val="0"/>
          <w:numId w:val="16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1D7162" w:rsidRPr="009E5376" w:rsidRDefault="00AC7E78">
      <w:pPr>
        <w:numPr>
          <w:ilvl w:val="0"/>
          <w:numId w:val="16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:rsidR="001D7162" w:rsidRPr="009E5376" w:rsidRDefault="001D7162">
      <w:pPr>
        <w:spacing w:after="0" w:line="264" w:lineRule="auto"/>
        <w:ind w:left="120"/>
        <w:jc w:val="both"/>
      </w:pPr>
    </w:p>
    <w:p w:rsidR="001D7162" w:rsidRPr="009E5376" w:rsidRDefault="00AC7E78">
      <w:pPr>
        <w:spacing w:after="0" w:line="264" w:lineRule="auto"/>
        <w:ind w:left="12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7 КЛАСС</w:t>
      </w:r>
    </w:p>
    <w:p w:rsidR="001D7162" w:rsidRPr="009E5376" w:rsidRDefault="001D7162">
      <w:pPr>
        <w:spacing w:after="0" w:line="264" w:lineRule="auto"/>
        <w:ind w:left="120"/>
        <w:jc w:val="both"/>
      </w:pPr>
    </w:p>
    <w:p w:rsidR="001D7162" w:rsidRPr="009E5376" w:rsidRDefault="00AC7E78">
      <w:pPr>
        <w:spacing w:after="0" w:line="264" w:lineRule="auto"/>
        <w:ind w:left="120"/>
        <w:jc w:val="both"/>
      </w:pPr>
      <w:r w:rsidRPr="009E5376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1D7162" w:rsidRPr="009E5376" w:rsidRDefault="00AC7E78">
      <w:pPr>
        <w:numPr>
          <w:ilvl w:val="0"/>
          <w:numId w:val="17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называть этапы отечественной и всеобщей истории Нового времени, их хронологические рамки;</w:t>
      </w:r>
    </w:p>
    <w:p w:rsidR="001D7162" w:rsidRPr="009E5376" w:rsidRDefault="00AC7E78">
      <w:pPr>
        <w:numPr>
          <w:ilvl w:val="0"/>
          <w:numId w:val="17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E537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E5376">
        <w:rPr>
          <w:rFonts w:ascii="Times New Roman" w:hAnsi="Times New Roman"/>
          <w:color w:val="000000"/>
          <w:sz w:val="28"/>
        </w:rPr>
        <w:t xml:space="preserve"> вв.; определять их принадлежность к части века (половина, треть, четверть);</w:t>
      </w:r>
    </w:p>
    <w:p w:rsidR="001D7162" w:rsidRPr="009E5376" w:rsidRDefault="00AC7E78">
      <w:pPr>
        <w:numPr>
          <w:ilvl w:val="0"/>
          <w:numId w:val="17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E537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E5376">
        <w:rPr>
          <w:rFonts w:ascii="Times New Roman" w:hAnsi="Times New Roman"/>
          <w:color w:val="000000"/>
          <w:sz w:val="28"/>
        </w:rPr>
        <w:t xml:space="preserve"> вв.</w:t>
      </w:r>
    </w:p>
    <w:p w:rsidR="001D7162" w:rsidRPr="009E5376" w:rsidRDefault="00AC7E78">
      <w:pPr>
        <w:spacing w:after="0" w:line="264" w:lineRule="auto"/>
        <w:ind w:left="120"/>
        <w:jc w:val="both"/>
      </w:pPr>
      <w:r w:rsidRPr="009E5376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1D7162" w:rsidRPr="009E5376" w:rsidRDefault="00AC7E78">
      <w:pPr>
        <w:numPr>
          <w:ilvl w:val="0"/>
          <w:numId w:val="18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E537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E5376">
        <w:rPr>
          <w:rFonts w:ascii="Times New Roman" w:hAnsi="Times New Roman"/>
          <w:color w:val="000000"/>
          <w:sz w:val="28"/>
        </w:rPr>
        <w:t xml:space="preserve"> вв.;</w:t>
      </w:r>
    </w:p>
    <w:p w:rsidR="001D7162" w:rsidRPr="009E5376" w:rsidRDefault="00AC7E78">
      <w:pPr>
        <w:numPr>
          <w:ilvl w:val="0"/>
          <w:numId w:val="18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1D7162" w:rsidRDefault="00AC7E7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D7162" w:rsidRPr="009E5376" w:rsidRDefault="00AC7E78">
      <w:pPr>
        <w:numPr>
          <w:ilvl w:val="0"/>
          <w:numId w:val="19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E537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E5376">
        <w:rPr>
          <w:rFonts w:ascii="Times New Roman" w:hAnsi="Times New Roman"/>
          <w:color w:val="000000"/>
          <w:sz w:val="28"/>
        </w:rPr>
        <w:t xml:space="preserve"> вв.;</w:t>
      </w:r>
    </w:p>
    <w:p w:rsidR="001D7162" w:rsidRPr="009E5376" w:rsidRDefault="00AC7E78">
      <w:pPr>
        <w:numPr>
          <w:ilvl w:val="0"/>
          <w:numId w:val="19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1D7162" w:rsidRDefault="00AC7E7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D7162" w:rsidRPr="009E5376" w:rsidRDefault="00AC7E78">
      <w:pPr>
        <w:numPr>
          <w:ilvl w:val="0"/>
          <w:numId w:val="20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(официальные, личные, литературные и др.);</w:t>
      </w:r>
    </w:p>
    <w:p w:rsidR="001D7162" w:rsidRPr="009E5376" w:rsidRDefault="00AC7E78">
      <w:pPr>
        <w:numPr>
          <w:ilvl w:val="0"/>
          <w:numId w:val="20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:rsidR="001D7162" w:rsidRPr="009E5376" w:rsidRDefault="00AC7E78">
      <w:pPr>
        <w:numPr>
          <w:ilvl w:val="0"/>
          <w:numId w:val="20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визуальных и вещественных памятниках эпохи;</w:t>
      </w:r>
    </w:p>
    <w:p w:rsidR="001D7162" w:rsidRPr="009E5376" w:rsidRDefault="00AC7E78">
      <w:pPr>
        <w:numPr>
          <w:ilvl w:val="0"/>
          <w:numId w:val="20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сопоставлять и систематизировать информацию из нескольких однотипных источников.</w:t>
      </w:r>
    </w:p>
    <w:p w:rsidR="001D7162" w:rsidRDefault="00AC7E7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D7162" w:rsidRPr="009E5376" w:rsidRDefault="00AC7E78">
      <w:pPr>
        <w:numPr>
          <w:ilvl w:val="0"/>
          <w:numId w:val="21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E537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E5376">
        <w:rPr>
          <w:rFonts w:ascii="Times New Roman" w:hAnsi="Times New Roman"/>
          <w:color w:val="000000"/>
          <w:sz w:val="28"/>
        </w:rPr>
        <w:t xml:space="preserve"> вв., их участниках;</w:t>
      </w:r>
    </w:p>
    <w:p w:rsidR="001D7162" w:rsidRDefault="00AC7E78">
      <w:pPr>
        <w:numPr>
          <w:ilvl w:val="0"/>
          <w:numId w:val="21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E537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E5376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1D7162" w:rsidRPr="009E5376" w:rsidRDefault="00AC7E78">
      <w:pPr>
        <w:numPr>
          <w:ilvl w:val="0"/>
          <w:numId w:val="21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России и других странах в раннее Новое время;</w:t>
      </w:r>
    </w:p>
    <w:p w:rsidR="001D7162" w:rsidRPr="009E5376" w:rsidRDefault="00AC7E78">
      <w:pPr>
        <w:numPr>
          <w:ilvl w:val="0"/>
          <w:numId w:val="21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1D7162" w:rsidRPr="009E5376" w:rsidRDefault="00AC7E78">
      <w:pPr>
        <w:spacing w:after="0" w:line="264" w:lineRule="auto"/>
        <w:ind w:left="120"/>
        <w:jc w:val="both"/>
      </w:pPr>
      <w:r w:rsidRPr="009E5376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1D7162" w:rsidRPr="009E5376" w:rsidRDefault="00AC7E78">
      <w:pPr>
        <w:numPr>
          <w:ilvl w:val="0"/>
          <w:numId w:val="22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9E537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E5376">
        <w:rPr>
          <w:rFonts w:ascii="Times New Roman" w:hAnsi="Times New Roman"/>
          <w:color w:val="000000"/>
          <w:sz w:val="28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9E537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E5376">
        <w:rPr>
          <w:rFonts w:ascii="Times New Roman" w:hAnsi="Times New Roman"/>
          <w:color w:val="000000"/>
          <w:sz w:val="28"/>
        </w:rPr>
        <w:t xml:space="preserve"> вв. в европейских странах;</w:t>
      </w:r>
    </w:p>
    <w:p w:rsidR="001D7162" w:rsidRPr="009E5376" w:rsidRDefault="00AC7E78">
      <w:pPr>
        <w:numPr>
          <w:ilvl w:val="0"/>
          <w:numId w:val="22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1D7162" w:rsidRPr="009E5376" w:rsidRDefault="00AC7E78">
      <w:pPr>
        <w:numPr>
          <w:ilvl w:val="0"/>
          <w:numId w:val="22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E537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E5376">
        <w:rPr>
          <w:rFonts w:ascii="Times New Roman" w:hAnsi="Times New Roman"/>
          <w:color w:val="000000"/>
          <w:sz w:val="28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1D7162" w:rsidRPr="009E5376" w:rsidRDefault="00AC7E78">
      <w:pPr>
        <w:numPr>
          <w:ilvl w:val="0"/>
          <w:numId w:val="22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1D7162" w:rsidRPr="009E5376" w:rsidRDefault="00AC7E78">
      <w:pPr>
        <w:numPr>
          <w:ilvl w:val="0"/>
          <w:numId w:val="22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D7162" w:rsidRPr="009E5376" w:rsidRDefault="00AC7E78">
      <w:pPr>
        <w:numPr>
          <w:ilvl w:val="0"/>
          <w:numId w:val="22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E537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E5376">
        <w:rPr>
          <w:rFonts w:ascii="Times New Roman" w:hAnsi="Times New Roman"/>
          <w:color w:val="000000"/>
          <w:sz w:val="28"/>
        </w:rPr>
        <w:t xml:space="preserve"> вв., представленные в учебной литературе; объяснять, на чем основываются отдельные мнения;</w:t>
      </w:r>
    </w:p>
    <w:p w:rsidR="001D7162" w:rsidRPr="009E5376" w:rsidRDefault="00AC7E78">
      <w:pPr>
        <w:numPr>
          <w:ilvl w:val="0"/>
          <w:numId w:val="22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9E537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E5376">
        <w:rPr>
          <w:rFonts w:ascii="Times New Roman" w:hAnsi="Times New Roman"/>
          <w:color w:val="000000"/>
          <w:sz w:val="28"/>
        </w:rPr>
        <w:t xml:space="preserve"> вв. с учетом обстоятельств изучаемой эпохи и в современной шкале ценностей.</w:t>
      </w:r>
    </w:p>
    <w:p w:rsidR="001D7162" w:rsidRDefault="00AC7E7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D7162" w:rsidRPr="009E5376" w:rsidRDefault="00AC7E78">
      <w:pPr>
        <w:numPr>
          <w:ilvl w:val="0"/>
          <w:numId w:val="23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1D7162" w:rsidRPr="009E5376" w:rsidRDefault="00AC7E78">
      <w:pPr>
        <w:numPr>
          <w:ilvl w:val="0"/>
          <w:numId w:val="23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9E537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E5376">
        <w:rPr>
          <w:rFonts w:ascii="Times New Roman" w:hAnsi="Times New Roman"/>
          <w:color w:val="000000"/>
          <w:sz w:val="28"/>
        </w:rPr>
        <w:t xml:space="preserve"> вв. для времени, когда они появились, и для современного общества;</w:t>
      </w:r>
    </w:p>
    <w:p w:rsidR="001D7162" w:rsidRDefault="00AC7E78">
      <w:pPr>
        <w:numPr>
          <w:ilvl w:val="0"/>
          <w:numId w:val="23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E537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E5376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1D7162" w:rsidRDefault="001D7162">
      <w:pPr>
        <w:spacing w:after="0" w:line="264" w:lineRule="auto"/>
        <w:ind w:left="120"/>
        <w:jc w:val="both"/>
      </w:pPr>
    </w:p>
    <w:p w:rsidR="001D7162" w:rsidRDefault="00AC7E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1D7162" w:rsidRDefault="001D7162">
      <w:pPr>
        <w:spacing w:after="0" w:line="264" w:lineRule="auto"/>
        <w:ind w:left="120"/>
        <w:jc w:val="both"/>
      </w:pPr>
    </w:p>
    <w:p w:rsidR="001D7162" w:rsidRPr="009E5376" w:rsidRDefault="00AC7E78">
      <w:pPr>
        <w:spacing w:after="0" w:line="264" w:lineRule="auto"/>
        <w:ind w:left="120"/>
        <w:jc w:val="both"/>
      </w:pPr>
      <w:r w:rsidRPr="009E5376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1D7162" w:rsidRPr="009E5376" w:rsidRDefault="00AC7E78">
      <w:pPr>
        <w:numPr>
          <w:ilvl w:val="0"/>
          <w:numId w:val="24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E5376">
        <w:rPr>
          <w:rFonts w:ascii="Times New Roman" w:hAnsi="Times New Roman"/>
          <w:color w:val="000000"/>
          <w:sz w:val="28"/>
        </w:rPr>
        <w:t xml:space="preserve"> в.; определять их принадлежность к историческому периоду, этапу;</w:t>
      </w:r>
    </w:p>
    <w:p w:rsidR="001D7162" w:rsidRPr="009E5376" w:rsidRDefault="00AC7E78">
      <w:pPr>
        <w:numPr>
          <w:ilvl w:val="0"/>
          <w:numId w:val="24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E5376">
        <w:rPr>
          <w:rFonts w:ascii="Times New Roman" w:hAnsi="Times New Roman"/>
          <w:color w:val="000000"/>
          <w:sz w:val="28"/>
        </w:rPr>
        <w:t xml:space="preserve"> в.</w:t>
      </w:r>
    </w:p>
    <w:p w:rsidR="001D7162" w:rsidRPr="009E5376" w:rsidRDefault="00AC7E78">
      <w:pPr>
        <w:spacing w:after="0" w:line="264" w:lineRule="auto"/>
        <w:ind w:left="120"/>
        <w:jc w:val="both"/>
      </w:pPr>
      <w:r w:rsidRPr="009E5376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1D7162" w:rsidRPr="009E5376" w:rsidRDefault="00AC7E78">
      <w:pPr>
        <w:numPr>
          <w:ilvl w:val="0"/>
          <w:numId w:val="25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E5376">
        <w:rPr>
          <w:rFonts w:ascii="Times New Roman" w:hAnsi="Times New Roman"/>
          <w:color w:val="000000"/>
          <w:sz w:val="28"/>
        </w:rPr>
        <w:t xml:space="preserve"> в.;</w:t>
      </w:r>
    </w:p>
    <w:p w:rsidR="001D7162" w:rsidRPr="009E5376" w:rsidRDefault="00AC7E78">
      <w:pPr>
        <w:numPr>
          <w:ilvl w:val="0"/>
          <w:numId w:val="25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1D7162" w:rsidRDefault="00AC7E7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D7162" w:rsidRPr="009E5376" w:rsidRDefault="00AC7E78">
      <w:pPr>
        <w:numPr>
          <w:ilvl w:val="0"/>
          <w:numId w:val="26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E5376">
        <w:rPr>
          <w:rFonts w:ascii="Times New Roman" w:hAnsi="Times New Roman"/>
          <w:color w:val="000000"/>
          <w:sz w:val="28"/>
        </w:rPr>
        <w:t xml:space="preserve"> в.</w:t>
      </w:r>
    </w:p>
    <w:p w:rsidR="001D7162" w:rsidRDefault="00AC7E7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D7162" w:rsidRPr="009E5376" w:rsidRDefault="00AC7E78">
      <w:pPr>
        <w:numPr>
          <w:ilvl w:val="0"/>
          <w:numId w:val="27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1D7162" w:rsidRPr="009E5376" w:rsidRDefault="00AC7E78">
      <w:pPr>
        <w:numPr>
          <w:ilvl w:val="0"/>
          <w:numId w:val="27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объяснять назначение исторического источника, раскрывать его информационную ценность;</w:t>
      </w:r>
    </w:p>
    <w:p w:rsidR="001D7162" w:rsidRPr="009E5376" w:rsidRDefault="00AC7E78">
      <w:pPr>
        <w:numPr>
          <w:ilvl w:val="0"/>
          <w:numId w:val="27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E5376">
        <w:rPr>
          <w:rFonts w:ascii="Times New Roman" w:hAnsi="Times New Roman"/>
          <w:color w:val="000000"/>
          <w:sz w:val="28"/>
        </w:rPr>
        <w:t xml:space="preserve"> в. из взаимодополняющих письменных, визуальных и вещественных источников.</w:t>
      </w:r>
    </w:p>
    <w:p w:rsidR="001D7162" w:rsidRDefault="00AC7E7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D7162" w:rsidRPr="009E5376" w:rsidRDefault="00AC7E78">
      <w:pPr>
        <w:numPr>
          <w:ilvl w:val="0"/>
          <w:numId w:val="28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E5376">
        <w:rPr>
          <w:rFonts w:ascii="Times New Roman" w:hAnsi="Times New Roman"/>
          <w:color w:val="000000"/>
          <w:sz w:val="28"/>
        </w:rPr>
        <w:t xml:space="preserve"> в., их участниках;</w:t>
      </w:r>
    </w:p>
    <w:p w:rsidR="001D7162" w:rsidRPr="009E5376" w:rsidRDefault="00AC7E78">
      <w:pPr>
        <w:numPr>
          <w:ilvl w:val="0"/>
          <w:numId w:val="28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E5376">
        <w:rPr>
          <w:rFonts w:ascii="Times New Roman" w:hAnsi="Times New Roman"/>
          <w:color w:val="000000"/>
          <w:sz w:val="28"/>
        </w:rPr>
        <w:t xml:space="preserve"> в. на основе информации учебника и дополнительных материалов;</w:t>
      </w:r>
    </w:p>
    <w:p w:rsidR="001D7162" w:rsidRPr="009E5376" w:rsidRDefault="00AC7E78">
      <w:pPr>
        <w:numPr>
          <w:ilvl w:val="0"/>
          <w:numId w:val="28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9E5376">
        <w:rPr>
          <w:rFonts w:ascii="Times New Roman" w:hAnsi="Times New Roman"/>
          <w:color w:val="000000"/>
          <w:sz w:val="28"/>
        </w:rPr>
        <w:t xml:space="preserve"> в.;</w:t>
      </w:r>
    </w:p>
    <w:p w:rsidR="001D7162" w:rsidRPr="009E5376" w:rsidRDefault="00AC7E78">
      <w:pPr>
        <w:numPr>
          <w:ilvl w:val="0"/>
          <w:numId w:val="28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1D7162" w:rsidRPr="009E5376" w:rsidRDefault="00AC7E78">
      <w:pPr>
        <w:spacing w:after="0" w:line="264" w:lineRule="auto"/>
        <w:ind w:left="120"/>
        <w:jc w:val="both"/>
      </w:pPr>
      <w:r w:rsidRPr="009E5376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1D7162" w:rsidRPr="009E5376" w:rsidRDefault="00AC7E78">
      <w:pPr>
        <w:numPr>
          <w:ilvl w:val="0"/>
          <w:numId w:val="29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9E5376">
        <w:rPr>
          <w:rFonts w:ascii="Times New Roman" w:hAnsi="Times New Roman"/>
          <w:color w:val="000000"/>
          <w:sz w:val="28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9E5376">
        <w:rPr>
          <w:rFonts w:ascii="Times New Roman" w:hAnsi="Times New Roman"/>
          <w:color w:val="000000"/>
          <w:sz w:val="28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9E5376">
        <w:rPr>
          <w:rFonts w:ascii="Times New Roman" w:hAnsi="Times New Roman"/>
          <w:color w:val="000000"/>
          <w:sz w:val="28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1D7162" w:rsidRPr="009E5376" w:rsidRDefault="00AC7E78">
      <w:pPr>
        <w:numPr>
          <w:ilvl w:val="0"/>
          <w:numId w:val="29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1D7162" w:rsidRPr="009E5376" w:rsidRDefault="00AC7E78">
      <w:pPr>
        <w:numPr>
          <w:ilvl w:val="0"/>
          <w:numId w:val="29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E5376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1D7162" w:rsidRPr="009E5376" w:rsidRDefault="00AC7E78">
      <w:pPr>
        <w:numPr>
          <w:ilvl w:val="0"/>
          <w:numId w:val="29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E5376">
        <w:rPr>
          <w:rFonts w:ascii="Times New Roman" w:hAnsi="Times New Roman"/>
          <w:color w:val="000000"/>
          <w:sz w:val="28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1D7162" w:rsidRPr="009E5376" w:rsidRDefault="00AC7E78">
      <w:pPr>
        <w:numPr>
          <w:ilvl w:val="0"/>
          <w:numId w:val="29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D7162" w:rsidRPr="009E5376" w:rsidRDefault="00AC7E78">
      <w:pPr>
        <w:numPr>
          <w:ilvl w:val="0"/>
          <w:numId w:val="29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E5376">
        <w:rPr>
          <w:rFonts w:ascii="Times New Roman" w:hAnsi="Times New Roman"/>
          <w:color w:val="000000"/>
          <w:sz w:val="28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1D7162" w:rsidRPr="009E5376" w:rsidRDefault="00AC7E78">
      <w:pPr>
        <w:numPr>
          <w:ilvl w:val="0"/>
          <w:numId w:val="29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9E5376">
        <w:rPr>
          <w:rFonts w:ascii="Times New Roman" w:hAnsi="Times New Roman"/>
          <w:color w:val="000000"/>
          <w:sz w:val="28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1D7162" w:rsidRDefault="00AC7E7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D7162" w:rsidRPr="009E5376" w:rsidRDefault="00AC7E78">
      <w:pPr>
        <w:numPr>
          <w:ilvl w:val="0"/>
          <w:numId w:val="30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9E5376">
        <w:rPr>
          <w:rFonts w:ascii="Times New Roman" w:hAnsi="Times New Roman"/>
          <w:color w:val="000000"/>
          <w:sz w:val="28"/>
        </w:rPr>
        <w:t xml:space="preserve"> в. европейские влияния и национальные традиции, показывать на примерах;</w:t>
      </w:r>
    </w:p>
    <w:p w:rsidR="001D7162" w:rsidRPr="009E5376" w:rsidRDefault="00AC7E78">
      <w:pPr>
        <w:numPr>
          <w:ilvl w:val="0"/>
          <w:numId w:val="30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E5376">
        <w:rPr>
          <w:rFonts w:ascii="Times New Roman" w:hAnsi="Times New Roman"/>
          <w:color w:val="000000"/>
          <w:sz w:val="28"/>
        </w:rPr>
        <w:t xml:space="preserve"> в. (в том числе на региональном материале).</w:t>
      </w:r>
    </w:p>
    <w:p w:rsidR="001D7162" w:rsidRPr="009E5376" w:rsidRDefault="001D7162">
      <w:pPr>
        <w:spacing w:after="0" w:line="264" w:lineRule="auto"/>
        <w:ind w:left="120"/>
        <w:jc w:val="both"/>
      </w:pPr>
    </w:p>
    <w:p w:rsidR="001D7162" w:rsidRPr="009E5376" w:rsidRDefault="00AC7E78">
      <w:pPr>
        <w:spacing w:after="0" w:line="264" w:lineRule="auto"/>
        <w:ind w:left="120"/>
        <w:jc w:val="both"/>
      </w:pPr>
      <w:r w:rsidRPr="009E5376">
        <w:rPr>
          <w:rFonts w:ascii="Times New Roman" w:hAnsi="Times New Roman"/>
          <w:b/>
          <w:color w:val="000000"/>
          <w:sz w:val="28"/>
        </w:rPr>
        <w:t>9 КЛАСС</w:t>
      </w:r>
    </w:p>
    <w:p w:rsidR="001D7162" w:rsidRPr="009E5376" w:rsidRDefault="001D7162">
      <w:pPr>
        <w:spacing w:after="0" w:line="264" w:lineRule="auto"/>
        <w:ind w:left="120"/>
        <w:jc w:val="both"/>
      </w:pPr>
    </w:p>
    <w:p w:rsidR="001D7162" w:rsidRPr="009E5376" w:rsidRDefault="00AC7E78">
      <w:pPr>
        <w:spacing w:after="0" w:line="264" w:lineRule="auto"/>
        <w:ind w:left="120"/>
        <w:jc w:val="both"/>
      </w:pPr>
      <w:r w:rsidRPr="009E5376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1D7162" w:rsidRPr="009E5376" w:rsidRDefault="00AC7E78">
      <w:pPr>
        <w:numPr>
          <w:ilvl w:val="0"/>
          <w:numId w:val="31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E5376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E5376">
        <w:rPr>
          <w:rFonts w:ascii="Times New Roman" w:hAnsi="Times New Roman"/>
          <w:color w:val="000000"/>
          <w:sz w:val="28"/>
        </w:rPr>
        <w:t xml:space="preserve"> в.; выделять этапы (периоды) в развитии ключевых событий и процессов;</w:t>
      </w:r>
    </w:p>
    <w:p w:rsidR="001D7162" w:rsidRPr="009E5376" w:rsidRDefault="00AC7E78">
      <w:pPr>
        <w:numPr>
          <w:ilvl w:val="0"/>
          <w:numId w:val="31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E5376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E5376">
        <w:rPr>
          <w:rFonts w:ascii="Times New Roman" w:hAnsi="Times New Roman"/>
          <w:color w:val="000000"/>
          <w:sz w:val="28"/>
        </w:rPr>
        <w:t xml:space="preserve"> в.;</w:t>
      </w:r>
    </w:p>
    <w:p w:rsidR="001D7162" w:rsidRPr="009E5376" w:rsidRDefault="00AC7E78">
      <w:pPr>
        <w:numPr>
          <w:ilvl w:val="0"/>
          <w:numId w:val="31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E5376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E5376">
        <w:rPr>
          <w:rFonts w:ascii="Times New Roman" w:hAnsi="Times New Roman"/>
          <w:color w:val="000000"/>
          <w:sz w:val="28"/>
        </w:rPr>
        <w:t xml:space="preserve"> в. на основе анализа причинно-следственных связей.</w:t>
      </w:r>
    </w:p>
    <w:p w:rsidR="001D7162" w:rsidRPr="009E5376" w:rsidRDefault="00AC7E78">
      <w:pPr>
        <w:spacing w:after="0" w:line="264" w:lineRule="auto"/>
        <w:ind w:left="120"/>
        <w:jc w:val="both"/>
      </w:pPr>
      <w:r w:rsidRPr="009E5376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1D7162" w:rsidRPr="009E5376" w:rsidRDefault="00AC7E78">
      <w:pPr>
        <w:numPr>
          <w:ilvl w:val="0"/>
          <w:numId w:val="32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E5376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E5376">
        <w:rPr>
          <w:rFonts w:ascii="Times New Roman" w:hAnsi="Times New Roman"/>
          <w:color w:val="000000"/>
          <w:sz w:val="28"/>
        </w:rPr>
        <w:t xml:space="preserve"> в.;</w:t>
      </w:r>
    </w:p>
    <w:p w:rsidR="001D7162" w:rsidRPr="009E5376" w:rsidRDefault="00AC7E78">
      <w:pPr>
        <w:numPr>
          <w:ilvl w:val="0"/>
          <w:numId w:val="32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1D7162" w:rsidRDefault="00AC7E78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1D7162" w:rsidRPr="009E5376" w:rsidRDefault="00AC7E78">
      <w:pPr>
        <w:numPr>
          <w:ilvl w:val="0"/>
          <w:numId w:val="32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1D7162" w:rsidRDefault="00AC7E7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D7162" w:rsidRPr="009E5376" w:rsidRDefault="00AC7E78">
      <w:pPr>
        <w:numPr>
          <w:ilvl w:val="0"/>
          <w:numId w:val="33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E5376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E5376">
        <w:rPr>
          <w:rFonts w:ascii="Times New Roman" w:hAnsi="Times New Roman"/>
          <w:color w:val="000000"/>
          <w:sz w:val="28"/>
        </w:rPr>
        <w:t xml:space="preserve"> в.;</w:t>
      </w:r>
    </w:p>
    <w:p w:rsidR="001D7162" w:rsidRPr="009E5376" w:rsidRDefault="00AC7E78">
      <w:pPr>
        <w:numPr>
          <w:ilvl w:val="0"/>
          <w:numId w:val="33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1D7162" w:rsidRDefault="00AC7E7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D7162" w:rsidRPr="009E5376" w:rsidRDefault="00AC7E78">
      <w:pPr>
        <w:numPr>
          <w:ilvl w:val="0"/>
          <w:numId w:val="34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1D7162" w:rsidRPr="009E5376" w:rsidRDefault="00AC7E78">
      <w:pPr>
        <w:numPr>
          <w:ilvl w:val="0"/>
          <w:numId w:val="34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1D7162" w:rsidRPr="009E5376" w:rsidRDefault="00AC7E78">
      <w:pPr>
        <w:numPr>
          <w:ilvl w:val="0"/>
          <w:numId w:val="34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E5376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E5376">
        <w:rPr>
          <w:rFonts w:ascii="Times New Roman" w:hAnsi="Times New Roman"/>
          <w:color w:val="000000"/>
          <w:sz w:val="28"/>
        </w:rPr>
        <w:t xml:space="preserve"> в. из разных письменных, визуальных и вещественных источников;</w:t>
      </w:r>
    </w:p>
    <w:p w:rsidR="001D7162" w:rsidRPr="009E5376" w:rsidRDefault="00AC7E78">
      <w:pPr>
        <w:numPr>
          <w:ilvl w:val="0"/>
          <w:numId w:val="34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:rsidR="001D7162" w:rsidRDefault="00AC7E7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D7162" w:rsidRPr="009E5376" w:rsidRDefault="00AC7E78">
      <w:pPr>
        <w:numPr>
          <w:ilvl w:val="0"/>
          <w:numId w:val="35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E5376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E5376">
        <w:rPr>
          <w:rFonts w:ascii="Times New Roman" w:hAnsi="Times New Roman"/>
          <w:color w:val="000000"/>
          <w:sz w:val="28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1D7162" w:rsidRPr="009E5376" w:rsidRDefault="00AC7E78">
      <w:pPr>
        <w:numPr>
          <w:ilvl w:val="0"/>
          <w:numId w:val="35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9E5376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E5376">
        <w:rPr>
          <w:rFonts w:ascii="Times New Roman" w:hAnsi="Times New Roman"/>
          <w:color w:val="000000"/>
          <w:sz w:val="28"/>
        </w:rPr>
        <w:t xml:space="preserve"> в. с описанием и оценкой их деятельности (сообщение, презентация, эссе);</w:t>
      </w:r>
    </w:p>
    <w:p w:rsidR="001D7162" w:rsidRPr="009E5376" w:rsidRDefault="00AC7E78">
      <w:pPr>
        <w:numPr>
          <w:ilvl w:val="0"/>
          <w:numId w:val="35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9E5376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9E5376">
        <w:rPr>
          <w:rFonts w:ascii="Times New Roman" w:hAnsi="Times New Roman"/>
          <w:color w:val="000000"/>
          <w:sz w:val="28"/>
        </w:rPr>
        <w:t xml:space="preserve"> в., показывая изменения, происшедшие в течение рассматриваемого периода;</w:t>
      </w:r>
    </w:p>
    <w:p w:rsidR="001D7162" w:rsidRPr="009E5376" w:rsidRDefault="00AC7E78">
      <w:pPr>
        <w:numPr>
          <w:ilvl w:val="0"/>
          <w:numId w:val="35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1D7162" w:rsidRPr="009E5376" w:rsidRDefault="00AC7E78">
      <w:pPr>
        <w:spacing w:after="0" w:line="264" w:lineRule="auto"/>
        <w:ind w:left="120"/>
        <w:jc w:val="both"/>
      </w:pPr>
      <w:r w:rsidRPr="009E5376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1D7162" w:rsidRPr="009E5376" w:rsidRDefault="00AC7E78">
      <w:pPr>
        <w:numPr>
          <w:ilvl w:val="0"/>
          <w:numId w:val="36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9E5376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9E5376">
        <w:rPr>
          <w:rFonts w:ascii="Times New Roman" w:hAnsi="Times New Roman"/>
          <w:color w:val="000000"/>
          <w:sz w:val="28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1D7162" w:rsidRPr="009E5376" w:rsidRDefault="00AC7E78">
      <w:pPr>
        <w:numPr>
          <w:ilvl w:val="0"/>
          <w:numId w:val="36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1D7162" w:rsidRPr="009E5376" w:rsidRDefault="00AC7E78">
      <w:pPr>
        <w:numPr>
          <w:ilvl w:val="0"/>
          <w:numId w:val="36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E5376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E5376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1D7162" w:rsidRPr="009E5376" w:rsidRDefault="00AC7E78">
      <w:pPr>
        <w:numPr>
          <w:ilvl w:val="0"/>
          <w:numId w:val="36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E5376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E5376">
        <w:rPr>
          <w:rFonts w:ascii="Times New Roman" w:hAnsi="Times New Roman"/>
          <w:color w:val="000000"/>
          <w:sz w:val="28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1D7162" w:rsidRPr="009E5376" w:rsidRDefault="00AC7E78">
      <w:pPr>
        <w:numPr>
          <w:ilvl w:val="0"/>
          <w:numId w:val="36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9E5376">
        <w:rPr>
          <w:rFonts w:ascii="Times New Roman" w:hAnsi="Times New Roman"/>
          <w:color w:val="000000"/>
          <w:sz w:val="28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9E5376">
        <w:rPr>
          <w:rFonts w:ascii="Times New Roman" w:hAnsi="Times New Roman"/>
          <w:color w:val="000000"/>
          <w:sz w:val="28"/>
        </w:rPr>
        <w:t xml:space="preserve"> в.</w:t>
      </w:r>
    </w:p>
    <w:p w:rsidR="001D7162" w:rsidRPr="009E5376" w:rsidRDefault="00AC7E78">
      <w:pPr>
        <w:spacing w:after="0" w:line="264" w:lineRule="auto"/>
        <w:ind w:left="120"/>
        <w:jc w:val="both"/>
      </w:pPr>
      <w:r w:rsidRPr="009E5376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D7162" w:rsidRPr="009E5376" w:rsidRDefault="00AC7E78">
      <w:pPr>
        <w:numPr>
          <w:ilvl w:val="0"/>
          <w:numId w:val="37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E5376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E5376">
        <w:rPr>
          <w:rFonts w:ascii="Times New Roman" w:hAnsi="Times New Roman"/>
          <w:color w:val="000000"/>
          <w:sz w:val="28"/>
        </w:rPr>
        <w:t xml:space="preserve"> в., объяснять, что могло лежать в их основе;</w:t>
      </w:r>
    </w:p>
    <w:p w:rsidR="001D7162" w:rsidRPr="009E5376" w:rsidRDefault="00AC7E78">
      <w:pPr>
        <w:numPr>
          <w:ilvl w:val="0"/>
          <w:numId w:val="37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1D7162" w:rsidRPr="009E5376" w:rsidRDefault="00AC7E78">
      <w:pPr>
        <w:numPr>
          <w:ilvl w:val="0"/>
          <w:numId w:val="37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1D7162" w:rsidRDefault="00AC7E7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D7162" w:rsidRPr="009E5376" w:rsidRDefault="00AC7E78">
      <w:pPr>
        <w:numPr>
          <w:ilvl w:val="0"/>
          <w:numId w:val="38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9E5376">
        <w:rPr>
          <w:rFonts w:ascii="Times New Roman" w:hAnsi="Times New Roman"/>
          <w:color w:val="000000"/>
          <w:sz w:val="28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1D7162" w:rsidRPr="009E5376" w:rsidRDefault="00AC7E78">
      <w:pPr>
        <w:numPr>
          <w:ilvl w:val="0"/>
          <w:numId w:val="38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E5376">
        <w:rPr>
          <w:rFonts w:ascii="Times New Roman" w:hAnsi="Times New Roman"/>
          <w:color w:val="000000"/>
          <w:sz w:val="28"/>
        </w:rPr>
        <w:t xml:space="preserve"> – начала ХХ в. (в том числе на региональном материале);</w:t>
      </w:r>
    </w:p>
    <w:p w:rsidR="001D7162" w:rsidRPr="009E5376" w:rsidRDefault="00AC7E78">
      <w:pPr>
        <w:numPr>
          <w:ilvl w:val="0"/>
          <w:numId w:val="38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E5376">
        <w:rPr>
          <w:rFonts w:ascii="Times New Roman" w:hAnsi="Times New Roman"/>
          <w:color w:val="000000"/>
          <w:sz w:val="28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1D7162" w:rsidRPr="009E5376" w:rsidRDefault="00AC7E78">
      <w:pPr>
        <w:numPr>
          <w:ilvl w:val="0"/>
          <w:numId w:val="38"/>
        </w:numPr>
        <w:spacing w:after="0" w:line="264" w:lineRule="auto"/>
        <w:jc w:val="both"/>
      </w:pPr>
      <w:r w:rsidRPr="009E5376">
        <w:rPr>
          <w:rFonts w:ascii="Times New Roman" w:hAnsi="Times New Roman"/>
          <w:color w:val="000000"/>
          <w:sz w:val="28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9E5376">
        <w:rPr>
          <w:rFonts w:ascii="Times New Roman" w:hAnsi="Times New Roman"/>
          <w:color w:val="000000"/>
          <w:sz w:val="28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9E5376">
        <w:rPr>
          <w:rFonts w:ascii="Times New Roman" w:hAnsi="Times New Roman"/>
          <w:color w:val="000000"/>
          <w:sz w:val="28"/>
        </w:rPr>
        <w:t xml:space="preserve"> вв.</w:t>
      </w:r>
    </w:p>
    <w:p w:rsidR="001D7162" w:rsidRPr="009E5376" w:rsidRDefault="001D7162">
      <w:pPr>
        <w:sectPr w:rsidR="001D7162" w:rsidRPr="009E5376">
          <w:pgSz w:w="11906" w:h="16383"/>
          <w:pgMar w:top="1134" w:right="850" w:bottom="1134" w:left="1701" w:header="720" w:footer="720" w:gutter="0"/>
          <w:cols w:space="720"/>
        </w:sectPr>
      </w:pPr>
    </w:p>
    <w:p w:rsidR="001D7162" w:rsidRDefault="00AC7E78">
      <w:pPr>
        <w:spacing w:after="0"/>
        <w:ind w:left="120"/>
      </w:pPr>
      <w:bookmarkStart w:id="9" w:name="block-4119336"/>
      <w:bookmarkEnd w:id="8"/>
      <w:r w:rsidRPr="009E5376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D7162" w:rsidRDefault="00AC7E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1D716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7162" w:rsidRDefault="001D7162">
            <w:pPr>
              <w:spacing w:after="0"/>
              <w:ind w:left="135"/>
            </w:pPr>
          </w:p>
        </w:tc>
      </w:tr>
      <w:tr w:rsidR="001D71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162" w:rsidRDefault="001D71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162" w:rsidRDefault="001D716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162" w:rsidRDefault="001D7162"/>
        </w:tc>
      </w:tr>
      <w:tr w:rsidR="001D71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1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162" w:rsidRDefault="001D7162"/>
        </w:tc>
      </w:tr>
      <w:tr w:rsidR="001D7162" w:rsidRPr="009E53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E5376">
              <w:rPr>
                <w:rFonts w:ascii="Times New Roman" w:hAnsi="Times New Roman"/>
                <w:b/>
                <w:color w:val="000000"/>
                <w:sz w:val="24"/>
              </w:rPr>
              <w:t>Древний мир. Древний Восток</w:t>
            </w:r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1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162" w:rsidRDefault="001D7162"/>
        </w:tc>
      </w:tr>
      <w:tr w:rsidR="001D71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1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162" w:rsidRDefault="001D7162"/>
        </w:tc>
      </w:tr>
      <w:tr w:rsidR="001D71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1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162" w:rsidRDefault="001D7162"/>
        </w:tc>
      </w:tr>
      <w:tr w:rsidR="001D71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</w:tr>
      <w:tr w:rsidR="001D71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162" w:rsidRDefault="001D7162"/>
        </w:tc>
      </w:tr>
    </w:tbl>
    <w:p w:rsidR="001D7162" w:rsidRDefault="001D7162">
      <w:pPr>
        <w:sectPr w:rsidR="001D71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162" w:rsidRDefault="00AC7E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1D7162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7162" w:rsidRDefault="001D7162">
            <w:pPr>
              <w:spacing w:after="0"/>
              <w:ind w:left="135"/>
            </w:pPr>
          </w:p>
        </w:tc>
      </w:tr>
      <w:tr w:rsidR="001D71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162" w:rsidRDefault="001D71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162" w:rsidRDefault="001D7162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162" w:rsidRDefault="001D7162"/>
        </w:tc>
      </w:tr>
      <w:tr w:rsidR="001D7162" w:rsidRPr="009E53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E5376"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1D71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162" w:rsidRDefault="001D7162"/>
        </w:tc>
      </w:tr>
      <w:tr w:rsidR="001D7162" w:rsidRPr="009E53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E5376"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16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1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162" w:rsidRDefault="001D7162"/>
        </w:tc>
      </w:tr>
      <w:tr w:rsidR="001D71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D7162" w:rsidRDefault="001D7162"/>
        </w:tc>
      </w:tr>
    </w:tbl>
    <w:p w:rsidR="001D7162" w:rsidRDefault="001D7162">
      <w:pPr>
        <w:sectPr w:rsidR="001D71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162" w:rsidRDefault="00AC7E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1D716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7162" w:rsidRDefault="001D7162">
            <w:pPr>
              <w:spacing w:after="0"/>
              <w:ind w:left="135"/>
            </w:pPr>
          </w:p>
        </w:tc>
      </w:tr>
      <w:tr w:rsidR="001D71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162" w:rsidRDefault="001D71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162" w:rsidRDefault="001D716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162" w:rsidRDefault="001D7162"/>
        </w:tc>
      </w:tr>
      <w:tr w:rsidR="001D71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E5376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1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162" w:rsidRDefault="001D7162"/>
        </w:tc>
      </w:tr>
      <w:tr w:rsidR="001D7162" w:rsidRPr="009E53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E5376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9E5376">
              <w:rPr>
                <w:rFonts w:ascii="Times New Roman" w:hAnsi="Times New Roman"/>
                <w:b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9E5376">
              <w:rPr>
                <w:rFonts w:ascii="Times New Roman" w:hAnsi="Times New Roman"/>
                <w:b/>
                <w:color w:val="000000"/>
                <w:sz w:val="24"/>
              </w:rPr>
              <w:t xml:space="preserve"> вв.: от Великого княжества к царству</w:t>
            </w:r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D71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D71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162" w:rsidRDefault="001D7162"/>
        </w:tc>
      </w:tr>
      <w:tr w:rsidR="001D71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162" w:rsidRDefault="001D7162"/>
        </w:tc>
      </w:tr>
    </w:tbl>
    <w:p w:rsidR="001D7162" w:rsidRDefault="001D7162">
      <w:pPr>
        <w:sectPr w:rsidR="001D71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162" w:rsidRDefault="00AC7E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1D716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7162" w:rsidRDefault="001D7162">
            <w:pPr>
              <w:spacing w:after="0"/>
              <w:ind w:left="135"/>
            </w:pPr>
          </w:p>
        </w:tc>
      </w:tr>
      <w:tr w:rsidR="001D71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162" w:rsidRDefault="001D71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162" w:rsidRDefault="001D716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162" w:rsidRDefault="001D7162"/>
        </w:tc>
      </w:tr>
      <w:tr w:rsidR="001D71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E5376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D71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162" w:rsidRDefault="001D7162"/>
        </w:tc>
      </w:tr>
      <w:tr w:rsidR="001D7162" w:rsidRPr="009E53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E5376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9E5376">
              <w:rPr>
                <w:rFonts w:ascii="Times New Roman" w:hAnsi="Times New Roman"/>
                <w:b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9E5376">
              <w:rPr>
                <w:rFonts w:ascii="Times New Roman" w:hAnsi="Times New Roman"/>
                <w:b/>
                <w:color w:val="000000"/>
                <w:sz w:val="24"/>
              </w:rPr>
              <w:t xml:space="preserve"> в.: от царства к империи</w:t>
            </w:r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1D71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1D71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162" w:rsidRDefault="001D7162"/>
        </w:tc>
      </w:tr>
      <w:tr w:rsidR="001D71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7162" w:rsidRDefault="001D7162"/>
        </w:tc>
      </w:tr>
    </w:tbl>
    <w:p w:rsidR="001D7162" w:rsidRDefault="001D7162">
      <w:pPr>
        <w:sectPr w:rsidR="001D71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162" w:rsidRDefault="00AC7E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1D7162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7162" w:rsidRDefault="001D7162">
            <w:pPr>
              <w:spacing w:after="0"/>
              <w:ind w:left="135"/>
            </w:pPr>
          </w:p>
        </w:tc>
      </w:tr>
      <w:tr w:rsidR="001D71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162" w:rsidRDefault="001D71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162" w:rsidRDefault="001D7162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162" w:rsidRDefault="001D7162"/>
        </w:tc>
      </w:tr>
      <w:tr w:rsidR="001D71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E5376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D71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162" w:rsidRDefault="001D7162"/>
        </w:tc>
      </w:tr>
      <w:tr w:rsidR="001D7162" w:rsidRPr="009E53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E5376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E5376"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9E5376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1D71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162" w:rsidRDefault="001D7162"/>
        </w:tc>
      </w:tr>
      <w:tr w:rsidR="001D71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 w:rsidRPr="009E5376">
              <w:rPr>
                <w:rFonts w:ascii="Times New Roman" w:hAnsi="Times New Roman"/>
                <w:b/>
                <w:color w:val="000000"/>
                <w:sz w:val="24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1D716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D716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D716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D716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D716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D716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D71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162" w:rsidRDefault="001D7162"/>
        </w:tc>
      </w:tr>
      <w:tr w:rsidR="001D71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D7162" w:rsidRDefault="001D7162"/>
        </w:tc>
      </w:tr>
    </w:tbl>
    <w:p w:rsidR="001D7162" w:rsidRDefault="001D7162">
      <w:pPr>
        <w:sectPr w:rsidR="001D71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162" w:rsidRDefault="001D7162">
      <w:pPr>
        <w:sectPr w:rsidR="001D71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162" w:rsidRDefault="00AC7E78">
      <w:pPr>
        <w:spacing w:after="0"/>
        <w:ind w:left="120"/>
      </w:pPr>
      <w:bookmarkStart w:id="10" w:name="block-4119337"/>
      <w:bookmarkEnd w:id="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1D7162" w:rsidRDefault="00AC7E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1D7162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7162" w:rsidRDefault="001D7162">
            <w:pPr>
              <w:spacing w:after="0"/>
              <w:ind w:left="135"/>
            </w:pPr>
          </w:p>
        </w:tc>
      </w:tr>
      <w:tr w:rsidR="001D71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162" w:rsidRDefault="001D71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162" w:rsidRDefault="001D7162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162" w:rsidRDefault="001D71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162" w:rsidRDefault="001D7162"/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9380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9740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050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244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130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540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748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Нововавилонское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Правление династии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836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770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382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508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002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/88646848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Реформы </w:t>
            </w:r>
            <w:proofErr w:type="spellStart"/>
            <w:r w:rsidRPr="009E5376">
              <w:rPr>
                <w:rFonts w:ascii="Times New Roman" w:hAnsi="Times New Roman"/>
                <w:color w:val="000000"/>
                <w:sz w:val="24"/>
              </w:rPr>
              <w:t>Гракхов</w:t>
            </w:r>
            <w:proofErr w:type="spellEnd"/>
            <w:r w:rsidRPr="009E5376">
              <w:rPr>
                <w:rFonts w:ascii="Times New Roman" w:hAnsi="Times New Roman"/>
                <w:color w:val="000000"/>
                <w:sz w:val="24"/>
              </w:rPr>
              <w:t>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/88647608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/88647716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/88647838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1D71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</w:tr>
      <w:tr w:rsidR="001D71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162" w:rsidRDefault="001D7162"/>
        </w:tc>
      </w:tr>
    </w:tbl>
    <w:p w:rsidR="001D7162" w:rsidRDefault="001D7162">
      <w:pPr>
        <w:sectPr w:rsidR="001D71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162" w:rsidRDefault="00AC7E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1D7162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7162" w:rsidRDefault="001D7162">
            <w:pPr>
              <w:spacing w:after="0"/>
              <w:ind w:left="135"/>
            </w:pPr>
          </w:p>
        </w:tc>
      </w:tr>
      <w:tr w:rsidR="001D71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162" w:rsidRDefault="001D71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162" w:rsidRDefault="001D7162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162" w:rsidRDefault="001D71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162" w:rsidRDefault="001D7162"/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 (Жакерия, восстание </w:t>
            </w:r>
            <w:proofErr w:type="spellStart"/>
            <w:r w:rsidRPr="009E5376">
              <w:rPr>
                <w:rFonts w:ascii="Times New Roman" w:hAnsi="Times New Roman"/>
                <w:color w:val="000000"/>
                <w:sz w:val="24"/>
              </w:rPr>
              <w:t>Уота</w:t>
            </w:r>
            <w:proofErr w:type="spellEnd"/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/88649070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/88649872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560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790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916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180140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180848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181194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181518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182436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182562</w:t>
              </w:r>
            </w:hyperlink>
          </w:p>
        </w:tc>
      </w:tr>
      <w:tr w:rsidR="001D71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182954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1D71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183002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183994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9E5376">
              <w:rPr>
                <w:rFonts w:ascii="Times New Roman" w:hAnsi="Times New Roman"/>
                <w:color w:val="000000"/>
                <w:sz w:val="24"/>
              </w:rPr>
              <w:t>в :</w:t>
            </w:r>
            <w:proofErr w:type="gramEnd"/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184358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185154</w:t>
              </w:r>
            </w:hyperlink>
          </w:p>
        </w:tc>
      </w:tr>
      <w:tr w:rsidR="001D71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</w:tr>
      <w:tr w:rsidR="001D71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162" w:rsidRDefault="001D7162"/>
        </w:tc>
      </w:tr>
    </w:tbl>
    <w:p w:rsidR="001D7162" w:rsidRDefault="001D7162">
      <w:pPr>
        <w:sectPr w:rsidR="001D71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162" w:rsidRDefault="00AC7E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1D716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7162" w:rsidRDefault="001D7162">
            <w:pPr>
              <w:spacing w:after="0"/>
              <w:ind w:left="135"/>
            </w:pPr>
          </w:p>
        </w:tc>
      </w:tr>
      <w:tr w:rsidR="001D71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162" w:rsidRDefault="001D71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162" w:rsidRDefault="001D716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162" w:rsidRDefault="001D71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162" w:rsidRDefault="001D7162"/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786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050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185780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185906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186356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186856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187076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187242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187878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188070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189132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189308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604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D71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162" w:rsidRDefault="001D7162"/>
        </w:tc>
      </w:tr>
    </w:tbl>
    <w:p w:rsidR="001D7162" w:rsidRDefault="001D7162">
      <w:pPr>
        <w:sectPr w:rsidR="001D71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162" w:rsidRDefault="00AC7E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1D7162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7162" w:rsidRDefault="001D7162">
            <w:pPr>
              <w:spacing w:after="0"/>
              <w:ind w:left="135"/>
            </w:pPr>
          </w:p>
        </w:tc>
      </w:tr>
      <w:tr w:rsidR="001D71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162" w:rsidRDefault="001D71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162" w:rsidRDefault="001D7162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162" w:rsidRDefault="001D71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162" w:rsidRDefault="001D7162"/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536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892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080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562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094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620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Кондиции «</w:t>
            </w:r>
            <w:proofErr w:type="spellStart"/>
            <w:r w:rsidRPr="009E5376">
              <w:rPr>
                <w:rFonts w:ascii="Times New Roman" w:hAnsi="Times New Roman"/>
                <w:color w:val="000000"/>
                <w:sz w:val="24"/>
              </w:rPr>
              <w:t>верховников</w:t>
            </w:r>
            <w:proofErr w:type="spellEnd"/>
            <w:r w:rsidRPr="009E5376">
              <w:rPr>
                <w:rFonts w:ascii="Times New Roman" w:hAnsi="Times New Roman"/>
                <w:color w:val="000000"/>
                <w:sz w:val="24"/>
              </w:rPr>
              <w:t>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368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722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858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118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668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 области 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190022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D71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D71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</w:tr>
      <w:tr w:rsidR="001D71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162" w:rsidRDefault="001D7162"/>
        </w:tc>
      </w:tr>
    </w:tbl>
    <w:p w:rsidR="001D7162" w:rsidRDefault="001D7162">
      <w:pPr>
        <w:sectPr w:rsidR="001D71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162" w:rsidRDefault="00AC7E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1D7162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7162" w:rsidRDefault="001D7162">
            <w:pPr>
              <w:spacing w:after="0"/>
              <w:ind w:left="135"/>
            </w:pPr>
          </w:p>
        </w:tc>
      </w:tr>
      <w:tr w:rsidR="001D71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162" w:rsidRDefault="001D71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162" w:rsidRDefault="001D716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7162" w:rsidRDefault="001D71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162" w:rsidRDefault="001D71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162" w:rsidRDefault="001D7162"/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веке. </w:t>
            </w:r>
            <w:r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584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912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D71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D71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</w:tr>
      <w:tr w:rsidR="001D71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190996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191490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191648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192912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193542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Многовекторность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193862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194500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1D71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D7162" w:rsidRPr="009E53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5376">
                <w:rPr>
                  <w:rFonts w:ascii="Times New Roman" w:hAnsi="Times New Roman"/>
                  <w:color w:val="0000FF"/>
                  <w:u w:val="single"/>
                </w:rPr>
                <w:t>195608</w:t>
              </w:r>
            </w:hyperlink>
          </w:p>
        </w:tc>
      </w:tr>
      <w:tr w:rsidR="001D71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</w:tr>
      <w:tr w:rsidR="001D71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</w:tr>
      <w:tr w:rsidR="001D71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</w:tr>
      <w:tr w:rsidR="001D71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</w:tr>
      <w:tr w:rsidR="001D71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</w:tr>
      <w:tr w:rsidR="001D71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</w:tr>
      <w:tr w:rsidR="001D71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</w:tr>
      <w:tr w:rsidR="001D71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</w:tr>
      <w:tr w:rsidR="001D71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</w:tr>
      <w:tr w:rsidR="001D71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</w:tr>
      <w:tr w:rsidR="001D71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</w:tr>
      <w:tr w:rsidR="001D71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</w:tr>
      <w:tr w:rsidR="001D71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</w:tr>
      <w:tr w:rsidR="001D71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</w:tr>
      <w:tr w:rsidR="001D71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</w:tr>
      <w:tr w:rsidR="001D71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</w:tr>
      <w:tr w:rsidR="001D71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7162" w:rsidRDefault="001D7162">
            <w:pPr>
              <w:spacing w:after="0"/>
              <w:ind w:left="135"/>
            </w:pPr>
          </w:p>
        </w:tc>
      </w:tr>
      <w:tr w:rsidR="001D71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162" w:rsidRPr="009E5376" w:rsidRDefault="00AC7E78">
            <w:pPr>
              <w:spacing w:after="0"/>
              <w:ind w:left="135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 w:rsidRPr="009E5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7162" w:rsidRDefault="00AC7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162" w:rsidRDefault="001D7162"/>
        </w:tc>
      </w:tr>
    </w:tbl>
    <w:p w:rsidR="001D7162" w:rsidRDefault="001D7162">
      <w:pPr>
        <w:sectPr w:rsidR="001D71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162" w:rsidRPr="009E5376" w:rsidRDefault="00AC7E78">
      <w:pPr>
        <w:spacing w:after="0"/>
        <w:ind w:left="120"/>
        <w:rPr>
          <w:sz w:val="24"/>
          <w:szCs w:val="24"/>
        </w:rPr>
      </w:pPr>
      <w:bookmarkStart w:id="11" w:name="block-4119338"/>
      <w:bookmarkEnd w:id="10"/>
      <w:r w:rsidRPr="009E5376">
        <w:rPr>
          <w:rFonts w:ascii="Times New Roman" w:hAnsi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1D7162" w:rsidRPr="009E5376" w:rsidRDefault="00AC7E78">
      <w:pPr>
        <w:spacing w:after="0" w:line="480" w:lineRule="auto"/>
        <w:ind w:left="120"/>
        <w:rPr>
          <w:sz w:val="24"/>
          <w:szCs w:val="24"/>
        </w:rPr>
      </w:pPr>
      <w:r w:rsidRPr="009E5376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1D7162" w:rsidRPr="009E5376" w:rsidRDefault="00AC7E78" w:rsidP="009E5376">
      <w:pPr>
        <w:spacing w:after="0" w:line="240" w:lineRule="auto"/>
        <w:ind w:left="120"/>
        <w:rPr>
          <w:sz w:val="24"/>
          <w:szCs w:val="24"/>
        </w:rPr>
      </w:pPr>
      <w:r w:rsidRPr="009E5376">
        <w:rPr>
          <w:rFonts w:ascii="Times New Roman" w:hAnsi="Times New Roman"/>
          <w:color w:val="000000"/>
          <w:sz w:val="24"/>
          <w:szCs w:val="24"/>
        </w:rPr>
        <w:t xml:space="preserve">​‌‌​​‌• История. Всеобщая история. История Древнего мира : 5-й класс : учебник, 5 класс/ </w:t>
      </w:r>
      <w:proofErr w:type="spellStart"/>
      <w:r w:rsidRPr="009E5376">
        <w:rPr>
          <w:rFonts w:ascii="Times New Roman" w:hAnsi="Times New Roman"/>
          <w:color w:val="000000"/>
          <w:sz w:val="24"/>
          <w:szCs w:val="24"/>
        </w:rPr>
        <w:t>Вигасин</w:t>
      </w:r>
      <w:proofErr w:type="spellEnd"/>
      <w:r w:rsidRPr="009E5376">
        <w:rPr>
          <w:rFonts w:ascii="Times New Roman" w:hAnsi="Times New Roman"/>
          <w:color w:val="000000"/>
          <w:sz w:val="24"/>
          <w:szCs w:val="24"/>
        </w:rPr>
        <w:t xml:space="preserve"> А. А., </w:t>
      </w:r>
      <w:proofErr w:type="spellStart"/>
      <w:r w:rsidRPr="009E5376">
        <w:rPr>
          <w:rFonts w:ascii="Times New Roman" w:hAnsi="Times New Roman"/>
          <w:color w:val="000000"/>
          <w:sz w:val="24"/>
          <w:szCs w:val="24"/>
        </w:rPr>
        <w:t>Годер</w:t>
      </w:r>
      <w:proofErr w:type="spellEnd"/>
      <w:r w:rsidRPr="009E5376">
        <w:rPr>
          <w:rFonts w:ascii="Times New Roman" w:hAnsi="Times New Roman"/>
          <w:color w:val="000000"/>
          <w:sz w:val="24"/>
          <w:szCs w:val="24"/>
        </w:rPr>
        <w:t xml:space="preserve"> Г. И., Свенцицкая И. С.; под ред. </w:t>
      </w:r>
      <w:proofErr w:type="spellStart"/>
      <w:r w:rsidRPr="009E5376">
        <w:rPr>
          <w:rFonts w:ascii="Times New Roman" w:hAnsi="Times New Roman"/>
          <w:color w:val="000000"/>
          <w:sz w:val="24"/>
          <w:szCs w:val="24"/>
        </w:rPr>
        <w:t>Искендерова</w:t>
      </w:r>
      <w:proofErr w:type="spellEnd"/>
      <w:r w:rsidRPr="009E5376">
        <w:rPr>
          <w:rFonts w:ascii="Times New Roman" w:hAnsi="Times New Roman"/>
          <w:color w:val="000000"/>
          <w:sz w:val="24"/>
          <w:szCs w:val="24"/>
        </w:rPr>
        <w:t xml:space="preserve"> А. А., Акционерное общество «Издательство «Просвещение»</w:t>
      </w:r>
      <w:r w:rsidRPr="009E5376">
        <w:rPr>
          <w:sz w:val="24"/>
          <w:szCs w:val="24"/>
        </w:rPr>
        <w:br/>
      </w:r>
      <w:r w:rsidRPr="009E5376">
        <w:rPr>
          <w:rFonts w:ascii="Times New Roman" w:hAnsi="Times New Roman"/>
          <w:color w:val="000000"/>
          <w:sz w:val="24"/>
          <w:szCs w:val="24"/>
        </w:rPr>
        <w:t xml:space="preserve"> • История России (в 2 частях), 6 класс/ Арсентьев Н.М., Данилов А.А., Стефанович П.С. и другие; под редакцией </w:t>
      </w:r>
      <w:proofErr w:type="spellStart"/>
      <w:r w:rsidRPr="009E5376">
        <w:rPr>
          <w:rFonts w:ascii="Times New Roman" w:hAnsi="Times New Roman"/>
          <w:color w:val="000000"/>
          <w:sz w:val="24"/>
          <w:szCs w:val="24"/>
        </w:rPr>
        <w:t>Торкунова</w:t>
      </w:r>
      <w:proofErr w:type="spellEnd"/>
      <w:r w:rsidRPr="009E5376">
        <w:rPr>
          <w:rFonts w:ascii="Times New Roman" w:hAnsi="Times New Roman"/>
          <w:color w:val="000000"/>
          <w:sz w:val="24"/>
          <w:szCs w:val="24"/>
        </w:rPr>
        <w:t xml:space="preserve"> А.В., Акционерное общество «Издательство «Просвещение»</w:t>
      </w:r>
      <w:r w:rsidRPr="009E5376">
        <w:rPr>
          <w:sz w:val="24"/>
          <w:szCs w:val="24"/>
        </w:rPr>
        <w:br/>
      </w:r>
      <w:r w:rsidRPr="009E5376">
        <w:rPr>
          <w:rFonts w:ascii="Times New Roman" w:hAnsi="Times New Roman"/>
          <w:color w:val="000000"/>
          <w:sz w:val="24"/>
          <w:szCs w:val="24"/>
        </w:rPr>
        <w:t xml:space="preserve"> • История России (в 2 частях), 7 класс/ Арсентьев Н.М., Данилов А.А., </w:t>
      </w:r>
      <w:proofErr w:type="spellStart"/>
      <w:r w:rsidRPr="009E5376">
        <w:rPr>
          <w:rFonts w:ascii="Times New Roman" w:hAnsi="Times New Roman"/>
          <w:color w:val="000000"/>
          <w:sz w:val="24"/>
          <w:szCs w:val="24"/>
        </w:rPr>
        <w:t>Курукин</w:t>
      </w:r>
      <w:proofErr w:type="spellEnd"/>
      <w:r w:rsidRPr="009E5376">
        <w:rPr>
          <w:rFonts w:ascii="Times New Roman" w:hAnsi="Times New Roman"/>
          <w:color w:val="000000"/>
          <w:sz w:val="24"/>
          <w:szCs w:val="24"/>
        </w:rPr>
        <w:t xml:space="preserve"> И.В. и другие; под редакцией </w:t>
      </w:r>
      <w:proofErr w:type="spellStart"/>
      <w:r w:rsidRPr="009E5376">
        <w:rPr>
          <w:rFonts w:ascii="Times New Roman" w:hAnsi="Times New Roman"/>
          <w:color w:val="000000"/>
          <w:sz w:val="24"/>
          <w:szCs w:val="24"/>
        </w:rPr>
        <w:t>Торкунова</w:t>
      </w:r>
      <w:proofErr w:type="spellEnd"/>
      <w:r w:rsidRPr="009E5376">
        <w:rPr>
          <w:rFonts w:ascii="Times New Roman" w:hAnsi="Times New Roman"/>
          <w:color w:val="000000"/>
          <w:sz w:val="24"/>
          <w:szCs w:val="24"/>
        </w:rPr>
        <w:t xml:space="preserve"> А.В., Акционерное общество «Издательство «Просвещение»</w:t>
      </w:r>
      <w:r w:rsidRPr="009E5376">
        <w:rPr>
          <w:sz w:val="24"/>
          <w:szCs w:val="24"/>
        </w:rPr>
        <w:br/>
      </w:r>
      <w:r w:rsidRPr="009E5376">
        <w:rPr>
          <w:rFonts w:ascii="Times New Roman" w:hAnsi="Times New Roman"/>
          <w:color w:val="000000"/>
          <w:sz w:val="24"/>
          <w:szCs w:val="24"/>
        </w:rPr>
        <w:t xml:space="preserve"> • История России (в 2 частях), 8 класс/ Арсентьев Н.М., Данилов А.А., </w:t>
      </w:r>
      <w:proofErr w:type="spellStart"/>
      <w:r w:rsidRPr="009E5376">
        <w:rPr>
          <w:rFonts w:ascii="Times New Roman" w:hAnsi="Times New Roman"/>
          <w:color w:val="000000"/>
          <w:sz w:val="24"/>
          <w:szCs w:val="24"/>
        </w:rPr>
        <w:t>Курукин</w:t>
      </w:r>
      <w:proofErr w:type="spellEnd"/>
      <w:r w:rsidRPr="009E5376">
        <w:rPr>
          <w:rFonts w:ascii="Times New Roman" w:hAnsi="Times New Roman"/>
          <w:color w:val="000000"/>
          <w:sz w:val="24"/>
          <w:szCs w:val="24"/>
        </w:rPr>
        <w:t xml:space="preserve"> И.В. и другие; под редакцией </w:t>
      </w:r>
      <w:proofErr w:type="spellStart"/>
      <w:r w:rsidRPr="009E5376">
        <w:rPr>
          <w:rFonts w:ascii="Times New Roman" w:hAnsi="Times New Roman"/>
          <w:color w:val="000000"/>
          <w:sz w:val="24"/>
          <w:szCs w:val="24"/>
        </w:rPr>
        <w:t>Торкунова</w:t>
      </w:r>
      <w:proofErr w:type="spellEnd"/>
      <w:r w:rsidRPr="009E5376">
        <w:rPr>
          <w:rFonts w:ascii="Times New Roman" w:hAnsi="Times New Roman"/>
          <w:color w:val="000000"/>
          <w:sz w:val="24"/>
          <w:szCs w:val="24"/>
        </w:rPr>
        <w:t xml:space="preserve"> А.В., Акционерное общество «Издательство «Просвещение»</w:t>
      </w:r>
      <w:r w:rsidRPr="009E5376">
        <w:rPr>
          <w:sz w:val="24"/>
          <w:szCs w:val="24"/>
        </w:rPr>
        <w:br/>
      </w:r>
      <w:r w:rsidRPr="009E5376">
        <w:rPr>
          <w:rFonts w:ascii="Times New Roman" w:hAnsi="Times New Roman"/>
          <w:color w:val="000000"/>
          <w:sz w:val="24"/>
          <w:szCs w:val="24"/>
        </w:rPr>
        <w:t xml:space="preserve"> • История России (в 2 частях), 9 класс/ Арсентьев Н.М., Данилов А.А., </w:t>
      </w:r>
      <w:proofErr w:type="spellStart"/>
      <w:r w:rsidRPr="009E5376">
        <w:rPr>
          <w:rFonts w:ascii="Times New Roman" w:hAnsi="Times New Roman"/>
          <w:color w:val="000000"/>
          <w:sz w:val="24"/>
          <w:szCs w:val="24"/>
        </w:rPr>
        <w:t>Левандовский</w:t>
      </w:r>
      <w:proofErr w:type="spellEnd"/>
      <w:r w:rsidRPr="009E5376">
        <w:rPr>
          <w:rFonts w:ascii="Times New Roman" w:hAnsi="Times New Roman"/>
          <w:color w:val="000000"/>
          <w:sz w:val="24"/>
          <w:szCs w:val="24"/>
        </w:rPr>
        <w:t xml:space="preserve"> А.А. и другие; под редакцией </w:t>
      </w:r>
      <w:proofErr w:type="spellStart"/>
      <w:r w:rsidRPr="009E5376">
        <w:rPr>
          <w:rFonts w:ascii="Times New Roman" w:hAnsi="Times New Roman"/>
          <w:color w:val="000000"/>
          <w:sz w:val="24"/>
          <w:szCs w:val="24"/>
        </w:rPr>
        <w:t>Торкунова</w:t>
      </w:r>
      <w:proofErr w:type="spellEnd"/>
      <w:r w:rsidRPr="009E5376">
        <w:rPr>
          <w:rFonts w:ascii="Times New Roman" w:hAnsi="Times New Roman"/>
          <w:color w:val="000000"/>
          <w:sz w:val="24"/>
          <w:szCs w:val="24"/>
        </w:rPr>
        <w:t xml:space="preserve"> А.В., Акционерное общество «Издательство «Просвещение»</w:t>
      </w:r>
      <w:r w:rsidRPr="009E5376">
        <w:rPr>
          <w:sz w:val="24"/>
          <w:szCs w:val="24"/>
        </w:rPr>
        <w:br/>
      </w:r>
      <w:r w:rsidRPr="009E5376">
        <w:rPr>
          <w:rFonts w:ascii="Times New Roman" w:hAnsi="Times New Roman"/>
          <w:color w:val="000000"/>
          <w:sz w:val="24"/>
          <w:szCs w:val="24"/>
        </w:rPr>
        <w:t xml:space="preserve"> • ,История. Всеобщая история. История Нового времени. XVIII </w:t>
      </w:r>
      <w:proofErr w:type="gramStart"/>
      <w:r w:rsidRPr="009E5376">
        <w:rPr>
          <w:rFonts w:ascii="Times New Roman" w:hAnsi="Times New Roman"/>
          <w:color w:val="000000"/>
          <w:sz w:val="24"/>
          <w:szCs w:val="24"/>
        </w:rPr>
        <w:t>век :</w:t>
      </w:r>
      <w:proofErr w:type="gramEnd"/>
      <w:r w:rsidRPr="009E5376">
        <w:rPr>
          <w:rFonts w:ascii="Times New Roman" w:hAnsi="Times New Roman"/>
          <w:color w:val="000000"/>
          <w:sz w:val="24"/>
          <w:szCs w:val="24"/>
        </w:rPr>
        <w:t xml:space="preserve"> 8-й класс : учебник 8 класс/ </w:t>
      </w:r>
      <w:proofErr w:type="spellStart"/>
      <w:r w:rsidRPr="009E5376">
        <w:rPr>
          <w:rFonts w:ascii="Times New Roman" w:hAnsi="Times New Roman"/>
          <w:color w:val="000000"/>
          <w:sz w:val="24"/>
          <w:szCs w:val="24"/>
        </w:rPr>
        <w:t>Юдовская</w:t>
      </w:r>
      <w:proofErr w:type="spellEnd"/>
      <w:r w:rsidRPr="009E5376">
        <w:rPr>
          <w:rFonts w:ascii="Times New Roman" w:hAnsi="Times New Roman"/>
          <w:color w:val="000000"/>
          <w:sz w:val="24"/>
          <w:szCs w:val="24"/>
        </w:rPr>
        <w:t xml:space="preserve"> А. Я., Баранов П. А., Ванюшкина Л. М. и другие ; под ред. </w:t>
      </w:r>
      <w:proofErr w:type="spellStart"/>
      <w:r w:rsidRPr="009E5376">
        <w:rPr>
          <w:rFonts w:ascii="Times New Roman" w:hAnsi="Times New Roman"/>
          <w:color w:val="000000"/>
          <w:sz w:val="24"/>
          <w:szCs w:val="24"/>
        </w:rPr>
        <w:t>Искендерова</w:t>
      </w:r>
      <w:proofErr w:type="spellEnd"/>
      <w:r w:rsidRPr="009E5376">
        <w:rPr>
          <w:rFonts w:ascii="Times New Roman" w:hAnsi="Times New Roman"/>
          <w:color w:val="000000"/>
          <w:sz w:val="24"/>
          <w:szCs w:val="24"/>
        </w:rPr>
        <w:t xml:space="preserve"> А. А., Акционерное общество «Издательство «Просвещение»</w:t>
      </w:r>
      <w:r w:rsidRPr="009E5376">
        <w:rPr>
          <w:sz w:val="24"/>
          <w:szCs w:val="24"/>
        </w:rPr>
        <w:br/>
      </w:r>
      <w:r w:rsidRPr="009E5376">
        <w:rPr>
          <w:rFonts w:ascii="Times New Roman" w:hAnsi="Times New Roman"/>
          <w:color w:val="000000"/>
          <w:sz w:val="24"/>
          <w:szCs w:val="24"/>
        </w:rPr>
        <w:t xml:space="preserve"> • История. Всеобщая история. История Средних </w:t>
      </w:r>
      <w:proofErr w:type="gramStart"/>
      <w:r w:rsidRPr="009E5376">
        <w:rPr>
          <w:rFonts w:ascii="Times New Roman" w:hAnsi="Times New Roman"/>
          <w:color w:val="000000"/>
          <w:sz w:val="24"/>
          <w:szCs w:val="24"/>
        </w:rPr>
        <w:t>веков :</w:t>
      </w:r>
      <w:proofErr w:type="gramEnd"/>
      <w:r w:rsidRPr="009E5376">
        <w:rPr>
          <w:rFonts w:ascii="Times New Roman" w:hAnsi="Times New Roman"/>
          <w:color w:val="000000"/>
          <w:sz w:val="24"/>
          <w:szCs w:val="24"/>
        </w:rPr>
        <w:t xml:space="preserve"> 6-й класс : учебник, 6 класс/ Агибалова Е. В., Донской Г. М. ; под ред. Сванидзе А. А., Акционерное общество «Издательство «Просвещение»</w:t>
      </w:r>
      <w:r w:rsidRPr="009E5376">
        <w:rPr>
          <w:sz w:val="24"/>
          <w:szCs w:val="24"/>
        </w:rPr>
        <w:br/>
      </w:r>
      <w:bookmarkStart w:id="12" w:name="68f33cfc-0a1b-42f0-8cbb-6f53d3fe808b"/>
      <w:bookmarkEnd w:id="12"/>
      <w:r w:rsidRPr="009E5376">
        <w:rPr>
          <w:rFonts w:ascii="Times New Roman" w:hAnsi="Times New Roman"/>
          <w:color w:val="000000"/>
          <w:sz w:val="24"/>
          <w:szCs w:val="24"/>
        </w:rPr>
        <w:t>‌</w:t>
      </w:r>
      <w:r w:rsidRPr="009E5376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1D7162" w:rsidRPr="009E5376" w:rsidRDefault="00AC7E78">
      <w:pPr>
        <w:spacing w:after="0" w:line="480" w:lineRule="auto"/>
        <w:ind w:left="120"/>
        <w:rPr>
          <w:sz w:val="24"/>
          <w:szCs w:val="24"/>
        </w:rPr>
      </w:pPr>
      <w:r w:rsidRPr="009E5376">
        <w:rPr>
          <w:rFonts w:ascii="Times New Roman" w:hAnsi="Times New Roman"/>
          <w:color w:val="000000"/>
          <w:sz w:val="24"/>
          <w:szCs w:val="24"/>
        </w:rPr>
        <w:t>​‌</w:t>
      </w:r>
      <w:proofErr w:type="spellStart"/>
      <w:r w:rsidRPr="009E5376">
        <w:rPr>
          <w:rFonts w:ascii="Times New Roman" w:hAnsi="Times New Roman"/>
          <w:color w:val="000000"/>
          <w:sz w:val="24"/>
          <w:szCs w:val="24"/>
        </w:rPr>
        <w:t>Вигасин</w:t>
      </w:r>
      <w:proofErr w:type="spellEnd"/>
      <w:r w:rsidRPr="009E5376">
        <w:rPr>
          <w:rFonts w:ascii="Times New Roman" w:hAnsi="Times New Roman"/>
          <w:color w:val="000000"/>
          <w:sz w:val="24"/>
          <w:szCs w:val="24"/>
        </w:rPr>
        <w:t xml:space="preserve"> А.А., </w:t>
      </w:r>
      <w:proofErr w:type="spellStart"/>
      <w:r w:rsidRPr="009E5376">
        <w:rPr>
          <w:rFonts w:ascii="Times New Roman" w:hAnsi="Times New Roman"/>
          <w:color w:val="000000"/>
          <w:sz w:val="24"/>
          <w:szCs w:val="24"/>
        </w:rPr>
        <w:t>Годер</w:t>
      </w:r>
      <w:proofErr w:type="spellEnd"/>
      <w:r w:rsidRPr="009E5376">
        <w:rPr>
          <w:rFonts w:ascii="Times New Roman" w:hAnsi="Times New Roman"/>
          <w:color w:val="000000"/>
          <w:sz w:val="24"/>
          <w:szCs w:val="24"/>
        </w:rPr>
        <w:t xml:space="preserve"> Г.И., Свенцицкая И.С.; под редакцией </w:t>
      </w:r>
      <w:proofErr w:type="spellStart"/>
      <w:r w:rsidRPr="009E5376">
        <w:rPr>
          <w:rFonts w:ascii="Times New Roman" w:hAnsi="Times New Roman"/>
          <w:color w:val="000000"/>
          <w:sz w:val="24"/>
          <w:szCs w:val="24"/>
        </w:rPr>
        <w:t>Искендерова</w:t>
      </w:r>
      <w:proofErr w:type="spellEnd"/>
      <w:r w:rsidRPr="009E5376">
        <w:rPr>
          <w:rFonts w:ascii="Times New Roman" w:hAnsi="Times New Roman"/>
          <w:color w:val="000000"/>
          <w:sz w:val="24"/>
          <w:szCs w:val="24"/>
        </w:rPr>
        <w:t xml:space="preserve"> А.А. Всеобщая история. История Древнего мира.5 </w:t>
      </w:r>
      <w:proofErr w:type="spellStart"/>
      <w:r w:rsidRPr="009E5376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9E5376">
        <w:rPr>
          <w:rFonts w:ascii="Times New Roman" w:hAnsi="Times New Roman"/>
          <w:color w:val="000000"/>
          <w:sz w:val="24"/>
          <w:szCs w:val="24"/>
        </w:rPr>
        <w:t>. Издательство «Просвещение»;</w:t>
      </w:r>
      <w:r w:rsidRPr="009E5376">
        <w:rPr>
          <w:sz w:val="24"/>
          <w:szCs w:val="24"/>
        </w:rPr>
        <w:br/>
      </w:r>
      <w:r w:rsidRPr="009E5376">
        <w:rPr>
          <w:rFonts w:ascii="Times New Roman" w:hAnsi="Times New Roman"/>
          <w:color w:val="000000"/>
          <w:sz w:val="24"/>
          <w:szCs w:val="24"/>
        </w:rPr>
        <w:t xml:space="preserve"> УМК к программе </w:t>
      </w:r>
      <w:proofErr w:type="spellStart"/>
      <w:r w:rsidRPr="009E5376">
        <w:rPr>
          <w:rFonts w:ascii="Times New Roman" w:hAnsi="Times New Roman"/>
          <w:color w:val="000000"/>
          <w:sz w:val="24"/>
          <w:szCs w:val="24"/>
        </w:rPr>
        <w:t>Юдовской</w:t>
      </w:r>
      <w:proofErr w:type="spellEnd"/>
      <w:r w:rsidRPr="009E5376">
        <w:rPr>
          <w:rFonts w:ascii="Times New Roman" w:hAnsi="Times New Roman"/>
          <w:color w:val="000000"/>
          <w:sz w:val="24"/>
          <w:szCs w:val="24"/>
        </w:rPr>
        <w:t xml:space="preserve"> История Нового времени. УМК к программе </w:t>
      </w:r>
      <w:proofErr w:type="spellStart"/>
      <w:r w:rsidRPr="009E5376">
        <w:rPr>
          <w:rFonts w:ascii="Times New Roman" w:hAnsi="Times New Roman"/>
          <w:color w:val="000000"/>
          <w:sz w:val="24"/>
          <w:szCs w:val="24"/>
        </w:rPr>
        <w:t>Торкунова</w:t>
      </w:r>
      <w:proofErr w:type="spellEnd"/>
      <w:r w:rsidRPr="009E5376">
        <w:rPr>
          <w:rFonts w:ascii="Times New Roman" w:hAnsi="Times New Roman"/>
          <w:color w:val="000000"/>
          <w:sz w:val="24"/>
          <w:szCs w:val="24"/>
        </w:rPr>
        <w:t xml:space="preserve"> А.В. Поурочные разработки по всеобщей истории. История древнего мира по учебнику </w:t>
      </w:r>
      <w:proofErr w:type="spellStart"/>
      <w:r w:rsidRPr="009E5376">
        <w:rPr>
          <w:rFonts w:ascii="Times New Roman" w:hAnsi="Times New Roman"/>
          <w:color w:val="000000"/>
          <w:sz w:val="24"/>
          <w:szCs w:val="24"/>
        </w:rPr>
        <w:t>А.А.Вигасина</w:t>
      </w:r>
      <w:proofErr w:type="spellEnd"/>
      <w:r w:rsidRPr="009E5376">
        <w:rPr>
          <w:rFonts w:ascii="Times New Roman" w:hAnsi="Times New Roman"/>
          <w:color w:val="000000"/>
          <w:sz w:val="24"/>
          <w:szCs w:val="24"/>
        </w:rPr>
        <w:t>.</w:t>
      </w:r>
      <w:r w:rsidR="009E5376" w:rsidRPr="009E537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E5376">
        <w:rPr>
          <w:rFonts w:ascii="Times New Roman" w:hAnsi="Times New Roman"/>
          <w:color w:val="000000"/>
          <w:sz w:val="24"/>
          <w:szCs w:val="24"/>
        </w:rPr>
        <w:t xml:space="preserve"> Учебно методическое пособие, автор Сорокина Е.Н. Издательство "Просвещение"</w:t>
      </w:r>
      <w:r w:rsidRPr="009E5376">
        <w:rPr>
          <w:sz w:val="24"/>
          <w:szCs w:val="24"/>
        </w:rPr>
        <w:br/>
      </w:r>
      <w:bookmarkStart w:id="13" w:name="1cc6b14d-c379-4145-83ce-d61c41a33d45"/>
      <w:bookmarkEnd w:id="13"/>
      <w:r w:rsidRPr="009E5376">
        <w:rPr>
          <w:rFonts w:ascii="Times New Roman" w:hAnsi="Times New Roman"/>
          <w:color w:val="000000"/>
          <w:sz w:val="24"/>
          <w:szCs w:val="24"/>
        </w:rPr>
        <w:t>‌​</w:t>
      </w:r>
      <w:r w:rsidRPr="009E5376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9E5376" w:rsidRDefault="00AC7E78" w:rsidP="009E5376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  <w:r w:rsidRPr="009E5376">
        <w:rPr>
          <w:rFonts w:ascii="Times New Roman" w:hAnsi="Times New Roman"/>
          <w:color w:val="000000"/>
          <w:sz w:val="24"/>
          <w:szCs w:val="24"/>
        </w:rPr>
        <w:t>​</w:t>
      </w:r>
      <w:r w:rsidRPr="009E5376">
        <w:rPr>
          <w:rFonts w:ascii="Times New Roman" w:hAnsi="Times New Roman"/>
          <w:color w:val="333333"/>
          <w:sz w:val="24"/>
          <w:szCs w:val="24"/>
        </w:rPr>
        <w:t>​</w:t>
      </w:r>
      <w:r w:rsidRPr="009E5376">
        <w:rPr>
          <w:rFonts w:ascii="Times New Roman" w:hAnsi="Times New Roman"/>
          <w:color w:val="000000"/>
          <w:sz w:val="24"/>
          <w:szCs w:val="24"/>
        </w:rPr>
        <w:t xml:space="preserve"> http://school-collection.edu.ru/ – единая коллекция цифровых образовательных ресурсов.</w:t>
      </w:r>
      <w:r w:rsidRPr="009E5376">
        <w:rPr>
          <w:sz w:val="24"/>
          <w:szCs w:val="24"/>
        </w:rPr>
        <w:br/>
      </w:r>
      <w:r w:rsidRPr="009E5376">
        <w:rPr>
          <w:rFonts w:ascii="Times New Roman" w:hAnsi="Times New Roman"/>
          <w:color w:val="000000"/>
          <w:sz w:val="24"/>
          <w:szCs w:val="24"/>
        </w:rPr>
        <w:t xml:space="preserve"> http://eor.edu.ru/ – официальный сайт Федерального центра информационно-образовательных ресурсов.</w:t>
      </w:r>
      <w:r w:rsidRPr="009E5376">
        <w:rPr>
          <w:sz w:val="24"/>
          <w:szCs w:val="24"/>
        </w:rPr>
        <w:br/>
      </w:r>
      <w:r w:rsidRPr="009E5376">
        <w:rPr>
          <w:rFonts w:ascii="Times New Roman" w:hAnsi="Times New Roman"/>
          <w:color w:val="000000"/>
          <w:sz w:val="24"/>
          <w:szCs w:val="24"/>
        </w:rPr>
        <w:t xml:space="preserve"> http://www.rsl.ru – официальный сайт Российской государственной </w:t>
      </w:r>
      <w:proofErr w:type="spellStart"/>
      <w:r w:rsidRPr="009E5376">
        <w:rPr>
          <w:rFonts w:ascii="Times New Roman" w:hAnsi="Times New Roman"/>
          <w:color w:val="000000"/>
          <w:sz w:val="24"/>
          <w:szCs w:val="24"/>
        </w:rPr>
        <w:t>библиотеки.http</w:t>
      </w:r>
      <w:proofErr w:type="spellEnd"/>
      <w:r w:rsidRPr="009E5376">
        <w:rPr>
          <w:rFonts w:ascii="Times New Roman" w:hAnsi="Times New Roman"/>
          <w:color w:val="000000"/>
          <w:sz w:val="24"/>
          <w:szCs w:val="24"/>
        </w:rPr>
        <w:t>://www.vostlit.info/ – сайт-хранилище исторических источников Средневековья.</w:t>
      </w:r>
      <w:r w:rsidRPr="009E5376">
        <w:rPr>
          <w:sz w:val="24"/>
          <w:szCs w:val="24"/>
        </w:rPr>
        <w:br/>
      </w:r>
      <w:r w:rsidRPr="009E5376">
        <w:rPr>
          <w:rFonts w:ascii="Times New Roman" w:hAnsi="Times New Roman"/>
          <w:color w:val="000000"/>
          <w:sz w:val="24"/>
          <w:szCs w:val="24"/>
        </w:rPr>
        <w:t xml:space="preserve"> http://historic.ru/ – сайт электронной библиотеки по всеобщей истории.</w:t>
      </w:r>
      <w:r w:rsidRPr="009E5376">
        <w:rPr>
          <w:sz w:val="24"/>
          <w:szCs w:val="24"/>
        </w:rPr>
        <w:br/>
      </w:r>
      <w:r w:rsidRPr="009E5376">
        <w:rPr>
          <w:rFonts w:ascii="Times New Roman" w:hAnsi="Times New Roman"/>
          <w:color w:val="000000"/>
          <w:sz w:val="24"/>
          <w:szCs w:val="24"/>
        </w:rPr>
        <w:t xml:space="preserve"> http://history.rin.ru/ – сайт-хранилище электронных материалов по всеобщей истории (исторические карты, источники, мемуары, иллюстрации, биографии исторических деятелей).</w:t>
      </w:r>
      <w:r w:rsidRPr="009E5376">
        <w:rPr>
          <w:sz w:val="24"/>
          <w:szCs w:val="24"/>
        </w:rPr>
        <w:br/>
      </w:r>
      <w:r w:rsidRPr="009E5376">
        <w:rPr>
          <w:rFonts w:ascii="Times New Roman" w:hAnsi="Times New Roman"/>
          <w:color w:val="000000"/>
          <w:sz w:val="24"/>
          <w:szCs w:val="24"/>
        </w:rPr>
        <w:t xml:space="preserve"> http://www.ellada.spb.ru/ – интернет-проект «Древняя Греция» (история, искусство, мифология, источники, литература).</w:t>
      </w:r>
      <w:r w:rsidRPr="009E5376">
        <w:rPr>
          <w:sz w:val="24"/>
          <w:szCs w:val="24"/>
        </w:rPr>
        <w:br/>
      </w:r>
      <w:r w:rsidRPr="009E5376">
        <w:rPr>
          <w:rFonts w:ascii="Times New Roman" w:hAnsi="Times New Roman"/>
          <w:color w:val="000000"/>
          <w:sz w:val="24"/>
          <w:szCs w:val="24"/>
        </w:rPr>
        <w:t xml:space="preserve"> http://ancientrome.ru/ – интернет-проект «История Древнего Рима» (история, искусство, мифология, источники, литература).</w:t>
      </w:r>
      <w:r w:rsidRPr="009E5376">
        <w:rPr>
          <w:sz w:val="24"/>
          <w:szCs w:val="24"/>
        </w:rPr>
        <w:br/>
      </w:r>
      <w:r w:rsidRPr="009E5376">
        <w:rPr>
          <w:rFonts w:ascii="Times New Roman" w:hAnsi="Times New Roman"/>
          <w:color w:val="000000"/>
          <w:sz w:val="24"/>
          <w:szCs w:val="24"/>
        </w:rPr>
        <w:t xml:space="preserve"> http://rulers.narod.ru/ – интернет-проект «Всемирная история в лицах» (биографии деятелей всемирной истории).</w:t>
      </w:r>
      <w:r w:rsidRPr="009E5376">
        <w:rPr>
          <w:sz w:val="24"/>
          <w:szCs w:val="24"/>
        </w:rPr>
        <w:br/>
      </w:r>
      <w:r w:rsidRPr="009E5376">
        <w:rPr>
          <w:rFonts w:ascii="Times New Roman" w:hAnsi="Times New Roman"/>
          <w:color w:val="000000"/>
          <w:sz w:val="24"/>
          <w:szCs w:val="24"/>
        </w:rPr>
        <w:t xml:space="preserve"> http://his.1september.ru/urok/ – электронная копилка методических материалов для учителей истории.</w:t>
      </w:r>
      <w:r w:rsidRPr="009E5376">
        <w:rPr>
          <w:sz w:val="24"/>
          <w:szCs w:val="24"/>
        </w:rPr>
        <w:br/>
      </w:r>
      <w:r w:rsidRPr="009E5376">
        <w:rPr>
          <w:rFonts w:ascii="Times New Roman" w:hAnsi="Times New Roman"/>
          <w:color w:val="000000"/>
          <w:sz w:val="24"/>
          <w:szCs w:val="24"/>
        </w:rPr>
        <w:t xml:space="preserve"> http://catalog.prosv.ru/attachments/f0c38d62-d207-11e0-8eef-001018890642.pdf - программы «Просвещение» </w:t>
      </w:r>
      <w:proofErr w:type="spellStart"/>
      <w:r w:rsidRPr="009E5376">
        <w:rPr>
          <w:rFonts w:ascii="Times New Roman" w:hAnsi="Times New Roman"/>
          <w:color w:val="000000"/>
          <w:sz w:val="24"/>
          <w:szCs w:val="24"/>
        </w:rPr>
        <w:t>А.А.Вигасина</w:t>
      </w:r>
      <w:proofErr w:type="spellEnd"/>
      <w:r w:rsidRPr="009E5376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9E5376">
        <w:rPr>
          <w:rFonts w:ascii="Times New Roman" w:hAnsi="Times New Roman"/>
          <w:color w:val="000000"/>
          <w:sz w:val="24"/>
          <w:szCs w:val="24"/>
        </w:rPr>
        <w:t>О.С.Сороко</w:t>
      </w:r>
      <w:proofErr w:type="spellEnd"/>
      <w:r w:rsidRPr="009E5376">
        <w:rPr>
          <w:rFonts w:ascii="Times New Roman" w:hAnsi="Times New Roman"/>
          <w:color w:val="000000"/>
          <w:sz w:val="24"/>
          <w:szCs w:val="24"/>
        </w:rPr>
        <w:t>-Цюпы</w:t>
      </w:r>
      <w:r w:rsidRPr="009E5376">
        <w:rPr>
          <w:sz w:val="24"/>
          <w:szCs w:val="24"/>
        </w:rPr>
        <w:br/>
      </w:r>
      <w:r w:rsidRPr="009E5376">
        <w:rPr>
          <w:rFonts w:ascii="Times New Roman" w:hAnsi="Times New Roman"/>
          <w:color w:val="000000"/>
          <w:sz w:val="24"/>
          <w:szCs w:val="24"/>
        </w:rPr>
        <w:t xml:space="preserve"> http://fcior.edu.ru/ Федеральный центр информационно-образовательных ресурсов.</w:t>
      </w:r>
      <w:r w:rsidRPr="009E5376">
        <w:rPr>
          <w:sz w:val="24"/>
          <w:szCs w:val="24"/>
        </w:rPr>
        <w:br/>
      </w:r>
      <w:r w:rsidRPr="009E5376">
        <w:rPr>
          <w:rFonts w:ascii="Times New Roman" w:hAnsi="Times New Roman"/>
          <w:color w:val="000000"/>
          <w:sz w:val="24"/>
          <w:szCs w:val="24"/>
        </w:rPr>
        <w:t xml:space="preserve"> http://school-collection.edu.ru/ Единая коллекция цифровых образовательных ресурсов.</w:t>
      </w:r>
      <w:r w:rsidRPr="009E5376">
        <w:rPr>
          <w:sz w:val="24"/>
          <w:szCs w:val="24"/>
        </w:rPr>
        <w:br/>
      </w:r>
      <w:r w:rsidRPr="009E5376">
        <w:rPr>
          <w:rFonts w:ascii="Times New Roman" w:hAnsi="Times New Roman"/>
          <w:color w:val="000000"/>
          <w:sz w:val="24"/>
          <w:szCs w:val="24"/>
        </w:rPr>
        <w:t xml:space="preserve"> http://www.ug.ru/ - Официальный сайт "Учительской газеты". На сайте представлены новости образования, рассматриваются вопросы воспитания, социальной защиты, методики обучения</w:t>
      </w:r>
      <w:r w:rsidRPr="009E5376">
        <w:rPr>
          <w:sz w:val="24"/>
          <w:szCs w:val="24"/>
        </w:rPr>
        <w:br/>
      </w:r>
      <w:r w:rsidRPr="009E5376">
        <w:rPr>
          <w:rFonts w:ascii="Times New Roman" w:hAnsi="Times New Roman"/>
          <w:color w:val="000000"/>
          <w:sz w:val="24"/>
          <w:szCs w:val="24"/>
        </w:rPr>
        <w:t xml:space="preserve"> http://pedsovet.org/ - Всероссийский интернет-педсовет</w:t>
      </w:r>
      <w:r w:rsidRPr="009E5376">
        <w:rPr>
          <w:sz w:val="24"/>
          <w:szCs w:val="24"/>
        </w:rPr>
        <w:br/>
      </w:r>
      <w:r w:rsidRPr="009E5376">
        <w:rPr>
          <w:rFonts w:ascii="Times New Roman" w:hAnsi="Times New Roman"/>
          <w:color w:val="000000"/>
          <w:sz w:val="24"/>
          <w:szCs w:val="24"/>
        </w:rPr>
        <w:t xml:space="preserve"> http://www.1september.ru/ru/ - Газета "Первое Сентября" и ее приложения. Информация для педагогов</w:t>
      </w:r>
      <w:r w:rsidRPr="009E5376">
        <w:rPr>
          <w:sz w:val="24"/>
          <w:szCs w:val="24"/>
        </w:rPr>
        <w:br/>
      </w:r>
      <w:r w:rsidRPr="009E5376">
        <w:rPr>
          <w:rFonts w:ascii="Times New Roman" w:hAnsi="Times New Roman"/>
          <w:color w:val="000000"/>
          <w:sz w:val="24"/>
          <w:szCs w:val="24"/>
        </w:rPr>
        <w:t xml:space="preserve"> http://www.it-n.ru/ - Сеть творческих учителей </w:t>
      </w:r>
      <w:r w:rsidRPr="009E5376">
        <w:rPr>
          <w:sz w:val="24"/>
          <w:szCs w:val="24"/>
        </w:rPr>
        <w:br/>
      </w:r>
      <w:r w:rsidRPr="009E5376">
        <w:rPr>
          <w:rFonts w:ascii="Times New Roman" w:hAnsi="Times New Roman"/>
          <w:color w:val="000000"/>
          <w:sz w:val="24"/>
          <w:szCs w:val="24"/>
        </w:rPr>
        <w:t xml:space="preserve"> http://www.pish.ru/сайт журнала «Преподавание истории в школе» с архивом </w:t>
      </w:r>
      <w:r w:rsidRPr="009E5376">
        <w:rPr>
          <w:sz w:val="24"/>
          <w:szCs w:val="24"/>
        </w:rPr>
        <w:br/>
      </w:r>
      <w:r w:rsidRPr="009E5376">
        <w:rPr>
          <w:rFonts w:ascii="Times New Roman" w:hAnsi="Times New Roman"/>
          <w:color w:val="000000"/>
          <w:sz w:val="24"/>
          <w:szCs w:val="24"/>
        </w:rPr>
        <w:t xml:space="preserve"> http://his.1september.ru Газета "История" и сайт для учителя "Я иду на урок истории"</w:t>
      </w:r>
      <w:r w:rsidRPr="009E5376">
        <w:rPr>
          <w:sz w:val="24"/>
          <w:szCs w:val="24"/>
        </w:rPr>
        <w:br/>
      </w:r>
      <w:r w:rsidRPr="009E5376">
        <w:rPr>
          <w:rFonts w:ascii="Times New Roman" w:hAnsi="Times New Roman"/>
          <w:color w:val="000000"/>
          <w:sz w:val="24"/>
          <w:szCs w:val="24"/>
        </w:rPr>
        <w:t xml:space="preserve"> http://www.fipi.ru - ФИПИ</w:t>
      </w:r>
      <w:r w:rsidRPr="009E5376">
        <w:rPr>
          <w:sz w:val="24"/>
          <w:szCs w:val="24"/>
        </w:rPr>
        <w:br/>
      </w:r>
      <w:r w:rsidRPr="009E5376">
        <w:rPr>
          <w:rFonts w:ascii="Times New Roman" w:hAnsi="Times New Roman"/>
          <w:color w:val="000000"/>
          <w:sz w:val="24"/>
          <w:szCs w:val="24"/>
        </w:rPr>
        <w:t xml:space="preserve"> http://www.uchportal.ru/ - учительский портал – по предметам – уроки, презентации, внеклассная работа, тесты, планирования, компьютерные программ</w:t>
      </w:r>
      <w:r w:rsidRPr="009E5376">
        <w:rPr>
          <w:sz w:val="24"/>
          <w:szCs w:val="24"/>
        </w:rPr>
        <w:br/>
      </w:r>
      <w:r w:rsidRPr="009E5376">
        <w:rPr>
          <w:rFonts w:ascii="Times New Roman" w:hAnsi="Times New Roman"/>
          <w:color w:val="000000"/>
          <w:sz w:val="24"/>
          <w:szCs w:val="24"/>
        </w:rPr>
        <w:t xml:space="preserve"> http://rosolymp.ru/ - Всероссийская Олимпиада школьников</w:t>
      </w:r>
      <w:r w:rsidRPr="009E5376">
        <w:rPr>
          <w:sz w:val="24"/>
          <w:szCs w:val="24"/>
        </w:rPr>
        <w:br/>
      </w:r>
      <w:r w:rsidRPr="009E5376">
        <w:rPr>
          <w:rFonts w:ascii="Times New Roman" w:hAnsi="Times New Roman"/>
          <w:color w:val="000000"/>
          <w:sz w:val="24"/>
          <w:szCs w:val="24"/>
        </w:rPr>
        <w:t xml:space="preserve"> http://www.zavuch.info/ - Завуч-инфо (методическая библиотека, педагогическая ярмарка, сообщество педагогов, новости…)</w:t>
      </w:r>
      <w:r w:rsidRPr="009E5376">
        <w:rPr>
          <w:sz w:val="24"/>
          <w:szCs w:val="24"/>
        </w:rPr>
        <w:br/>
      </w:r>
      <w:r w:rsidRPr="009E5376">
        <w:rPr>
          <w:rFonts w:ascii="Times New Roman" w:hAnsi="Times New Roman"/>
          <w:color w:val="000000"/>
          <w:sz w:val="24"/>
          <w:szCs w:val="24"/>
        </w:rPr>
        <w:t xml:space="preserve"> http://www.km-school.ru/r1/media/a1.asp - Энциклопедия Кирилла и Мефодия</w:t>
      </w:r>
      <w:r w:rsidRPr="009E5376">
        <w:rPr>
          <w:sz w:val="24"/>
          <w:szCs w:val="24"/>
        </w:rPr>
        <w:br/>
      </w:r>
      <w:r w:rsidRPr="009E5376">
        <w:rPr>
          <w:rFonts w:ascii="Times New Roman" w:hAnsi="Times New Roman"/>
          <w:color w:val="000000"/>
          <w:sz w:val="24"/>
          <w:szCs w:val="24"/>
        </w:rPr>
        <w:t xml:space="preserve"> http://www.hrono.info/biograf/index.php - </w:t>
      </w:r>
      <w:proofErr w:type="spellStart"/>
      <w:r w:rsidRPr="009E5376">
        <w:rPr>
          <w:rFonts w:ascii="Times New Roman" w:hAnsi="Times New Roman"/>
          <w:color w:val="000000"/>
          <w:sz w:val="24"/>
          <w:szCs w:val="24"/>
        </w:rPr>
        <w:t>Хронос</w:t>
      </w:r>
      <w:proofErr w:type="spellEnd"/>
      <w:r w:rsidRPr="009E5376">
        <w:rPr>
          <w:rFonts w:ascii="Times New Roman" w:hAnsi="Times New Roman"/>
          <w:color w:val="000000"/>
          <w:sz w:val="24"/>
          <w:szCs w:val="24"/>
        </w:rPr>
        <w:t>. Коллекция ресурсов по истории. Подробные биографии, документы, статьи, карты</w:t>
      </w:r>
    </w:p>
    <w:p w:rsidR="00AC7E78" w:rsidRPr="009E5376" w:rsidRDefault="00AC7E78" w:rsidP="009E5376">
      <w:pPr>
        <w:spacing w:after="0" w:line="480" w:lineRule="auto"/>
        <w:ind w:left="120"/>
      </w:pPr>
      <w:r w:rsidRPr="009E5376">
        <w:rPr>
          <w:rFonts w:ascii="Times New Roman" w:hAnsi="Times New Roman"/>
          <w:color w:val="000000"/>
          <w:sz w:val="24"/>
          <w:szCs w:val="24"/>
        </w:rPr>
        <w:t xml:space="preserve"> http://www.russianculture.ru/ - портал «Культура России»;</w:t>
      </w:r>
      <w:r w:rsidRPr="009E5376">
        <w:rPr>
          <w:sz w:val="24"/>
          <w:szCs w:val="24"/>
        </w:rPr>
        <w:br/>
      </w:r>
      <w:r w:rsidRPr="009E5376">
        <w:rPr>
          <w:rFonts w:ascii="Times New Roman" w:hAnsi="Times New Roman"/>
          <w:color w:val="000000"/>
          <w:sz w:val="24"/>
          <w:szCs w:val="24"/>
        </w:rPr>
        <w:t xml:space="preserve"> http://www.historia.ru/ - «Мир истории». Электронный журнал</w:t>
      </w:r>
      <w:bookmarkStart w:id="14" w:name="954910a6-450c-47a0-80e2-529fad0f6e94"/>
      <w:bookmarkEnd w:id="11"/>
      <w:bookmarkEnd w:id="14"/>
    </w:p>
    <w:sectPr w:rsidR="00AC7E78" w:rsidRPr="009E5376" w:rsidSect="002D6EA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4423B"/>
    <w:multiLevelType w:val="multilevel"/>
    <w:tmpl w:val="34DE80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23719"/>
    <w:multiLevelType w:val="multilevel"/>
    <w:tmpl w:val="CE7A9A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670EEA"/>
    <w:multiLevelType w:val="multilevel"/>
    <w:tmpl w:val="8E0C06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E602F2"/>
    <w:multiLevelType w:val="multilevel"/>
    <w:tmpl w:val="5F1AC2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E518F2"/>
    <w:multiLevelType w:val="multilevel"/>
    <w:tmpl w:val="7E98F7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FF7507"/>
    <w:multiLevelType w:val="multilevel"/>
    <w:tmpl w:val="C0D0A3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3F30C2"/>
    <w:multiLevelType w:val="multilevel"/>
    <w:tmpl w:val="65805F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EB17BF"/>
    <w:multiLevelType w:val="multilevel"/>
    <w:tmpl w:val="7466F5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974857"/>
    <w:multiLevelType w:val="multilevel"/>
    <w:tmpl w:val="0CAA27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0B1842"/>
    <w:multiLevelType w:val="multilevel"/>
    <w:tmpl w:val="975AC7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E71D97"/>
    <w:multiLevelType w:val="multilevel"/>
    <w:tmpl w:val="E75C4B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3D0F84"/>
    <w:multiLevelType w:val="multilevel"/>
    <w:tmpl w:val="C59C6D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52229B"/>
    <w:multiLevelType w:val="multilevel"/>
    <w:tmpl w:val="BC7670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78A1F25"/>
    <w:multiLevelType w:val="multilevel"/>
    <w:tmpl w:val="078843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6B5A7A"/>
    <w:multiLevelType w:val="multilevel"/>
    <w:tmpl w:val="72A83A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0BC4DB4"/>
    <w:multiLevelType w:val="multilevel"/>
    <w:tmpl w:val="757CAF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3627F44"/>
    <w:multiLevelType w:val="multilevel"/>
    <w:tmpl w:val="4DBA5C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A43A8E"/>
    <w:multiLevelType w:val="multilevel"/>
    <w:tmpl w:val="27FA28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4D63321"/>
    <w:multiLevelType w:val="multilevel"/>
    <w:tmpl w:val="5AC0DB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AEC2148"/>
    <w:multiLevelType w:val="multilevel"/>
    <w:tmpl w:val="FAC267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CC33DA2"/>
    <w:multiLevelType w:val="multilevel"/>
    <w:tmpl w:val="5B289F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CC50E24"/>
    <w:multiLevelType w:val="multilevel"/>
    <w:tmpl w:val="35A0C0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EA61867"/>
    <w:multiLevelType w:val="multilevel"/>
    <w:tmpl w:val="C70241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D95179"/>
    <w:multiLevelType w:val="multilevel"/>
    <w:tmpl w:val="B0E830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ECC3FE5"/>
    <w:multiLevelType w:val="multilevel"/>
    <w:tmpl w:val="E5CECA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45B75EA"/>
    <w:multiLevelType w:val="multilevel"/>
    <w:tmpl w:val="E1A293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4C021E2"/>
    <w:multiLevelType w:val="multilevel"/>
    <w:tmpl w:val="448E73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6682BC7"/>
    <w:multiLevelType w:val="multilevel"/>
    <w:tmpl w:val="43CC78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CB303A5"/>
    <w:multiLevelType w:val="multilevel"/>
    <w:tmpl w:val="0BAAC2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28137F9"/>
    <w:multiLevelType w:val="multilevel"/>
    <w:tmpl w:val="F1DC03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35A46D7"/>
    <w:multiLevelType w:val="multilevel"/>
    <w:tmpl w:val="CEB20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55E01DB"/>
    <w:multiLevelType w:val="multilevel"/>
    <w:tmpl w:val="C72A17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8317AD4"/>
    <w:multiLevelType w:val="multilevel"/>
    <w:tmpl w:val="B18A75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89B53AC"/>
    <w:multiLevelType w:val="multilevel"/>
    <w:tmpl w:val="7E7CCD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E574D47"/>
    <w:multiLevelType w:val="multilevel"/>
    <w:tmpl w:val="D9727B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FAF5480"/>
    <w:multiLevelType w:val="multilevel"/>
    <w:tmpl w:val="026650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0542750"/>
    <w:multiLevelType w:val="multilevel"/>
    <w:tmpl w:val="B2BC8D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3A55CAF"/>
    <w:multiLevelType w:val="multilevel"/>
    <w:tmpl w:val="C4C0AD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16"/>
  </w:num>
  <w:num w:numId="3">
    <w:abstractNumId w:val="25"/>
  </w:num>
  <w:num w:numId="4">
    <w:abstractNumId w:val="26"/>
  </w:num>
  <w:num w:numId="5">
    <w:abstractNumId w:val="34"/>
  </w:num>
  <w:num w:numId="6">
    <w:abstractNumId w:val="11"/>
  </w:num>
  <w:num w:numId="7">
    <w:abstractNumId w:val="19"/>
  </w:num>
  <w:num w:numId="8">
    <w:abstractNumId w:val="21"/>
  </w:num>
  <w:num w:numId="9">
    <w:abstractNumId w:val="0"/>
  </w:num>
  <w:num w:numId="10">
    <w:abstractNumId w:val="1"/>
  </w:num>
  <w:num w:numId="11">
    <w:abstractNumId w:val="35"/>
  </w:num>
  <w:num w:numId="12">
    <w:abstractNumId w:val="14"/>
  </w:num>
  <w:num w:numId="13">
    <w:abstractNumId w:val="20"/>
  </w:num>
  <w:num w:numId="14">
    <w:abstractNumId w:val="32"/>
  </w:num>
  <w:num w:numId="15">
    <w:abstractNumId w:val="37"/>
  </w:num>
  <w:num w:numId="16">
    <w:abstractNumId w:val="23"/>
  </w:num>
  <w:num w:numId="17">
    <w:abstractNumId w:val="5"/>
  </w:num>
  <w:num w:numId="18">
    <w:abstractNumId w:val="27"/>
  </w:num>
  <w:num w:numId="19">
    <w:abstractNumId w:val="31"/>
  </w:num>
  <w:num w:numId="20">
    <w:abstractNumId w:val="9"/>
  </w:num>
  <w:num w:numId="21">
    <w:abstractNumId w:val="28"/>
  </w:num>
  <w:num w:numId="22">
    <w:abstractNumId w:val="4"/>
  </w:num>
  <w:num w:numId="23">
    <w:abstractNumId w:val="12"/>
  </w:num>
  <w:num w:numId="24">
    <w:abstractNumId w:val="30"/>
  </w:num>
  <w:num w:numId="25">
    <w:abstractNumId w:val="7"/>
  </w:num>
  <w:num w:numId="26">
    <w:abstractNumId w:val="13"/>
  </w:num>
  <w:num w:numId="27">
    <w:abstractNumId w:val="10"/>
  </w:num>
  <w:num w:numId="28">
    <w:abstractNumId w:val="33"/>
  </w:num>
  <w:num w:numId="29">
    <w:abstractNumId w:val="29"/>
  </w:num>
  <w:num w:numId="30">
    <w:abstractNumId w:val="36"/>
  </w:num>
  <w:num w:numId="31">
    <w:abstractNumId w:val="18"/>
  </w:num>
  <w:num w:numId="32">
    <w:abstractNumId w:val="2"/>
  </w:num>
  <w:num w:numId="33">
    <w:abstractNumId w:val="15"/>
  </w:num>
  <w:num w:numId="34">
    <w:abstractNumId w:val="3"/>
  </w:num>
  <w:num w:numId="35">
    <w:abstractNumId w:val="22"/>
  </w:num>
  <w:num w:numId="36">
    <w:abstractNumId w:val="17"/>
  </w:num>
  <w:num w:numId="37">
    <w:abstractNumId w:val="8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oNotDisplayPageBoundaries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162"/>
    <w:rsid w:val="00143671"/>
    <w:rsid w:val="001A67D1"/>
    <w:rsid w:val="001D7162"/>
    <w:rsid w:val="002D6EAA"/>
    <w:rsid w:val="00543DDB"/>
    <w:rsid w:val="006F019E"/>
    <w:rsid w:val="009E5376"/>
    <w:rsid w:val="00AC7E78"/>
    <w:rsid w:val="00E33AFC"/>
    <w:rsid w:val="00E80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49F9F51-0988-49E1-B0B0-1F03D26B0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D6EAA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D6EAA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2D6E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ec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c14" TargetMode="External"/><Relationship Id="rId377" Type="http://schemas.openxmlformats.org/officeDocument/2006/relationships/hyperlink" Target="https://m.edsoo.ru/8864ff2e" TargetMode="External"/><Relationship Id="rId5" Type="http://schemas.openxmlformats.org/officeDocument/2006/relationships/image" Target="media/image1.emf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25" Type="http://schemas.openxmlformats.org/officeDocument/2006/relationships/hyperlink" Target="https://m.edsoo.ru/8a18cb0c" TargetMode="External"/><Relationship Id="rId346" Type="http://schemas.openxmlformats.org/officeDocument/2006/relationships/hyperlink" Target="https://m.edsoo.ru/8a18f118" TargetMode="External"/><Relationship Id="rId367" Type="http://schemas.openxmlformats.org/officeDocument/2006/relationships/hyperlink" Target="https://m.edsoo.ru/8864f0a6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" TargetMode="External"/><Relationship Id="rId227" Type="http://schemas.openxmlformats.org/officeDocument/2006/relationships/hyperlink" Target="https://m.edsoo.ru/8864a4ca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269" Type="http://schemas.openxmlformats.org/officeDocument/2006/relationships/hyperlink" Target="https://m.edsoo.ru/8a18807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8d0" TargetMode="External"/><Relationship Id="rId315" Type="http://schemas.openxmlformats.org/officeDocument/2006/relationships/hyperlink" Target="https://m.edsoo.ru/8a18b356" TargetMode="External"/><Relationship Id="rId336" Type="http://schemas.openxmlformats.org/officeDocument/2006/relationships/hyperlink" Target="https://m.edsoo.ru/8a18ddc2" TargetMode="External"/><Relationship Id="rId357" Type="http://schemas.openxmlformats.org/officeDocument/2006/relationships/hyperlink" Target="https://m.edsoo.ru/8a1907f2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996" TargetMode="External"/><Relationship Id="rId399" Type="http://schemas.openxmlformats.org/officeDocument/2006/relationships/hyperlink" Target="https://m.edsoo.ru/8a193542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4c4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21e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26" Type="http://schemas.openxmlformats.org/officeDocument/2006/relationships/hyperlink" Target="https://m.edsoo.ru/8a18cc88" TargetMode="External"/><Relationship Id="rId347" Type="http://schemas.openxmlformats.org/officeDocument/2006/relationships/hyperlink" Target="https://m.edsoo.ru/8a18f302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1e6" TargetMode="External"/><Relationship Id="rId389" Type="http://schemas.openxmlformats.org/officeDocument/2006/relationships/hyperlink" Target="https://m.edsoo.ru/8a191f12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5e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b6c" TargetMode="External"/><Relationship Id="rId281" Type="http://schemas.openxmlformats.org/officeDocument/2006/relationships/hyperlink" Target="https://m.edsoo.ru/8a189a88" TargetMode="External"/><Relationship Id="rId316" Type="http://schemas.openxmlformats.org/officeDocument/2006/relationships/hyperlink" Target="https://m.edsoo.ru/8a18b720" TargetMode="External"/><Relationship Id="rId337" Type="http://schemas.openxmlformats.org/officeDocument/2006/relationships/hyperlink" Target="https://m.edsoo.ru/8a18dfb6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dff8" TargetMode="External"/><Relationship Id="rId379" Type="http://schemas.openxmlformats.org/officeDocument/2006/relationships/hyperlink" Target="https://m.edsoo.ru/8a190b8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0c0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71" Type="http://schemas.openxmlformats.org/officeDocument/2006/relationships/hyperlink" Target="https://m.edsoo.ru/8a1883ea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ce0e" TargetMode="External"/><Relationship Id="rId348" Type="http://schemas.openxmlformats.org/officeDocument/2006/relationships/hyperlink" Target="https://m.edsoo.ru/8a18f4b0" TargetMode="External"/><Relationship Id="rId369" Type="http://schemas.openxmlformats.org/officeDocument/2006/relationships/hyperlink" Target="https://m.edsoo.ru/8864f2fe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d10" TargetMode="External"/><Relationship Id="rId415" Type="http://schemas.openxmlformats.org/officeDocument/2006/relationships/hyperlink" Target="https://m.edsoo.ru/8a194a00" TargetMode="External"/><Relationship Id="rId240" Type="http://schemas.openxmlformats.org/officeDocument/2006/relationships/hyperlink" Target="https://m.edsoo.ru/8864b6f4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dda" TargetMode="External"/><Relationship Id="rId317" Type="http://schemas.openxmlformats.org/officeDocument/2006/relationships/hyperlink" Target="https://m.edsoo.ru/8a18ba40" TargetMode="External"/><Relationship Id="rId338" Type="http://schemas.openxmlformats.org/officeDocument/2006/relationships/hyperlink" Target="https://m.edsoo.ru/8a18e16e" TargetMode="External"/><Relationship Id="rId359" Type="http://schemas.openxmlformats.org/officeDocument/2006/relationships/hyperlink" Target="https://m.edsoo.ru/8864e17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5d8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30" Type="http://schemas.openxmlformats.org/officeDocument/2006/relationships/hyperlink" Target="https://m.edsoo.ru/8864a8da" TargetMode="External"/><Relationship Id="rId251" Type="http://schemas.openxmlformats.org/officeDocument/2006/relationships/hyperlink" Target="https://m.edsoo.ru/8a18590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28" Type="http://schemas.openxmlformats.org/officeDocument/2006/relationships/hyperlink" Target="https://m.edsoo.ru/8a18cfa8" TargetMode="External"/><Relationship Id="rId349" Type="http://schemas.openxmlformats.org/officeDocument/2006/relationships/hyperlink" Target="https://m.edsoo.ru/8a18f66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2dc" TargetMode="External"/><Relationship Id="rId381" Type="http://schemas.openxmlformats.org/officeDocument/2006/relationships/hyperlink" Target="https://m.edsoo.ru/8a190ebe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802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283" Type="http://schemas.openxmlformats.org/officeDocument/2006/relationships/hyperlink" Target="https://m.edsoo.ru/8a189c2c" TargetMode="External"/><Relationship Id="rId318" Type="http://schemas.openxmlformats.org/officeDocument/2006/relationships/hyperlink" Target="https://m.edsoo.ru/8a18bbee" TargetMode="External"/><Relationship Id="rId339" Type="http://schemas.openxmlformats.org/officeDocument/2006/relationships/hyperlink" Target="https://m.edsoo.ru/8a18e59c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8ca" TargetMode="External"/><Relationship Id="rId371" Type="http://schemas.openxmlformats.org/officeDocument/2006/relationships/hyperlink" Target="https://m.edsoo.ru/8864f6f0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912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52" Type="http://schemas.openxmlformats.org/officeDocument/2006/relationships/hyperlink" Target="https://m.edsoo.ru/8a185d34" TargetMode="External"/><Relationship Id="rId273" Type="http://schemas.openxmlformats.org/officeDocument/2006/relationships/hyperlink" Target="https://m.edsoo.ru/8a188a70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329" Type="http://schemas.openxmlformats.org/officeDocument/2006/relationships/hyperlink" Target="https://m.edsoo.ru/8a18d1d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722" TargetMode="External"/><Relationship Id="rId361" Type="http://schemas.openxmlformats.org/officeDocument/2006/relationships/hyperlink" Target="https://m.edsoo.ru/8864e44e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09e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924" TargetMode="External"/><Relationship Id="rId263" Type="http://schemas.openxmlformats.org/officeDocument/2006/relationships/hyperlink" Target="https://m.edsoo.ru/8a187076" TargetMode="External"/><Relationship Id="rId284" Type="http://schemas.openxmlformats.org/officeDocument/2006/relationships/hyperlink" Target="https://m.edsoo.ru/8a189f92" TargetMode="External"/><Relationship Id="rId319" Type="http://schemas.openxmlformats.org/officeDocument/2006/relationships/hyperlink" Target="https://m.edsoo.ru/8a18bd7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36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a6e" TargetMode="External"/><Relationship Id="rId372" Type="http://schemas.openxmlformats.org/officeDocument/2006/relationships/hyperlink" Target="https://m.edsoo.ru/8864f83a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b78" TargetMode="External"/><Relationship Id="rId253" Type="http://schemas.openxmlformats.org/officeDocument/2006/relationships/hyperlink" Target="https://m.edsoo.ru/8a185eba" TargetMode="External"/><Relationship Id="rId274" Type="http://schemas.openxmlformats.org/officeDocument/2006/relationships/hyperlink" Target="https://m.edsoo.ru/8a188c50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bef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858" TargetMode="External"/><Relationship Id="rId362" Type="http://schemas.openxmlformats.org/officeDocument/2006/relationships/hyperlink" Target="https://m.edsoo.ru/8864e584" TargetMode="External"/><Relationship Id="rId383" Type="http://schemas.openxmlformats.org/officeDocument/2006/relationships/hyperlink" Target="https://m.edsoo.ru/8a1912ce" TargetMode="External"/><Relationship Id="rId418" Type="http://schemas.openxmlformats.org/officeDocument/2006/relationships/hyperlink" Target="https://m.edsoo.ru/8a194d34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4dda" TargetMode="External"/><Relationship Id="rId243" Type="http://schemas.openxmlformats.org/officeDocument/2006/relationships/hyperlink" Target="https://m.edsoo.ru/8864ba46" TargetMode="External"/><Relationship Id="rId264" Type="http://schemas.openxmlformats.org/officeDocument/2006/relationships/hyperlink" Target="https://m.edsoo.ru/8a187242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516" TargetMode="External"/><Relationship Id="rId352" Type="http://schemas.openxmlformats.org/officeDocument/2006/relationships/hyperlink" Target="https://m.edsoo.ru/8a18fbb8" TargetMode="External"/><Relationship Id="rId373" Type="http://schemas.openxmlformats.org/officeDocument/2006/relationships/hyperlink" Target="https://m.edsoo.ru/8864f9b6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9d4" TargetMode="External"/><Relationship Id="rId363" Type="http://schemas.openxmlformats.org/officeDocument/2006/relationships/hyperlink" Target="https://m.edsoo.ru/8864e6b0" TargetMode="External"/><Relationship Id="rId384" Type="http://schemas.openxmlformats.org/officeDocument/2006/relationships/hyperlink" Target="https://m.edsoo.ru/8a191490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6a6" TargetMode="External"/><Relationship Id="rId353" Type="http://schemas.openxmlformats.org/officeDocument/2006/relationships/hyperlink" Target="https://m.edsoo.ru/8a18fcf8" TargetMode="External"/><Relationship Id="rId374" Type="http://schemas.openxmlformats.org/officeDocument/2006/relationships/hyperlink" Target="https://m.edsoo.ru/8864fb6e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bc8" TargetMode="External"/><Relationship Id="rId364" Type="http://schemas.openxmlformats.org/officeDocument/2006/relationships/hyperlink" Target="https://m.edsoo.ru/8864e91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164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840" TargetMode="External"/><Relationship Id="rId354" Type="http://schemas.openxmlformats.org/officeDocument/2006/relationships/hyperlink" Target="https://m.edsoo.ru/8a18fe6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cea" TargetMode="External"/><Relationship Id="rId396" Type="http://schemas.openxmlformats.org/officeDocument/2006/relationships/hyperlink" Target="https://m.edsoo.ru/8a192da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d6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eb56" TargetMode="External"/><Relationship Id="rId386" Type="http://schemas.openxmlformats.org/officeDocument/2006/relationships/hyperlink" Target="https://m.edsoo.ru/8a191cec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9e4" TargetMode="External"/><Relationship Id="rId355" Type="http://schemas.openxmlformats.org/officeDocument/2006/relationships/hyperlink" Target="https://m.edsoo.ru/8a190022" TargetMode="External"/><Relationship Id="rId376" Type="http://schemas.openxmlformats.org/officeDocument/2006/relationships/hyperlink" Target="https://m.edsoo.ru/8864fe16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308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ef42" TargetMode="External"/><Relationship Id="rId387" Type="http://schemas.openxmlformats.org/officeDocument/2006/relationships/hyperlink" Target="https://m.edsoo.ru/8a19223c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1ee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97</Pages>
  <Words>26194</Words>
  <Characters>149309</Characters>
  <Application>Microsoft Office Word</Application>
  <DocSecurity>0</DocSecurity>
  <Lines>1244</Lines>
  <Paragraphs>350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Фокина</dc:creator>
  <cp:lastModifiedBy>андрей девяшин</cp:lastModifiedBy>
  <cp:revision>6</cp:revision>
  <dcterms:created xsi:type="dcterms:W3CDTF">2024-09-01T11:33:00Z</dcterms:created>
  <dcterms:modified xsi:type="dcterms:W3CDTF">2024-11-05T13:15:00Z</dcterms:modified>
</cp:coreProperties>
</file>