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B8" w:rsidRPr="00930F1D" w:rsidRDefault="00111AB8" w:rsidP="00930F1D">
      <w:pPr>
        <w:pStyle w:val="2"/>
        <w:rPr>
          <w:lang w:val="ru-RU"/>
        </w:rPr>
      </w:pPr>
      <w:r w:rsidRPr="00111AB8">
        <w:t>II</w:t>
      </w:r>
      <w:r w:rsidRPr="00930F1D">
        <w:rPr>
          <w:lang w:val="ru-RU"/>
        </w:rPr>
        <w:t>. Содержательный раздел основной образовательной программы среднего общего образования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Уровень среднего общего образования - принципиально новый этап в жизни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 xml:space="preserve">Образование на уровне среднего общего образования, с одной стороны, является логическим продолжением обучения на уровне основного общего образования, с другой стороны, предполагает завершение общего образования, переход к профессиональной </w:t>
      </w:r>
      <w:proofErr w:type="spellStart"/>
      <w:r w:rsidRPr="00111AB8">
        <w:rPr>
          <w:rFonts w:ascii="Times New Roman" w:eastAsia="Times New Roman" w:hAnsi="Times New Roman" w:cs="Times New Roman"/>
          <w:color w:val="000000"/>
          <w:sz w:val="24"/>
          <w:szCs w:val="24"/>
        </w:rPr>
        <w:t>ориентациии</w:t>
      </w:r>
      <w:proofErr w:type="spellEnd"/>
      <w:r w:rsidRPr="00111AB8">
        <w:rPr>
          <w:rFonts w:ascii="Times New Roman" w:eastAsia="Times New Roman" w:hAnsi="Times New Roman" w:cs="Times New Roman"/>
          <w:color w:val="000000"/>
          <w:sz w:val="24"/>
          <w:szCs w:val="24"/>
        </w:rPr>
        <w:t>, профессиональному образованию.</w:t>
      </w:r>
      <w:proofErr w:type="gramEnd"/>
    </w:p>
    <w:p w:rsidR="00111AB8" w:rsidRPr="00111AB8" w:rsidRDefault="00111AB8" w:rsidP="00111AB8">
      <w:pPr>
        <w:spacing w:after="10" w:line="251" w:lineRule="auto"/>
        <w:ind w:right="641"/>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В данном разделе ООП СОО МБОУ  «СОШ № 84»  </w:t>
      </w:r>
      <w:proofErr w:type="gramStart"/>
      <w:r w:rsidRPr="00111AB8">
        <w:rPr>
          <w:rFonts w:ascii="Times New Roman" w:eastAsia="Times New Roman" w:hAnsi="Times New Roman" w:cs="Times New Roman"/>
          <w:color w:val="000000"/>
          <w:sz w:val="24"/>
          <w:szCs w:val="24"/>
        </w:rPr>
        <w:t>представлены</w:t>
      </w:r>
      <w:proofErr w:type="gramEnd"/>
      <w:r w:rsidRPr="00111AB8">
        <w:rPr>
          <w:rFonts w:ascii="Times New Roman" w:eastAsia="Times New Roman" w:hAnsi="Times New Roman" w:cs="Times New Roman"/>
          <w:color w:val="000000"/>
          <w:sz w:val="24"/>
          <w:szCs w:val="24"/>
        </w:rPr>
        <w:t xml:space="preserve">: </w:t>
      </w:r>
    </w:p>
    <w:p w:rsidR="00111AB8" w:rsidRPr="00111AB8" w:rsidRDefault="00111AB8" w:rsidP="00111AB8">
      <w:pPr>
        <w:spacing w:after="10" w:line="251" w:lineRule="auto"/>
        <w:ind w:right="641"/>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программа развития универсальных учебных действий;</w:t>
      </w:r>
    </w:p>
    <w:p w:rsidR="00111AB8" w:rsidRPr="00111AB8" w:rsidRDefault="00111AB8" w:rsidP="00111AB8">
      <w:pPr>
        <w:spacing w:after="0" w:line="248" w:lineRule="auto"/>
        <w:ind w:right="104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федеральные рабочие программы и рабочие программы учебных предметов, курсов;</w:t>
      </w:r>
    </w:p>
    <w:p w:rsidR="00111AB8" w:rsidRPr="00111AB8" w:rsidRDefault="00111AB8" w:rsidP="00111AB8">
      <w:pPr>
        <w:spacing w:after="0" w:line="248" w:lineRule="auto"/>
        <w:ind w:right="104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федеральная программа воспитания, </w:t>
      </w:r>
    </w:p>
    <w:p w:rsidR="00111AB8" w:rsidRPr="00111AB8" w:rsidRDefault="00111AB8" w:rsidP="00111AB8">
      <w:pPr>
        <w:spacing w:after="0" w:line="248" w:lineRule="auto"/>
        <w:ind w:right="104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программа коррекционной работы.</w:t>
      </w:r>
    </w:p>
    <w:p w:rsidR="00111AB8" w:rsidRPr="00111AB8" w:rsidRDefault="00111AB8" w:rsidP="00111AB8">
      <w:pPr>
        <w:spacing w:after="270" w:line="244"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b/>
          <w:color w:val="000000"/>
          <w:sz w:val="24"/>
          <w:szCs w:val="24"/>
          <w:lang w:val="en-US"/>
        </w:rPr>
        <w:t>II</w:t>
      </w:r>
      <w:r w:rsidRPr="00111AB8">
        <w:rPr>
          <w:rFonts w:ascii="Times New Roman" w:eastAsia="Times New Roman" w:hAnsi="Times New Roman" w:cs="Times New Roman"/>
          <w:b/>
          <w:color w:val="000000"/>
          <w:sz w:val="24"/>
          <w:szCs w:val="24"/>
        </w:rPr>
        <w:t xml:space="preserve">.1. Программа развития </w:t>
      </w:r>
      <w:r w:rsidRPr="00111AB8">
        <w:rPr>
          <w:rFonts w:ascii="Times New Roman" w:eastAsia="Times New Roman" w:hAnsi="Times New Roman" w:cs="Times New Roman"/>
          <w:b/>
          <w:color w:val="000000"/>
          <w:sz w:val="24"/>
          <w:szCs w:val="24"/>
          <w:shd w:val="clear" w:color="auto" w:fill="FFFFFF"/>
        </w:rPr>
        <w:t>универсальных учебных действий при получении</w:t>
      </w:r>
      <w:r w:rsidRPr="00111AB8">
        <w:rPr>
          <w:rFonts w:ascii="Times New Roman" w:eastAsia="Times New Roman" w:hAnsi="Times New Roman" w:cs="Times New Roman"/>
          <w:b/>
          <w:color w:val="000000"/>
          <w:sz w:val="24"/>
          <w:szCs w:val="24"/>
        </w:rPr>
        <w:t xml:space="preserve"> среднего общего образования, включающая формирование компетенций обучающихся в области учебно-исследовательской и проектной деятельности</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Структура программы развития универсальных учебных действий (УУД) сформирована в школе в соответствии ФГОС СОО и ФОП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 </w:t>
      </w:r>
      <w:proofErr w:type="gramStart"/>
      <w:r w:rsidRPr="00111AB8">
        <w:rPr>
          <w:rFonts w:ascii="Times New Roman" w:eastAsia="Times New Roman" w:hAnsi="Times New Roman" w:cs="Times New Roman"/>
          <w:color w:val="000000"/>
          <w:sz w:val="24"/>
          <w:szCs w:val="24"/>
        </w:rPr>
        <w:t>в</w:t>
      </w:r>
      <w:proofErr w:type="gramEnd"/>
      <w:r w:rsidRPr="00111AB8">
        <w:rPr>
          <w:rFonts w:ascii="Times New Roman" w:eastAsia="Times New Roman" w:hAnsi="Times New Roman" w:cs="Times New Roman"/>
          <w:color w:val="000000"/>
          <w:sz w:val="24"/>
          <w:szCs w:val="24"/>
        </w:rPr>
        <w:t xml:space="preserve"> урочной</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(проблемные уроки, семинары, практические и лабораторные занятия и пр.) и внеурочной деятельности, которая является логическим продолжением урочной деятельности (научно-исследовательская и реферативная работа, конференции и др.).</w:t>
      </w:r>
    </w:p>
    <w:p w:rsidR="00111AB8" w:rsidRPr="00111AB8" w:rsidRDefault="00111AB8" w:rsidP="00111AB8">
      <w:pPr>
        <w:spacing w:after="10" w:line="249" w:lineRule="auto"/>
        <w:ind w:right="58"/>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u w:val="single" w:color="000000"/>
          <w:lang w:val="en-US"/>
        </w:rPr>
        <w:t>II</w:t>
      </w:r>
      <w:r w:rsidRPr="00111AB8">
        <w:rPr>
          <w:rFonts w:ascii="Times New Roman" w:eastAsia="Times New Roman" w:hAnsi="Times New Roman" w:cs="Times New Roman"/>
          <w:color w:val="000000"/>
          <w:sz w:val="24"/>
          <w:szCs w:val="24"/>
          <w:u w:val="single" w:color="000000"/>
        </w:rPr>
        <w:t xml:space="preserve">.1.1.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w:t>
      </w:r>
      <w:proofErr w:type="spellStart"/>
      <w:r w:rsidRPr="00111AB8">
        <w:rPr>
          <w:rFonts w:ascii="Times New Roman" w:eastAsia="Times New Roman" w:hAnsi="Times New Roman" w:cs="Times New Roman"/>
          <w:color w:val="000000"/>
          <w:sz w:val="24"/>
          <w:szCs w:val="24"/>
          <w:u w:val="single" w:color="000000"/>
        </w:rPr>
        <w:t>СООи</w:t>
      </w:r>
      <w:proofErr w:type="spellEnd"/>
    </w:p>
    <w:p w:rsidR="00111AB8" w:rsidRPr="00111AB8" w:rsidRDefault="00111AB8" w:rsidP="00111AB8">
      <w:pPr>
        <w:spacing w:after="10" w:line="249" w:lineRule="auto"/>
        <w:ind w:right="58"/>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u w:val="single" w:color="000000"/>
        </w:rPr>
        <w:t>ФОП СОО</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Программа развития УУД является организационно-методической основой для реализации требований ФГОС СОО и ФОП СОО к личностным и </w:t>
      </w:r>
      <w:proofErr w:type="spellStart"/>
      <w:r w:rsidRPr="00111AB8">
        <w:rPr>
          <w:rFonts w:ascii="Times New Roman" w:eastAsia="Times New Roman" w:hAnsi="Times New Roman" w:cs="Times New Roman"/>
          <w:color w:val="000000"/>
          <w:sz w:val="24"/>
          <w:szCs w:val="24"/>
        </w:rPr>
        <w:t>метапредметным</w:t>
      </w:r>
      <w:proofErr w:type="spellEnd"/>
      <w:r w:rsidRPr="00111AB8">
        <w:rPr>
          <w:rFonts w:ascii="Times New Roman" w:eastAsia="Times New Roman" w:hAnsi="Times New Roman" w:cs="Times New Roman"/>
          <w:color w:val="000000"/>
          <w:sz w:val="24"/>
          <w:szCs w:val="24"/>
        </w:rPr>
        <w:t xml:space="preserve"> результатам освоения основной образовательной программы. Требования включают:</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 xml:space="preserve">- освоение </w:t>
      </w:r>
      <w:proofErr w:type="spellStart"/>
      <w:r w:rsidRPr="00111AB8">
        <w:rPr>
          <w:rFonts w:ascii="Times New Roman" w:eastAsia="Times New Roman" w:hAnsi="Times New Roman" w:cs="Times New Roman"/>
          <w:color w:val="000000"/>
          <w:sz w:val="24"/>
          <w:szCs w:val="24"/>
        </w:rPr>
        <w:t>межпредметных</w:t>
      </w:r>
      <w:proofErr w:type="spellEnd"/>
      <w:r w:rsidRPr="00111AB8">
        <w:rPr>
          <w:rFonts w:ascii="Times New Roman" w:eastAsia="Times New Roman" w:hAnsi="Times New Roman" w:cs="Times New Roman"/>
          <w:color w:val="000000"/>
          <w:sz w:val="24"/>
          <w:szCs w:val="24"/>
        </w:rPr>
        <w:t xml:space="preserve"> понятий (система, модель, проблема, анализ, синтез, факт, закономерность, и универсальных учебных действий (регулятивные, познавательные, коммуникативные);</w:t>
      </w:r>
      <w:proofErr w:type="gramEnd"/>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способность их использования в познавательной и социальной практике;</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самостоятельность в планировании и осуществлении учебной деятельности и организации учебного сотрудничества с педагогами и сверстниками;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пособность</w:t>
      </w:r>
      <w:proofErr w:type="spellEnd"/>
      <w:r w:rsidRPr="00111AB8">
        <w:rPr>
          <w:rFonts w:ascii="Times New Roman" w:eastAsia="Times New Roman" w:hAnsi="Times New Roman" w:cs="Times New Roman"/>
          <w:color w:val="000000"/>
          <w:sz w:val="24"/>
          <w:szCs w:val="24"/>
        </w:rPr>
        <w:t xml:space="preserve"> к построению индивидуальной образовательной траектории, владение навыками учебно-исследовательской и </w:t>
      </w:r>
      <w:proofErr w:type="spellStart"/>
      <w:r w:rsidRPr="00111AB8">
        <w:rPr>
          <w:rFonts w:ascii="Times New Roman" w:eastAsia="Times New Roman" w:hAnsi="Times New Roman" w:cs="Times New Roman"/>
          <w:color w:val="000000"/>
          <w:sz w:val="24"/>
          <w:szCs w:val="24"/>
        </w:rPr>
        <w:t>проектнойдеятельности</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Программа направлена </w:t>
      </w:r>
      <w:proofErr w:type="gramStart"/>
      <w:r w:rsidRPr="00111AB8">
        <w:rPr>
          <w:rFonts w:ascii="Times New Roman" w:eastAsia="Times New Roman" w:hAnsi="Times New Roman" w:cs="Times New Roman"/>
          <w:color w:val="000000"/>
          <w:sz w:val="24"/>
          <w:szCs w:val="24"/>
        </w:rPr>
        <w:t>на</w:t>
      </w:r>
      <w:proofErr w:type="gramEnd"/>
      <w:r w:rsidRPr="00111AB8">
        <w:rPr>
          <w:rFonts w:ascii="Times New Roman" w:eastAsia="Times New Roman" w:hAnsi="Times New Roman" w:cs="Times New Roman"/>
          <w:color w:val="000000"/>
          <w:sz w:val="24"/>
          <w:szCs w:val="24"/>
        </w:rPr>
        <w:t>:</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повышение</w:t>
      </w:r>
      <w:r w:rsidRPr="00111AB8">
        <w:rPr>
          <w:rFonts w:ascii="Times New Roman" w:eastAsia="Times New Roman" w:hAnsi="Times New Roman" w:cs="Times New Roman"/>
          <w:color w:val="000000"/>
          <w:sz w:val="24"/>
          <w:szCs w:val="24"/>
        </w:rPr>
        <w:tab/>
        <w:t>эффективности</w:t>
      </w:r>
      <w:r w:rsidRPr="00111AB8">
        <w:rPr>
          <w:rFonts w:ascii="Times New Roman" w:eastAsia="Times New Roman" w:hAnsi="Times New Roman" w:cs="Times New Roman"/>
          <w:color w:val="000000"/>
          <w:sz w:val="24"/>
          <w:szCs w:val="24"/>
        </w:rPr>
        <w:tab/>
        <w:t>освоения</w:t>
      </w:r>
      <w:r w:rsidRPr="00111AB8">
        <w:rPr>
          <w:rFonts w:ascii="Times New Roman" w:eastAsia="Times New Roman" w:hAnsi="Times New Roman" w:cs="Times New Roman"/>
          <w:color w:val="000000"/>
          <w:sz w:val="24"/>
          <w:szCs w:val="24"/>
        </w:rPr>
        <w:tab/>
      </w:r>
      <w:proofErr w:type="gramStart"/>
      <w:r w:rsidRPr="00111AB8">
        <w:rPr>
          <w:rFonts w:ascii="Times New Roman" w:eastAsia="Times New Roman" w:hAnsi="Times New Roman" w:cs="Times New Roman"/>
          <w:color w:val="000000"/>
          <w:sz w:val="24"/>
          <w:szCs w:val="24"/>
        </w:rPr>
        <w:t>обучающимися</w:t>
      </w:r>
      <w:proofErr w:type="gramEnd"/>
      <w:r w:rsidRPr="00111AB8">
        <w:rPr>
          <w:rFonts w:ascii="Times New Roman" w:eastAsia="Times New Roman" w:hAnsi="Times New Roman" w:cs="Times New Roman"/>
          <w:color w:val="000000"/>
          <w:sz w:val="24"/>
          <w:szCs w:val="24"/>
        </w:rPr>
        <w:tab/>
        <w:t>основной</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Образовательной программы, а также усвоение знаний и </w:t>
      </w:r>
      <w:proofErr w:type="spellStart"/>
      <w:r w:rsidRPr="00111AB8">
        <w:rPr>
          <w:rFonts w:ascii="Times New Roman" w:eastAsia="Times New Roman" w:hAnsi="Times New Roman" w:cs="Times New Roman"/>
          <w:color w:val="000000"/>
          <w:sz w:val="24"/>
          <w:szCs w:val="24"/>
        </w:rPr>
        <w:t>учебныхдействий</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формирование у обучающихся системных представлений и опыта применения методов, технологий и форм организации проектной и </w:t>
      </w:r>
      <w:proofErr w:type="spellStart"/>
      <w:r w:rsidRPr="00111AB8">
        <w:rPr>
          <w:rFonts w:ascii="Times New Roman" w:eastAsia="Times New Roman" w:hAnsi="Times New Roman" w:cs="Times New Roman"/>
          <w:color w:val="000000"/>
          <w:sz w:val="24"/>
          <w:szCs w:val="24"/>
        </w:rPr>
        <w:t>учебноисследовательской</w:t>
      </w:r>
      <w:proofErr w:type="spellEnd"/>
      <w:r w:rsidRPr="00111AB8">
        <w:rPr>
          <w:rFonts w:ascii="Times New Roman" w:eastAsia="Times New Roman" w:hAnsi="Times New Roman" w:cs="Times New Roman"/>
          <w:color w:val="000000"/>
          <w:sz w:val="24"/>
          <w:szCs w:val="24"/>
        </w:rPr>
        <w:t xml:space="preserve"> деятельности для достижения практико-ориентированных результатов образования;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lastRenderedPageBreak/>
        <w:t xml:space="preserve">- формирование навыков разработки, реализации и общественной презентации </w:t>
      </w:r>
      <w:proofErr w:type="gramStart"/>
      <w:r w:rsidRPr="00111AB8">
        <w:rPr>
          <w:rFonts w:ascii="Times New Roman" w:eastAsia="Times New Roman" w:hAnsi="Times New Roman" w:cs="Times New Roman"/>
          <w:color w:val="000000"/>
          <w:sz w:val="24"/>
          <w:szCs w:val="24"/>
        </w:rPr>
        <w:t>обучающимися</w:t>
      </w:r>
      <w:proofErr w:type="gramEnd"/>
      <w:r w:rsidRPr="00111AB8">
        <w:rPr>
          <w:rFonts w:ascii="Times New Roman" w:eastAsia="Times New Roman" w:hAnsi="Times New Roman" w:cs="Times New Roman"/>
          <w:color w:val="000000"/>
          <w:sz w:val="24"/>
          <w:szCs w:val="24"/>
        </w:rPr>
        <w:t xml:space="preserve"> результатов исследования, индивидуального проекта, </w:t>
      </w:r>
      <w:proofErr w:type="spellStart"/>
      <w:r w:rsidRPr="00111AB8">
        <w:rPr>
          <w:rFonts w:ascii="Times New Roman" w:eastAsia="Times New Roman" w:hAnsi="Times New Roman" w:cs="Times New Roman"/>
          <w:color w:val="000000"/>
          <w:sz w:val="24"/>
          <w:szCs w:val="24"/>
        </w:rPr>
        <w:t>направленногонарешениенаучной</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личностнои</w:t>
      </w:r>
      <w:proofErr w:type="spellEnd"/>
      <w:r w:rsidRPr="00111AB8">
        <w:rPr>
          <w:rFonts w:ascii="Times New Roman" w:eastAsia="Times New Roman" w:hAnsi="Times New Roman" w:cs="Times New Roman"/>
          <w:color w:val="000000"/>
          <w:sz w:val="24"/>
          <w:szCs w:val="24"/>
        </w:rPr>
        <w:t xml:space="preserve"> (или) </w:t>
      </w:r>
      <w:proofErr w:type="spellStart"/>
      <w:r w:rsidRPr="00111AB8">
        <w:rPr>
          <w:rFonts w:ascii="Times New Roman" w:eastAsia="Times New Roman" w:hAnsi="Times New Roman" w:cs="Times New Roman"/>
          <w:color w:val="000000"/>
          <w:sz w:val="24"/>
          <w:szCs w:val="24"/>
        </w:rPr>
        <w:t>социальнозначимойпроблемы</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Программа обеспечивает:</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w:t>
      </w:r>
      <w:proofErr w:type="spellStart"/>
      <w:r w:rsidRPr="00111AB8">
        <w:rPr>
          <w:rFonts w:ascii="Times New Roman" w:eastAsia="Times New Roman" w:hAnsi="Times New Roman" w:cs="Times New Roman"/>
          <w:color w:val="000000"/>
          <w:sz w:val="24"/>
          <w:szCs w:val="24"/>
        </w:rPr>
        <w:t>построенияиндивидуальногообразовательногомаршрута</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35"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решение задач общекультурного, личностного и познавательного развития обучающихся;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повышение эффективности усвоения </w:t>
      </w:r>
      <w:proofErr w:type="gramStart"/>
      <w:r w:rsidRPr="00111AB8">
        <w:rPr>
          <w:rFonts w:ascii="Times New Roman" w:eastAsia="Times New Roman" w:hAnsi="Times New Roman" w:cs="Times New Roman"/>
          <w:color w:val="000000"/>
          <w:sz w:val="24"/>
          <w:szCs w:val="24"/>
        </w:rPr>
        <w:t>обучающимися</w:t>
      </w:r>
      <w:proofErr w:type="gramEnd"/>
      <w:r w:rsidRPr="00111AB8">
        <w:rPr>
          <w:rFonts w:ascii="Times New Roman" w:eastAsia="Times New Roman" w:hAnsi="Times New Roman" w:cs="Times New Roman"/>
          <w:color w:val="000000"/>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w:t>
      </w:r>
      <w:proofErr w:type="spellStart"/>
      <w:r w:rsidRPr="00111AB8">
        <w:rPr>
          <w:rFonts w:ascii="Times New Roman" w:eastAsia="Times New Roman" w:hAnsi="Times New Roman" w:cs="Times New Roman"/>
          <w:color w:val="000000"/>
          <w:sz w:val="24"/>
          <w:szCs w:val="24"/>
        </w:rPr>
        <w:t>социальнойдеятельности</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создание условий для интеграции урочных и внеурочных форм учебно - исследовательской и проектной деятельности обучающихся, а также их самостоятельной работы по подготовке и защите </w:t>
      </w:r>
      <w:proofErr w:type="gramStart"/>
      <w:r w:rsidRPr="00111AB8">
        <w:rPr>
          <w:rFonts w:ascii="Times New Roman" w:eastAsia="Times New Roman" w:hAnsi="Times New Roman" w:cs="Times New Roman"/>
          <w:color w:val="000000"/>
          <w:sz w:val="24"/>
          <w:szCs w:val="24"/>
        </w:rPr>
        <w:t>индивидуальных проектов</w:t>
      </w:r>
      <w:proofErr w:type="gramEnd"/>
      <w:r w:rsidRPr="00111AB8">
        <w:rPr>
          <w:rFonts w:ascii="Times New Roman" w:eastAsia="Times New Roman" w:hAnsi="Times New Roman" w:cs="Times New Roman"/>
          <w:color w:val="000000"/>
          <w:sz w:val="24"/>
          <w:szCs w:val="24"/>
        </w:rPr>
        <w:t>;</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формирование навыков участия в различных формах организации учебн</w:t>
      </w:r>
      <w:proofErr w:type="gramStart"/>
      <w:r w:rsidRPr="00111AB8">
        <w:rPr>
          <w:rFonts w:ascii="Times New Roman" w:eastAsia="Times New Roman" w:hAnsi="Times New Roman" w:cs="Times New Roman"/>
          <w:color w:val="000000"/>
          <w:sz w:val="24"/>
          <w:szCs w:val="24"/>
        </w:rPr>
        <w:t>о-</w:t>
      </w:r>
      <w:proofErr w:type="gramEnd"/>
      <w:r w:rsidRPr="00111AB8">
        <w:rPr>
          <w:rFonts w:ascii="Times New Roman" w:eastAsia="Times New Roman" w:hAnsi="Times New Roman" w:cs="Times New Roman"/>
          <w:color w:val="000000"/>
          <w:sz w:val="24"/>
          <w:szCs w:val="24"/>
        </w:rPr>
        <w:t xml:space="preserve"> 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111AB8" w:rsidRPr="00111AB8" w:rsidRDefault="00111AB8" w:rsidP="00930F1D">
      <w:pPr>
        <w:spacing w:after="5"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практическую</w:t>
      </w:r>
      <w:r w:rsidRPr="00111AB8">
        <w:rPr>
          <w:rFonts w:ascii="Times New Roman" w:eastAsia="Times New Roman" w:hAnsi="Times New Roman" w:cs="Times New Roman"/>
          <w:color w:val="000000"/>
          <w:sz w:val="24"/>
          <w:szCs w:val="24"/>
        </w:rPr>
        <w:tab/>
        <w:t>направле</w:t>
      </w:r>
      <w:r w:rsidR="00930F1D">
        <w:rPr>
          <w:rFonts w:ascii="Times New Roman" w:eastAsia="Times New Roman" w:hAnsi="Times New Roman" w:cs="Times New Roman"/>
          <w:color w:val="000000"/>
          <w:sz w:val="24"/>
          <w:szCs w:val="24"/>
        </w:rPr>
        <w:t>нность</w:t>
      </w:r>
      <w:r w:rsidR="00930F1D">
        <w:rPr>
          <w:rFonts w:ascii="Times New Roman" w:eastAsia="Times New Roman" w:hAnsi="Times New Roman" w:cs="Times New Roman"/>
          <w:color w:val="000000"/>
          <w:sz w:val="24"/>
          <w:szCs w:val="24"/>
        </w:rPr>
        <w:tab/>
        <w:t>проводимых</w:t>
      </w:r>
      <w:r w:rsidR="00930F1D">
        <w:rPr>
          <w:rFonts w:ascii="Times New Roman" w:eastAsia="Times New Roman" w:hAnsi="Times New Roman" w:cs="Times New Roman"/>
          <w:color w:val="000000"/>
          <w:sz w:val="24"/>
          <w:szCs w:val="24"/>
        </w:rPr>
        <w:tab/>
        <w:t>исследований и</w:t>
      </w:r>
      <w:r w:rsidRPr="00111AB8">
        <w:rPr>
          <w:rFonts w:ascii="Times New Roman" w:eastAsia="Times New Roman" w:hAnsi="Times New Roman" w:cs="Times New Roman"/>
          <w:color w:val="000000"/>
          <w:sz w:val="24"/>
          <w:szCs w:val="24"/>
        </w:rPr>
        <w:t xml:space="preserve">  </w:t>
      </w:r>
      <w:proofErr w:type="gramStart"/>
      <w:r w:rsidRPr="00111AB8">
        <w:rPr>
          <w:rFonts w:ascii="Times New Roman" w:eastAsia="Times New Roman" w:hAnsi="Times New Roman" w:cs="Times New Roman"/>
          <w:color w:val="000000"/>
          <w:sz w:val="24"/>
          <w:szCs w:val="24"/>
        </w:rPr>
        <w:t>индивидуальных проектов</w:t>
      </w:r>
      <w:proofErr w:type="gramEnd"/>
      <w:r w:rsidRPr="00111AB8">
        <w:rPr>
          <w:rFonts w:ascii="Times New Roman" w:eastAsia="Times New Roman" w:hAnsi="Times New Roman" w:cs="Times New Roman"/>
          <w:color w:val="000000"/>
          <w:sz w:val="24"/>
          <w:szCs w:val="24"/>
        </w:rPr>
        <w:t>;</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возможность практического использования приобретенных </w:t>
      </w:r>
      <w:proofErr w:type="gramStart"/>
      <w:r w:rsidRPr="00111AB8">
        <w:rPr>
          <w:rFonts w:ascii="Times New Roman" w:eastAsia="Times New Roman" w:hAnsi="Times New Roman" w:cs="Times New Roman"/>
          <w:color w:val="000000"/>
          <w:sz w:val="24"/>
          <w:szCs w:val="24"/>
        </w:rPr>
        <w:t>обучающимися</w:t>
      </w:r>
      <w:proofErr w:type="gramEnd"/>
      <w:r w:rsidRPr="00111AB8">
        <w:rPr>
          <w:rFonts w:ascii="Times New Roman" w:eastAsia="Times New Roman" w:hAnsi="Times New Roman" w:cs="Times New Roman"/>
          <w:color w:val="000000"/>
          <w:sz w:val="24"/>
          <w:szCs w:val="24"/>
        </w:rPr>
        <w:t xml:space="preserve"> коммуникативных навыков, навыков целеполагания, планирования и самоконтроля;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подготовку</w:t>
      </w:r>
      <w:r w:rsidRPr="00111AB8">
        <w:rPr>
          <w:rFonts w:ascii="Times New Roman" w:eastAsia="Times New Roman" w:hAnsi="Times New Roman" w:cs="Times New Roman"/>
          <w:color w:val="000000"/>
          <w:sz w:val="24"/>
          <w:szCs w:val="24"/>
        </w:rPr>
        <w:tab/>
        <w:t>к</w:t>
      </w:r>
      <w:r w:rsidRPr="00111AB8">
        <w:rPr>
          <w:rFonts w:ascii="Times New Roman" w:eastAsia="Times New Roman" w:hAnsi="Times New Roman" w:cs="Times New Roman"/>
          <w:color w:val="000000"/>
          <w:sz w:val="24"/>
          <w:szCs w:val="24"/>
        </w:rPr>
        <w:tab/>
        <w:t>осознанному</w:t>
      </w:r>
      <w:r w:rsidRPr="00111AB8">
        <w:rPr>
          <w:rFonts w:ascii="Times New Roman" w:eastAsia="Times New Roman" w:hAnsi="Times New Roman" w:cs="Times New Roman"/>
          <w:color w:val="000000"/>
          <w:sz w:val="24"/>
          <w:szCs w:val="24"/>
        </w:rPr>
        <w:tab/>
        <w:t>выбору</w:t>
      </w:r>
      <w:r w:rsidRPr="00111AB8">
        <w:rPr>
          <w:rFonts w:ascii="Times New Roman" w:eastAsia="Times New Roman" w:hAnsi="Times New Roman" w:cs="Times New Roman"/>
          <w:color w:val="000000"/>
          <w:sz w:val="24"/>
          <w:szCs w:val="24"/>
        </w:rPr>
        <w:tab/>
        <w:t>дальнейшего</w:t>
      </w:r>
      <w:r w:rsidRPr="00111AB8">
        <w:rPr>
          <w:rFonts w:ascii="Times New Roman" w:eastAsia="Times New Roman" w:hAnsi="Times New Roman" w:cs="Times New Roman"/>
          <w:color w:val="000000"/>
          <w:sz w:val="24"/>
          <w:szCs w:val="24"/>
        </w:rPr>
        <w:tab/>
        <w:t>образования</w:t>
      </w:r>
      <w:r w:rsidRPr="00111AB8">
        <w:rPr>
          <w:rFonts w:ascii="Times New Roman" w:eastAsia="Times New Roman" w:hAnsi="Times New Roman" w:cs="Times New Roman"/>
          <w:color w:val="000000"/>
          <w:sz w:val="24"/>
          <w:szCs w:val="24"/>
        </w:rPr>
        <w:tab/>
        <w:t>и профессиональной деятельности.</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Цель программы развития УУД — обеспечить организационно-методические условия для реализации системно-</w:t>
      </w:r>
      <w:proofErr w:type="spellStart"/>
      <w:r w:rsidRPr="00111AB8">
        <w:rPr>
          <w:rFonts w:ascii="Times New Roman" w:eastAsia="Times New Roman" w:hAnsi="Times New Roman" w:cs="Times New Roman"/>
          <w:color w:val="000000"/>
          <w:sz w:val="24"/>
          <w:szCs w:val="24"/>
        </w:rPr>
        <w:t>деятельностного</w:t>
      </w:r>
      <w:proofErr w:type="spellEnd"/>
      <w:r w:rsidRPr="00111AB8">
        <w:rPr>
          <w:rFonts w:ascii="Times New Roman" w:eastAsia="Times New Roman" w:hAnsi="Times New Roman" w:cs="Times New Roman"/>
          <w:color w:val="000000"/>
          <w:sz w:val="24"/>
          <w:szCs w:val="24"/>
        </w:rPr>
        <w:t xml:space="preserve">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roofErr w:type="gramEnd"/>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В соответствии с указанной целью программа развития УУД среднего общего образования определяет следующие задачи: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организацию взаимодействия педагогов, обучающихся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spellStart"/>
      <w:r w:rsidRPr="00111AB8">
        <w:rPr>
          <w:rFonts w:ascii="Times New Roman" w:eastAsia="Times New Roman" w:hAnsi="Times New Roman" w:cs="Times New Roman"/>
          <w:color w:val="000000"/>
          <w:sz w:val="24"/>
          <w:szCs w:val="24"/>
        </w:rPr>
        <w:t>дляобучающихся</w:t>
      </w:r>
      <w:proofErr w:type="spellEnd"/>
      <w:r w:rsidRPr="00111AB8">
        <w:rPr>
          <w:rFonts w:ascii="Times New Roman" w:eastAsia="Times New Roman" w:hAnsi="Times New Roman" w:cs="Times New Roman"/>
          <w:color w:val="000000"/>
          <w:sz w:val="24"/>
          <w:szCs w:val="24"/>
        </w:rPr>
        <w:t xml:space="preserve"> ситуациях;</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111AB8" w:rsidRPr="00111AB8" w:rsidRDefault="00111AB8" w:rsidP="00111AB8">
      <w:pPr>
        <w:spacing w:after="266"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111AB8" w:rsidRPr="00111AB8" w:rsidRDefault="00111AB8" w:rsidP="00111AB8">
      <w:pPr>
        <w:spacing w:after="0" w:line="240" w:lineRule="auto"/>
        <w:ind w:right="104"/>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u w:val="single" w:color="000000"/>
          <w:lang w:val="en-US"/>
        </w:rPr>
        <w:t>II</w:t>
      </w:r>
      <w:r w:rsidRPr="00111AB8">
        <w:rPr>
          <w:rFonts w:ascii="Times New Roman" w:eastAsia="Times New Roman" w:hAnsi="Times New Roman" w:cs="Times New Roman"/>
          <w:color w:val="000000"/>
          <w:sz w:val="24"/>
          <w:szCs w:val="24"/>
          <w:u w:val="single" w:color="000000"/>
        </w:rPr>
        <w:t xml:space="preserve">.1.2. Описание понятий, функций, </w:t>
      </w:r>
      <w:proofErr w:type="spellStart"/>
      <w:r w:rsidRPr="00111AB8">
        <w:rPr>
          <w:rFonts w:ascii="Times New Roman" w:eastAsia="Times New Roman" w:hAnsi="Times New Roman" w:cs="Times New Roman"/>
          <w:color w:val="000000"/>
          <w:sz w:val="24"/>
          <w:szCs w:val="24"/>
          <w:u w:val="single" w:color="000000"/>
        </w:rPr>
        <w:t>составаи</w:t>
      </w:r>
      <w:proofErr w:type="spellEnd"/>
      <w:r w:rsidRPr="00111AB8">
        <w:rPr>
          <w:rFonts w:ascii="Times New Roman" w:eastAsia="Times New Roman" w:hAnsi="Times New Roman" w:cs="Times New Roman"/>
          <w:color w:val="000000"/>
          <w:sz w:val="24"/>
          <w:szCs w:val="24"/>
          <w:u w:val="single" w:color="000000"/>
        </w:rPr>
        <w:t xml:space="preserve">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w:t>
      </w:r>
      <w:proofErr w:type="gramStart"/>
      <w:r w:rsidRPr="00111AB8">
        <w:rPr>
          <w:rFonts w:ascii="Times New Roman" w:eastAsia="Times New Roman" w:hAnsi="Times New Roman" w:cs="Times New Roman"/>
          <w:color w:val="000000"/>
          <w:sz w:val="24"/>
          <w:szCs w:val="24"/>
          <w:u w:val="single" w:color="000000"/>
        </w:rPr>
        <w:t>образовательной  деятельности</w:t>
      </w:r>
      <w:proofErr w:type="gramEnd"/>
      <w:r w:rsidRPr="00111AB8">
        <w:rPr>
          <w:rFonts w:ascii="Times New Roman" w:eastAsia="Times New Roman" w:hAnsi="Times New Roman" w:cs="Times New Roman"/>
          <w:color w:val="000000"/>
          <w:sz w:val="24"/>
          <w:szCs w:val="24"/>
          <w:u w:val="single" w:color="000000"/>
        </w:rPr>
        <w:t>.</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lastRenderedPageBreak/>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w:t>
      </w:r>
      <w:proofErr w:type="spellStart"/>
      <w:r w:rsidRPr="00111AB8">
        <w:rPr>
          <w:rFonts w:ascii="Times New Roman" w:eastAsia="Times New Roman" w:hAnsi="Times New Roman" w:cs="Times New Roman"/>
          <w:color w:val="000000"/>
          <w:sz w:val="24"/>
          <w:szCs w:val="24"/>
        </w:rPr>
        <w:t>деятельностный</w:t>
      </w:r>
      <w:proofErr w:type="spellEnd"/>
      <w:r w:rsidRPr="00111AB8">
        <w:rPr>
          <w:rFonts w:ascii="Times New Roman" w:eastAsia="Times New Roman" w:hAnsi="Times New Roman" w:cs="Times New Roman"/>
          <w:color w:val="000000"/>
          <w:sz w:val="24"/>
          <w:szCs w:val="24"/>
        </w:rPr>
        <w:t xml:space="preserve">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В результате изучения базовых и дополнительных учебных предметов (элективных и факультативных курсов), а также в ходе внеурочной деятельности у выпускников средней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Овладение учащимися универсальными учебными действиями создают </w:t>
      </w:r>
      <w:r w:rsidRPr="00111AB8">
        <w:rPr>
          <w:rFonts w:ascii="Times New Roman" w:eastAsia="Times New Roman" w:hAnsi="Times New Roman" w:cs="Times New Roman"/>
          <w:b/>
          <w:color w:val="000000"/>
          <w:sz w:val="24"/>
          <w:szCs w:val="24"/>
        </w:rPr>
        <w:t xml:space="preserve">возможность самостоятельного </w:t>
      </w:r>
      <w:r w:rsidRPr="00111AB8">
        <w:rPr>
          <w:rFonts w:ascii="Times New Roman" w:eastAsia="Times New Roman" w:hAnsi="Times New Roman" w:cs="Times New Roman"/>
          <w:color w:val="000000"/>
          <w:sz w:val="24"/>
          <w:szCs w:val="24"/>
        </w:rPr>
        <w:t xml:space="preserve">успешного усвоения новых знаний, умений и компетентностей, включая организацию усвоения, то есть </w:t>
      </w:r>
      <w:r w:rsidRPr="00111AB8">
        <w:rPr>
          <w:rFonts w:ascii="Times New Roman" w:eastAsia="Times New Roman" w:hAnsi="Times New Roman" w:cs="Times New Roman"/>
          <w:b/>
          <w:color w:val="000000"/>
          <w:sz w:val="24"/>
          <w:szCs w:val="24"/>
        </w:rPr>
        <w:t>умения учиться</w:t>
      </w:r>
      <w:r w:rsidRPr="00111AB8">
        <w:rPr>
          <w:rFonts w:ascii="Times New Roman" w:eastAsia="Times New Roman" w:hAnsi="Times New Roman" w:cs="Times New Roman"/>
          <w:color w:val="000000"/>
          <w:sz w:val="24"/>
          <w:szCs w:val="24"/>
        </w:rPr>
        <w:t>. Эта возможность обеспечивается тем, что универсальные учебные действия – это обобщенные действия, порождающие широкую ориентацию учащихся в различных предметных областях познания и мотивацию к обучению.</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Термин «универсальные учебные действия» означает способность субъекта к саморазвитию и самосовершенствованию путем сознательного и активного присвоения нового социального опыта.</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В более узком (собственно психологическом значении) термин «универсальные учебные действия» можно определить как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b/>
          <w:i/>
          <w:color w:val="000000"/>
          <w:sz w:val="24"/>
          <w:szCs w:val="24"/>
        </w:rPr>
        <w:t xml:space="preserve">Функции </w:t>
      </w:r>
      <w:r w:rsidRPr="00111AB8">
        <w:rPr>
          <w:rFonts w:ascii="Times New Roman" w:eastAsia="Times New Roman" w:hAnsi="Times New Roman" w:cs="Times New Roman"/>
          <w:color w:val="000000"/>
          <w:sz w:val="24"/>
          <w:szCs w:val="24"/>
        </w:rPr>
        <w:t>универсальных учебных действий включают:</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создание условий для развития личности и ее самореализации на основе готовности к непрерывному образованию, компетентности «</w:t>
      </w:r>
      <w:r w:rsidRPr="00111AB8">
        <w:rPr>
          <w:rFonts w:ascii="Times New Roman" w:eastAsia="Times New Roman" w:hAnsi="Times New Roman" w:cs="Times New Roman"/>
          <w:i/>
          <w:color w:val="000000"/>
          <w:sz w:val="24"/>
          <w:szCs w:val="24"/>
        </w:rPr>
        <w:t xml:space="preserve">научить учиться», </w:t>
      </w:r>
      <w:r w:rsidRPr="00111AB8">
        <w:rPr>
          <w:rFonts w:ascii="Times New Roman" w:eastAsia="Times New Roman" w:hAnsi="Times New Roman" w:cs="Times New Roman"/>
          <w:color w:val="000000"/>
          <w:sz w:val="24"/>
          <w:szCs w:val="24"/>
        </w:rPr>
        <w:t>толерантности жизни в  поликультурном обществе, высокой  социальной и профессиональной мобильности;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обеспечение успешного усвоения знаний, умений и навыков и формирование картины мира и  компетентностей в любой предметной области познания.</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i/>
          <w:color w:val="000000"/>
          <w:sz w:val="24"/>
          <w:szCs w:val="24"/>
        </w:rPr>
        <w:t xml:space="preserve">Универсальный характер </w:t>
      </w:r>
      <w:r w:rsidRPr="00111AB8">
        <w:rPr>
          <w:rFonts w:ascii="Times New Roman" w:eastAsia="Times New Roman" w:hAnsi="Times New Roman" w:cs="Times New Roman"/>
          <w:color w:val="000000"/>
          <w:sz w:val="24"/>
          <w:szCs w:val="24"/>
        </w:rPr>
        <w:t>УУД проявляется том, что они:</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носят </w:t>
      </w:r>
      <w:proofErr w:type="spellStart"/>
      <w:r w:rsidRPr="00111AB8">
        <w:rPr>
          <w:rFonts w:ascii="Times New Roman" w:eastAsia="Times New Roman" w:hAnsi="Times New Roman" w:cs="Times New Roman"/>
          <w:color w:val="000000"/>
          <w:sz w:val="24"/>
          <w:szCs w:val="24"/>
        </w:rPr>
        <w:t>надпредметный</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метапредметный</w:t>
      </w:r>
      <w:proofErr w:type="spellEnd"/>
      <w:r w:rsidRPr="00111AB8">
        <w:rPr>
          <w:rFonts w:ascii="Times New Roman" w:eastAsia="Times New Roman" w:hAnsi="Times New Roman" w:cs="Times New Roman"/>
          <w:color w:val="000000"/>
          <w:sz w:val="24"/>
          <w:szCs w:val="24"/>
        </w:rPr>
        <w:t xml:space="preserve"> характер;</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обеспечивают целостность общекультурного, личностного и познавательного развития и саморазвития личности;</w:t>
      </w:r>
    </w:p>
    <w:p w:rsidR="00111AB8" w:rsidRPr="00111AB8" w:rsidRDefault="00111AB8" w:rsidP="00111AB8">
      <w:pPr>
        <w:spacing w:after="10" w:line="251"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обеспечивают преемственность всех степеней образовательного процесса;</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лежат в основе организации и регуляции любой деятельности учащегося независимо от ее специально-предметного содержания;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обеспечивают этапы усвоения учебного содержания и формирования психологических способностей учащегося.</w:t>
      </w:r>
    </w:p>
    <w:p w:rsidR="00111AB8" w:rsidRPr="00111AB8" w:rsidRDefault="00111AB8" w:rsidP="00111AB8">
      <w:pPr>
        <w:spacing w:after="10"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b/>
          <w:i/>
          <w:color w:val="000000"/>
          <w:sz w:val="24"/>
          <w:szCs w:val="24"/>
        </w:rPr>
        <w:t xml:space="preserve">Формирование универсальных учебных действий в образовательном процессе </w:t>
      </w:r>
      <w:r w:rsidRPr="00111AB8">
        <w:rPr>
          <w:rFonts w:ascii="Times New Roman" w:eastAsia="Times New Roman" w:hAnsi="Times New Roman" w:cs="Times New Roman"/>
          <w:color w:val="000000"/>
          <w:sz w:val="24"/>
          <w:szCs w:val="24"/>
        </w:rPr>
        <w:t>определяется следующими взаимодополняющими положениями: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формирование универсальных учебных действий как цель образовательного процесса определяет его содержание и организацию.</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формирование универсальных учебных действий происходит в контексте усвоения разных предметных дисциплин.</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lastRenderedPageBreak/>
        <w:t>- универсальные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компетенций учащегося, в том числе социальной и личностной компетентности.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отбор и структурирование содержания образования, выбор методов, определение форм обучения должно учитывать цели формирования конкретных видов универсальных учебных действий. Развитие универсальных учебных действий решающим образом зависит от способа построения содержания учебных предметов.</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w:t>
      </w:r>
      <w:proofErr w:type="gramStart"/>
      <w:r w:rsidRPr="00111AB8">
        <w:rPr>
          <w:rFonts w:ascii="Times New Roman" w:eastAsia="Times New Roman" w:hAnsi="Times New Roman" w:cs="Times New Roman"/>
          <w:color w:val="000000"/>
          <w:sz w:val="24"/>
          <w:szCs w:val="24"/>
        </w:rPr>
        <w:t>в</w:t>
      </w:r>
      <w:proofErr w:type="gramEnd"/>
      <w:r w:rsidRPr="00111AB8">
        <w:rPr>
          <w:rFonts w:ascii="Times New Roman" w:eastAsia="Times New Roman" w:hAnsi="Times New Roman" w:cs="Times New Roman"/>
          <w:color w:val="000000"/>
          <w:sz w:val="24"/>
          <w:szCs w:val="24"/>
        </w:rPr>
        <w:t xml:space="preserve">ладение учащимися универсальными учебными действиями (личностными, регулятивными, </w:t>
      </w:r>
      <w:proofErr w:type="spellStart"/>
      <w:r w:rsidRPr="00111AB8">
        <w:rPr>
          <w:rFonts w:ascii="Times New Roman" w:eastAsia="Times New Roman" w:hAnsi="Times New Roman" w:cs="Times New Roman"/>
          <w:color w:val="000000"/>
          <w:sz w:val="24"/>
          <w:szCs w:val="24"/>
        </w:rPr>
        <w:t>общепознавательными</w:t>
      </w:r>
      <w:proofErr w:type="spellEnd"/>
      <w:r w:rsidRPr="00111AB8">
        <w:rPr>
          <w:rFonts w:ascii="Times New Roman" w:eastAsia="Times New Roman" w:hAnsi="Times New Roman" w:cs="Times New Roman"/>
          <w:color w:val="000000"/>
          <w:sz w:val="24"/>
          <w:szCs w:val="24"/>
        </w:rPr>
        <w:t xml:space="preserve"> и логическими; коммуникативными, знаково-символическими действиями) происходит в контексте </w:t>
      </w:r>
      <w:proofErr w:type="spellStart"/>
      <w:r w:rsidRPr="00111AB8">
        <w:rPr>
          <w:rFonts w:ascii="Times New Roman" w:eastAsia="Times New Roman" w:hAnsi="Times New Roman" w:cs="Times New Roman"/>
          <w:color w:val="000000"/>
          <w:sz w:val="24"/>
          <w:szCs w:val="24"/>
        </w:rPr>
        <w:t>разныхучебных</w:t>
      </w:r>
      <w:proofErr w:type="spellEnd"/>
      <w:r w:rsidRPr="00111AB8">
        <w:rPr>
          <w:rFonts w:ascii="Times New Roman" w:eastAsia="Times New Roman" w:hAnsi="Times New Roman" w:cs="Times New Roman"/>
          <w:color w:val="000000"/>
          <w:sz w:val="24"/>
          <w:szCs w:val="24"/>
        </w:rPr>
        <w:t xml:space="preserve"> предметов. Безусловно, каждый учебный предмет раскрывает различные возможности для формирования УУД, определяемые, в первую очередь, функцией учебного предмета и его предметным содержанием.</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при формировании универсальных учебных действий необходимо исходить из специфики учебного предмета, учитывать его главную функцию и ведущие компоненты.</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Существенное место в преподавании школьных дисциплин должны также занять так называемые </w:t>
      </w:r>
      <w:proofErr w:type="spellStart"/>
      <w:r w:rsidRPr="00111AB8">
        <w:rPr>
          <w:rFonts w:ascii="Times New Roman" w:eastAsia="Times New Roman" w:hAnsi="Times New Roman" w:cs="Times New Roman"/>
          <w:b/>
          <w:i/>
          <w:color w:val="000000"/>
          <w:sz w:val="24"/>
          <w:szCs w:val="24"/>
        </w:rPr>
        <w:t>метапредметные</w:t>
      </w:r>
      <w:proofErr w:type="spellEnd"/>
      <w:r w:rsidRPr="00111AB8">
        <w:rPr>
          <w:rFonts w:ascii="Times New Roman" w:eastAsia="Times New Roman" w:hAnsi="Times New Roman" w:cs="Times New Roman"/>
          <w:i/>
          <w:color w:val="000000"/>
          <w:sz w:val="24"/>
          <w:szCs w:val="24"/>
        </w:rPr>
        <w:t xml:space="preserve"> </w:t>
      </w:r>
      <w:r w:rsidRPr="00111AB8">
        <w:rPr>
          <w:rFonts w:ascii="Times New Roman" w:eastAsia="Times New Roman" w:hAnsi="Times New Roman" w:cs="Times New Roman"/>
          <w:color w:val="000000"/>
          <w:sz w:val="24"/>
          <w:szCs w:val="24"/>
        </w:rPr>
        <w:t>учебные действия.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Под </w:t>
      </w:r>
      <w:proofErr w:type="spellStart"/>
      <w:r w:rsidRPr="00111AB8">
        <w:rPr>
          <w:rFonts w:ascii="Times New Roman" w:eastAsia="Times New Roman" w:hAnsi="Times New Roman" w:cs="Times New Roman"/>
          <w:i/>
          <w:color w:val="000000"/>
          <w:sz w:val="24"/>
          <w:szCs w:val="24"/>
        </w:rPr>
        <w:t>метапредметными</w:t>
      </w:r>
      <w:proofErr w:type="spellEnd"/>
      <w:r w:rsidRPr="00111AB8">
        <w:rPr>
          <w:rFonts w:ascii="Times New Roman" w:eastAsia="Times New Roman" w:hAnsi="Times New Roman" w:cs="Times New Roman"/>
          <w:i/>
          <w:color w:val="000000"/>
          <w:sz w:val="24"/>
          <w:szCs w:val="24"/>
        </w:rPr>
        <w:t xml:space="preserve"> </w:t>
      </w:r>
      <w:r w:rsidRPr="00111AB8">
        <w:rPr>
          <w:rFonts w:ascii="Times New Roman" w:eastAsia="Times New Roman" w:hAnsi="Times New Roman" w:cs="Times New Roman"/>
          <w:color w:val="000000"/>
          <w:sz w:val="24"/>
          <w:szCs w:val="24"/>
        </w:rPr>
        <w:t>действиями понимаются универсальные действия учащихся, направленные на анализ и управление своей познавательной деятельностью, будь то ценностно-моральный выбор в решении моральной дилеммы, определение стратегии решения математической задачи, запоминание фактического материала по истории или планирование совместного с другими учащимися лабораторного эксперимента по физике или химии.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Овладение универсальными учебными действиями,  в конечном счете, ведет к формированию </w:t>
      </w:r>
      <w:r w:rsidRPr="00111AB8">
        <w:rPr>
          <w:rFonts w:ascii="Times New Roman" w:eastAsia="Times New Roman" w:hAnsi="Times New Roman" w:cs="Times New Roman"/>
          <w:i/>
          <w:color w:val="000000"/>
          <w:sz w:val="24"/>
          <w:szCs w:val="24"/>
        </w:rPr>
        <w:t xml:space="preserve">способности самостоятельно </w:t>
      </w:r>
      <w:r w:rsidRPr="00111AB8">
        <w:rPr>
          <w:rFonts w:ascii="Times New Roman" w:eastAsia="Times New Roman" w:hAnsi="Times New Roman" w:cs="Times New Roman"/>
          <w:color w:val="000000"/>
          <w:sz w:val="24"/>
          <w:szCs w:val="24"/>
        </w:rPr>
        <w:t xml:space="preserve">успешно усваивать новые знания, умения и компетентности, включая самостоятельную организацию процесса усвоения, т. е. </w:t>
      </w:r>
      <w:r w:rsidRPr="00111AB8">
        <w:rPr>
          <w:rFonts w:ascii="Times New Roman" w:eastAsia="Times New Roman" w:hAnsi="Times New Roman" w:cs="Times New Roman"/>
          <w:i/>
          <w:color w:val="000000"/>
          <w:sz w:val="24"/>
          <w:szCs w:val="24"/>
        </w:rPr>
        <w:t>умение учиться</w:t>
      </w:r>
      <w:r w:rsidRPr="00111AB8">
        <w:rPr>
          <w:rFonts w:ascii="Times New Roman" w:eastAsia="Times New Roman" w:hAnsi="Times New Roman" w:cs="Times New Roman"/>
          <w:color w:val="000000"/>
          <w:sz w:val="24"/>
          <w:szCs w:val="24"/>
        </w:rPr>
        <w:t xml:space="preserve">. </w:t>
      </w:r>
      <w:proofErr w:type="gramStart"/>
      <w:r w:rsidRPr="00111AB8">
        <w:rPr>
          <w:rFonts w:ascii="Times New Roman" w:eastAsia="Times New Roman" w:hAnsi="Times New Roman" w:cs="Times New Roman"/>
          <w:color w:val="000000"/>
          <w:sz w:val="24"/>
          <w:szCs w:val="24"/>
        </w:rPr>
        <w:t xml:space="preserve">Данная способность обеспечивается тем, что универсальные учебные действия – это </w:t>
      </w:r>
      <w:r w:rsidRPr="00111AB8">
        <w:rPr>
          <w:rFonts w:ascii="Times New Roman" w:eastAsia="Times New Roman" w:hAnsi="Times New Roman" w:cs="Times New Roman"/>
          <w:i/>
          <w:color w:val="000000"/>
          <w:sz w:val="24"/>
          <w:szCs w:val="24"/>
        </w:rPr>
        <w:t xml:space="preserve">обобщенные </w:t>
      </w:r>
      <w:r w:rsidRPr="00111AB8">
        <w:rPr>
          <w:rFonts w:ascii="Times New Roman" w:eastAsia="Times New Roman" w:hAnsi="Times New Roman" w:cs="Times New Roman"/>
          <w:color w:val="000000"/>
          <w:sz w:val="24"/>
          <w:szCs w:val="24"/>
        </w:rPr>
        <w:t xml:space="preserve">действия, открывающие возможность широкой </w:t>
      </w:r>
      <w:r w:rsidRPr="00111AB8">
        <w:rPr>
          <w:rFonts w:ascii="Times New Roman" w:eastAsia="Times New Roman" w:hAnsi="Times New Roman" w:cs="Times New Roman"/>
          <w:i/>
          <w:color w:val="000000"/>
          <w:sz w:val="24"/>
          <w:szCs w:val="24"/>
        </w:rPr>
        <w:t xml:space="preserve">ориентации </w:t>
      </w:r>
      <w:r w:rsidRPr="00111AB8">
        <w:rPr>
          <w:rFonts w:ascii="Times New Roman" w:eastAsia="Times New Roman" w:hAnsi="Times New Roman" w:cs="Times New Roman"/>
          <w:color w:val="000000"/>
          <w:sz w:val="24"/>
          <w:szCs w:val="24"/>
        </w:rPr>
        <w:t xml:space="preserve">учащихся, – как в различных </w:t>
      </w:r>
      <w:r w:rsidRPr="00111AB8">
        <w:rPr>
          <w:rFonts w:ascii="Times New Roman" w:eastAsia="Times New Roman" w:hAnsi="Times New Roman" w:cs="Times New Roman"/>
          <w:i/>
          <w:color w:val="000000"/>
          <w:sz w:val="24"/>
          <w:szCs w:val="24"/>
        </w:rPr>
        <w:t xml:space="preserve">предметных </w:t>
      </w:r>
      <w:r w:rsidRPr="00111AB8">
        <w:rPr>
          <w:rFonts w:ascii="Times New Roman" w:eastAsia="Times New Roman" w:hAnsi="Times New Roman" w:cs="Times New Roman"/>
          <w:color w:val="000000"/>
          <w:sz w:val="24"/>
          <w:szCs w:val="24"/>
        </w:rPr>
        <w:t xml:space="preserve">областях, так и в строении самой </w:t>
      </w:r>
      <w:r w:rsidRPr="00111AB8">
        <w:rPr>
          <w:rFonts w:ascii="Times New Roman" w:eastAsia="Times New Roman" w:hAnsi="Times New Roman" w:cs="Times New Roman"/>
          <w:i/>
          <w:color w:val="000000"/>
          <w:sz w:val="24"/>
          <w:szCs w:val="24"/>
        </w:rPr>
        <w:t>учебной деятельности</w:t>
      </w:r>
      <w:r w:rsidRPr="00111AB8">
        <w:rPr>
          <w:rFonts w:ascii="Times New Roman" w:eastAsia="Times New Roman" w:hAnsi="Times New Roman" w:cs="Times New Roman"/>
          <w:color w:val="000000"/>
          <w:sz w:val="24"/>
          <w:szCs w:val="24"/>
        </w:rPr>
        <w:t xml:space="preserve">, включая осознание учащимися ее целевой направленности, ценностно-смысловых и </w:t>
      </w:r>
      <w:proofErr w:type="spellStart"/>
      <w:r w:rsidRPr="00111AB8">
        <w:rPr>
          <w:rFonts w:ascii="Times New Roman" w:eastAsia="Times New Roman" w:hAnsi="Times New Roman" w:cs="Times New Roman"/>
          <w:color w:val="000000"/>
          <w:sz w:val="24"/>
          <w:szCs w:val="24"/>
        </w:rPr>
        <w:t>операциональных</w:t>
      </w:r>
      <w:proofErr w:type="spellEnd"/>
      <w:r w:rsidRPr="00111AB8">
        <w:rPr>
          <w:rFonts w:ascii="Times New Roman" w:eastAsia="Times New Roman" w:hAnsi="Times New Roman" w:cs="Times New Roman"/>
          <w:color w:val="000000"/>
          <w:sz w:val="24"/>
          <w:szCs w:val="24"/>
        </w:rPr>
        <w:t xml:space="preserve"> характеристик.</w:t>
      </w:r>
      <w:proofErr w:type="gramEnd"/>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Таким образом, достижение «умения учиться» предполагает  полноценное освоение всех компонентов учебной деятельности, которые включают:</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познавательные и учебные </w:t>
      </w:r>
      <w:r w:rsidRPr="00111AB8">
        <w:rPr>
          <w:rFonts w:ascii="Times New Roman" w:eastAsia="Times New Roman" w:hAnsi="Times New Roman" w:cs="Times New Roman"/>
          <w:i/>
          <w:color w:val="000000"/>
          <w:sz w:val="24"/>
          <w:szCs w:val="24"/>
        </w:rPr>
        <w:t>мотивы</w:t>
      </w:r>
      <w:r w:rsidRPr="00111AB8">
        <w:rPr>
          <w:rFonts w:ascii="Times New Roman" w:eastAsia="Times New Roman" w:hAnsi="Times New Roman" w:cs="Times New Roman"/>
          <w:color w:val="000000"/>
          <w:sz w:val="24"/>
          <w:szCs w:val="24"/>
        </w:rPr>
        <w:t>,</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учебную </w:t>
      </w:r>
      <w:r w:rsidRPr="00111AB8">
        <w:rPr>
          <w:rFonts w:ascii="Times New Roman" w:eastAsia="Times New Roman" w:hAnsi="Times New Roman" w:cs="Times New Roman"/>
          <w:i/>
          <w:color w:val="000000"/>
          <w:sz w:val="24"/>
          <w:szCs w:val="24"/>
        </w:rPr>
        <w:t>цель</w:t>
      </w:r>
      <w:r w:rsidRPr="00111AB8">
        <w:rPr>
          <w:rFonts w:ascii="Times New Roman" w:eastAsia="Times New Roman" w:hAnsi="Times New Roman" w:cs="Times New Roman"/>
          <w:color w:val="000000"/>
          <w:sz w:val="24"/>
          <w:szCs w:val="24"/>
        </w:rPr>
        <w:t>,</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учебную </w:t>
      </w:r>
      <w:r w:rsidRPr="00111AB8">
        <w:rPr>
          <w:rFonts w:ascii="Times New Roman" w:eastAsia="Times New Roman" w:hAnsi="Times New Roman" w:cs="Times New Roman"/>
          <w:i/>
          <w:color w:val="000000"/>
          <w:sz w:val="24"/>
          <w:szCs w:val="24"/>
        </w:rPr>
        <w:t>задачу</w:t>
      </w:r>
      <w:r w:rsidRPr="00111AB8">
        <w:rPr>
          <w:rFonts w:ascii="Times New Roman" w:eastAsia="Times New Roman" w:hAnsi="Times New Roman" w:cs="Times New Roman"/>
          <w:color w:val="000000"/>
          <w:sz w:val="24"/>
          <w:szCs w:val="24"/>
        </w:rPr>
        <w:t>,</w:t>
      </w:r>
    </w:p>
    <w:p w:rsidR="00111AB8" w:rsidRPr="00111AB8" w:rsidRDefault="00111AB8" w:rsidP="00111AB8">
      <w:pPr>
        <w:spacing w:after="266"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учебные </w:t>
      </w:r>
      <w:r w:rsidRPr="00111AB8">
        <w:rPr>
          <w:rFonts w:ascii="Times New Roman" w:eastAsia="Times New Roman" w:hAnsi="Times New Roman" w:cs="Times New Roman"/>
          <w:i/>
          <w:color w:val="000000"/>
          <w:sz w:val="24"/>
          <w:szCs w:val="24"/>
        </w:rPr>
        <w:t xml:space="preserve">действия </w:t>
      </w:r>
      <w:r w:rsidRPr="00111AB8">
        <w:rPr>
          <w:rFonts w:ascii="Times New Roman" w:eastAsia="Times New Roman" w:hAnsi="Times New Roman" w:cs="Times New Roman"/>
          <w:color w:val="000000"/>
          <w:sz w:val="24"/>
          <w:szCs w:val="24"/>
        </w:rPr>
        <w:t xml:space="preserve">и </w:t>
      </w:r>
      <w:r w:rsidRPr="00111AB8">
        <w:rPr>
          <w:rFonts w:ascii="Times New Roman" w:eastAsia="Times New Roman" w:hAnsi="Times New Roman" w:cs="Times New Roman"/>
          <w:i/>
          <w:color w:val="000000"/>
          <w:sz w:val="24"/>
          <w:szCs w:val="24"/>
        </w:rPr>
        <w:t xml:space="preserve">операции </w:t>
      </w:r>
      <w:r w:rsidRPr="00111AB8">
        <w:rPr>
          <w:rFonts w:ascii="Times New Roman" w:eastAsia="Times New Roman" w:hAnsi="Times New Roman" w:cs="Times New Roman"/>
          <w:color w:val="000000"/>
          <w:sz w:val="24"/>
          <w:szCs w:val="24"/>
        </w:rPr>
        <w:t>(ориентировка, преобразование материала, контроль и оценка). «Умение учиться»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p>
    <w:p w:rsidR="00111AB8" w:rsidRPr="00111AB8" w:rsidRDefault="00111AB8" w:rsidP="00111AB8">
      <w:pPr>
        <w:spacing w:after="11"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b/>
          <w:color w:val="000000"/>
          <w:sz w:val="24"/>
          <w:szCs w:val="24"/>
        </w:rPr>
        <w:t>Основные виды универсальных учебных действий.</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Универсальные учебные действия выделяются на основе анализа характеристик учебной   деятельности   и  процесса  усвоения, а именно, в соответствии:</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со структурными компонентами целенаправленной учебной деятельности;</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с   этапами   процесса усвоения;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с формой реализации учебной деятельности – в </w:t>
      </w:r>
      <w:proofErr w:type="spellStart"/>
      <w:r w:rsidRPr="00111AB8">
        <w:rPr>
          <w:rFonts w:ascii="Times New Roman" w:eastAsia="Times New Roman" w:hAnsi="Times New Roman" w:cs="Times New Roman"/>
          <w:color w:val="000000"/>
          <w:sz w:val="24"/>
          <w:szCs w:val="24"/>
        </w:rPr>
        <w:t>совместнойдеятельности</w:t>
      </w:r>
      <w:proofErr w:type="spellEnd"/>
      <w:r w:rsidRPr="00111AB8">
        <w:rPr>
          <w:rFonts w:ascii="Times New Roman" w:eastAsia="Times New Roman" w:hAnsi="Times New Roman" w:cs="Times New Roman"/>
          <w:color w:val="000000"/>
          <w:sz w:val="24"/>
          <w:szCs w:val="24"/>
        </w:rPr>
        <w:t xml:space="preserve"> и учебном сотрудничестве с учителем и сверстниками или самостоятельно.</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lastRenderedPageBreak/>
        <w:t xml:space="preserve">В составе основных </w:t>
      </w:r>
      <w:r w:rsidRPr="00111AB8">
        <w:rPr>
          <w:rFonts w:ascii="Times New Roman" w:eastAsia="Times New Roman" w:hAnsi="Times New Roman" w:cs="Times New Roman"/>
          <w:b/>
          <w:color w:val="000000"/>
          <w:sz w:val="24"/>
          <w:szCs w:val="24"/>
        </w:rPr>
        <w:t xml:space="preserve">видов универсальных учебных действий, </w:t>
      </w:r>
      <w:r w:rsidRPr="00111AB8">
        <w:rPr>
          <w:rFonts w:ascii="Times New Roman" w:eastAsia="Times New Roman" w:hAnsi="Times New Roman" w:cs="Times New Roman"/>
          <w:color w:val="000000"/>
          <w:sz w:val="24"/>
          <w:szCs w:val="24"/>
        </w:rPr>
        <w:t xml:space="preserve">диктуемом ключевыми целями общего образования, можно выделить </w:t>
      </w:r>
      <w:r w:rsidRPr="00111AB8">
        <w:rPr>
          <w:rFonts w:ascii="Times New Roman" w:eastAsia="Times New Roman" w:hAnsi="Times New Roman" w:cs="Times New Roman"/>
          <w:i/>
          <w:color w:val="000000"/>
          <w:sz w:val="24"/>
          <w:szCs w:val="24"/>
        </w:rPr>
        <w:t>блоки:</w:t>
      </w:r>
    </w:p>
    <w:p w:rsidR="00111AB8" w:rsidRPr="00111AB8" w:rsidRDefault="00111AB8" w:rsidP="00111AB8">
      <w:pPr>
        <w:numPr>
          <w:ilvl w:val="0"/>
          <w:numId w:val="1"/>
        </w:numPr>
        <w:spacing w:after="10" w:line="249" w:lineRule="auto"/>
        <w:ind w:right="959"/>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b/>
          <w:i/>
          <w:color w:val="000000"/>
          <w:sz w:val="24"/>
          <w:szCs w:val="24"/>
          <w:lang w:val="en-US"/>
        </w:rPr>
        <w:t>личностный</w:t>
      </w:r>
      <w:proofErr w:type="spellEnd"/>
      <w:r w:rsidRPr="00111AB8">
        <w:rPr>
          <w:rFonts w:ascii="Times New Roman" w:eastAsia="Times New Roman" w:hAnsi="Times New Roman" w:cs="Times New Roman"/>
          <w:b/>
          <w:color w:val="000000"/>
          <w:sz w:val="24"/>
          <w:szCs w:val="24"/>
          <w:lang w:val="en-US"/>
        </w:rPr>
        <w:t>;</w:t>
      </w:r>
    </w:p>
    <w:p w:rsidR="00111AB8" w:rsidRPr="00111AB8" w:rsidRDefault="00111AB8" w:rsidP="00111AB8">
      <w:pPr>
        <w:numPr>
          <w:ilvl w:val="0"/>
          <w:numId w:val="1"/>
        </w:numPr>
        <w:spacing w:after="10" w:line="249" w:lineRule="auto"/>
        <w:ind w:right="959"/>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b/>
          <w:i/>
          <w:color w:val="000000"/>
          <w:sz w:val="24"/>
          <w:szCs w:val="24"/>
        </w:rPr>
        <w:t xml:space="preserve">регулятивный </w:t>
      </w:r>
      <w:r w:rsidRPr="00111AB8">
        <w:rPr>
          <w:rFonts w:ascii="Times New Roman" w:eastAsia="Times New Roman" w:hAnsi="Times New Roman" w:cs="Times New Roman"/>
          <w:color w:val="000000"/>
          <w:sz w:val="24"/>
          <w:szCs w:val="24"/>
        </w:rPr>
        <w:t xml:space="preserve">(включающий также </w:t>
      </w:r>
      <w:proofErr w:type="spellStart"/>
      <w:r w:rsidRPr="00111AB8">
        <w:rPr>
          <w:rFonts w:ascii="Times New Roman" w:eastAsia="Times New Roman" w:hAnsi="Times New Roman" w:cs="Times New Roman"/>
          <w:color w:val="000000"/>
          <w:sz w:val="24"/>
          <w:szCs w:val="24"/>
        </w:rPr>
        <w:t>действия</w:t>
      </w:r>
      <w:r w:rsidRPr="00111AB8">
        <w:rPr>
          <w:rFonts w:ascii="Times New Roman" w:eastAsia="Times New Roman" w:hAnsi="Times New Roman" w:cs="Times New Roman"/>
          <w:b/>
          <w:i/>
          <w:color w:val="000000"/>
          <w:sz w:val="24"/>
          <w:szCs w:val="24"/>
        </w:rPr>
        <w:t>саморегуляции</w:t>
      </w:r>
      <w:proofErr w:type="spellEnd"/>
      <w:r w:rsidRPr="00111AB8">
        <w:rPr>
          <w:rFonts w:ascii="Times New Roman" w:eastAsia="Times New Roman" w:hAnsi="Times New Roman" w:cs="Times New Roman"/>
          <w:i/>
          <w:color w:val="000000"/>
          <w:sz w:val="24"/>
          <w:szCs w:val="24"/>
        </w:rPr>
        <w:t>)</w:t>
      </w:r>
      <w:r w:rsidRPr="00111AB8">
        <w:rPr>
          <w:rFonts w:ascii="Times New Roman" w:eastAsia="Times New Roman" w:hAnsi="Times New Roman" w:cs="Times New Roman"/>
          <w:color w:val="000000"/>
          <w:sz w:val="24"/>
          <w:szCs w:val="24"/>
        </w:rPr>
        <w:t>;</w:t>
      </w:r>
    </w:p>
    <w:p w:rsidR="00111AB8" w:rsidRPr="00111AB8" w:rsidRDefault="00111AB8" w:rsidP="00111AB8">
      <w:pPr>
        <w:numPr>
          <w:ilvl w:val="0"/>
          <w:numId w:val="1"/>
        </w:numPr>
        <w:spacing w:after="10" w:line="249" w:lineRule="auto"/>
        <w:ind w:right="959"/>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w:t>
      </w:r>
      <w:r w:rsidRPr="00111AB8">
        <w:rPr>
          <w:rFonts w:ascii="Times New Roman" w:eastAsia="Times New Roman" w:hAnsi="Times New Roman" w:cs="Times New Roman"/>
          <w:b/>
          <w:i/>
          <w:color w:val="000000"/>
          <w:sz w:val="24"/>
          <w:szCs w:val="24"/>
        </w:rPr>
        <w:t>познавательный</w:t>
      </w:r>
      <w:r w:rsidRPr="00111AB8">
        <w:rPr>
          <w:rFonts w:ascii="Times New Roman" w:eastAsia="Times New Roman" w:hAnsi="Times New Roman" w:cs="Times New Roman"/>
          <w:color w:val="000000"/>
          <w:sz w:val="24"/>
          <w:szCs w:val="24"/>
        </w:rPr>
        <w:t>;</w:t>
      </w:r>
    </w:p>
    <w:p w:rsidR="00111AB8" w:rsidRPr="00111AB8" w:rsidRDefault="00111AB8" w:rsidP="00111AB8">
      <w:pPr>
        <w:numPr>
          <w:ilvl w:val="0"/>
          <w:numId w:val="1"/>
        </w:numPr>
        <w:spacing w:after="10" w:line="249" w:lineRule="auto"/>
        <w:ind w:right="959"/>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w:t>
      </w:r>
      <w:r w:rsidRPr="00111AB8">
        <w:rPr>
          <w:rFonts w:ascii="Times New Roman" w:eastAsia="Times New Roman" w:hAnsi="Times New Roman" w:cs="Times New Roman"/>
          <w:b/>
          <w:i/>
          <w:color w:val="000000"/>
          <w:sz w:val="24"/>
          <w:szCs w:val="24"/>
        </w:rPr>
        <w:t>коммуникативный</w:t>
      </w:r>
      <w:r w:rsidRPr="00111AB8">
        <w:rPr>
          <w:rFonts w:ascii="Times New Roman" w:eastAsia="Times New Roman" w:hAnsi="Times New Roman" w:cs="Times New Roman"/>
          <w:color w:val="000000"/>
          <w:sz w:val="24"/>
          <w:szCs w:val="24"/>
        </w:rPr>
        <w:t>.</w:t>
      </w:r>
    </w:p>
    <w:p w:rsidR="00111AB8" w:rsidRPr="00111AB8" w:rsidRDefault="00111AB8" w:rsidP="00111AB8">
      <w:pPr>
        <w:spacing w:after="35"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Четкое выделение данных видов учебных действий позволит уделить им приоритетное место в рамках изучения конкретных учебных предметов. Представим названные блоки УУД  в  соответствии с описанием их основных функций, психологического содержания, основных закономерностей и стадий возрастного развития, предметных связей, возможностей целенаправленного формирования.</w:t>
      </w:r>
    </w:p>
    <w:p w:rsidR="00111AB8" w:rsidRPr="00111AB8" w:rsidRDefault="00111AB8" w:rsidP="00111AB8">
      <w:pPr>
        <w:spacing w:after="10" w:line="249" w:lineRule="auto"/>
        <w:ind w:right="58"/>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u w:val="single" w:color="000000"/>
        </w:rPr>
        <w:t>Личностные универсальные учебные действия.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b/>
          <w:i/>
          <w:color w:val="000000"/>
          <w:sz w:val="24"/>
          <w:szCs w:val="24"/>
        </w:rPr>
        <w:t xml:space="preserve">Личностные </w:t>
      </w:r>
      <w:r w:rsidRPr="00111AB8">
        <w:rPr>
          <w:rFonts w:ascii="Times New Roman" w:eastAsia="Times New Roman" w:hAnsi="Times New Roman" w:cs="Times New Roman"/>
          <w:color w:val="000000"/>
          <w:sz w:val="24"/>
          <w:szCs w:val="24"/>
        </w:rPr>
        <w:t xml:space="preserve">универсальные учебные действия обеспечивают </w:t>
      </w:r>
      <w:proofErr w:type="spellStart"/>
      <w:r w:rsidRPr="00111AB8">
        <w:rPr>
          <w:rFonts w:ascii="Times New Roman" w:eastAsia="Times New Roman" w:hAnsi="Times New Roman" w:cs="Times New Roman"/>
          <w:color w:val="000000"/>
          <w:sz w:val="24"/>
          <w:szCs w:val="24"/>
        </w:rPr>
        <w:t>ценностносмысловую</w:t>
      </w:r>
      <w:proofErr w:type="spellEnd"/>
      <w:r w:rsidRPr="00111AB8">
        <w:rPr>
          <w:rFonts w:ascii="Times New Roman" w:eastAsia="Times New Roman" w:hAnsi="Times New Roman" w:cs="Times New Roman"/>
          <w:color w:val="000000"/>
          <w:sz w:val="24"/>
          <w:szCs w:val="24"/>
        </w:rPr>
        <w:t xml:space="preserve">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w:t>
      </w:r>
      <w:proofErr w:type="spellStart"/>
      <w:r w:rsidRPr="00111AB8">
        <w:rPr>
          <w:rFonts w:ascii="Times New Roman" w:eastAsia="Times New Roman" w:hAnsi="Times New Roman" w:cs="Times New Roman"/>
          <w:color w:val="000000"/>
          <w:sz w:val="24"/>
          <w:szCs w:val="24"/>
        </w:rPr>
        <w:t>к</w:t>
      </w:r>
      <w:r w:rsidRPr="00111AB8">
        <w:rPr>
          <w:rFonts w:ascii="Times New Roman" w:eastAsia="Times New Roman" w:hAnsi="Times New Roman" w:cs="Times New Roman"/>
          <w:i/>
          <w:color w:val="000000"/>
          <w:sz w:val="24"/>
          <w:szCs w:val="24"/>
        </w:rPr>
        <w:t>учебной</w:t>
      </w:r>
      <w:proofErr w:type="spellEnd"/>
      <w:r w:rsidRPr="00111AB8">
        <w:rPr>
          <w:rFonts w:ascii="Times New Roman" w:eastAsia="Times New Roman" w:hAnsi="Times New Roman" w:cs="Times New Roman"/>
          <w:i/>
          <w:color w:val="000000"/>
          <w:sz w:val="24"/>
          <w:szCs w:val="24"/>
        </w:rPr>
        <w:t xml:space="preserve"> деятельности </w:t>
      </w:r>
      <w:r w:rsidRPr="00111AB8">
        <w:rPr>
          <w:rFonts w:ascii="Times New Roman" w:eastAsia="Times New Roman" w:hAnsi="Times New Roman" w:cs="Times New Roman"/>
          <w:color w:val="000000"/>
          <w:sz w:val="24"/>
          <w:szCs w:val="24"/>
        </w:rPr>
        <w:t>следует выделить два вида действий:</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действие </w:t>
      </w:r>
      <w:proofErr w:type="spellStart"/>
      <w:r w:rsidRPr="00111AB8">
        <w:rPr>
          <w:rFonts w:ascii="Times New Roman" w:eastAsia="Times New Roman" w:hAnsi="Times New Roman" w:cs="Times New Roman"/>
          <w:color w:val="000000"/>
          <w:sz w:val="24"/>
          <w:szCs w:val="24"/>
        </w:rPr>
        <w:t>смыслообразования</w:t>
      </w:r>
      <w:proofErr w:type="spellEnd"/>
      <w:r w:rsidRPr="00111AB8">
        <w:rPr>
          <w:rFonts w:ascii="Times New Roman" w:eastAsia="Times New Roman" w:hAnsi="Times New Roman" w:cs="Times New Roman"/>
          <w:color w:val="000000"/>
          <w:sz w:val="24"/>
          <w:szCs w:val="24"/>
        </w:rPr>
        <w:t>,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w:t>
      </w:r>
    </w:p>
    <w:p w:rsidR="00111AB8" w:rsidRPr="00111AB8" w:rsidRDefault="00111AB8" w:rsidP="00111AB8">
      <w:pPr>
        <w:spacing w:after="266"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действие </w:t>
      </w:r>
      <w:proofErr w:type="spellStart"/>
      <w:r w:rsidRPr="00111AB8">
        <w:rPr>
          <w:rFonts w:ascii="Times New Roman" w:eastAsia="Times New Roman" w:hAnsi="Times New Roman" w:cs="Times New Roman"/>
          <w:color w:val="000000"/>
          <w:sz w:val="24"/>
          <w:szCs w:val="24"/>
        </w:rPr>
        <w:t>смыслообразования</w:t>
      </w:r>
      <w:proofErr w:type="spellEnd"/>
      <w:r w:rsidRPr="00111AB8">
        <w:rPr>
          <w:rFonts w:ascii="Times New Roman" w:eastAsia="Times New Roman" w:hAnsi="Times New Roman" w:cs="Times New Roman"/>
          <w:color w:val="000000"/>
          <w:sz w:val="24"/>
          <w:szCs w:val="24"/>
        </w:rPr>
        <w:t xml:space="preserve"> направлено на установление личностного смысла действия.</w:t>
      </w:r>
    </w:p>
    <w:p w:rsidR="00111AB8" w:rsidRPr="00111AB8" w:rsidRDefault="00111AB8" w:rsidP="00111AB8">
      <w:pPr>
        <w:spacing w:after="10" w:line="249" w:lineRule="auto"/>
        <w:ind w:right="58"/>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b/>
          <w:i/>
          <w:color w:val="000000"/>
          <w:sz w:val="24"/>
          <w:szCs w:val="24"/>
        </w:rPr>
        <w:t>Регулятивные универсальные учебные действия</w:t>
      </w:r>
      <w:r w:rsidRPr="00111AB8">
        <w:rPr>
          <w:rFonts w:ascii="Times New Roman" w:eastAsia="Times New Roman" w:hAnsi="Times New Roman" w:cs="Times New Roman"/>
          <w:color w:val="000000"/>
          <w:sz w:val="24"/>
          <w:szCs w:val="24"/>
        </w:rPr>
        <w:t>.</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spellStart"/>
      <w:r w:rsidRPr="00111AB8">
        <w:rPr>
          <w:rFonts w:ascii="Times New Roman" w:eastAsia="Times New Roman" w:hAnsi="Times New Roman" w:cs="Times New Roman"/>
          <w:color w:val="000000"/>
          <w:sz w:val="24"/>
          <w:szCs w:val="24"/>
        </w:rPr>
        <w:t>Регулятивныедействия</w:t>
      </w:r>
      <w:proofErr w:type="spellEnd"/>
      <w:r w:rsidRPr="00111AB8">
        <w:rPr>
          <w:rFonts w:ascii="Times New Roman" w:eastAsia="Times New Roman" w:hAnsi="Times New Roman" w:cs="Times New Roman"/>
          <w:color w:val="000000"/>
          <w:sz w:val="24"/>
          <w:szCs w:val="24"/>
        </w:rPr>
        <w:t xml:space="preserve"> обеспечивают организацию </w:t>
      </w:r>
      <w:proofErr w:type="spellStart"/>
      <w:r w:rsidRPr="00111AB8">
        <w:rPr>
          <w:rFonts w:ascii="Times New Roman" w:eastAsia="Times New Roman" w:hAnsi="Times New Roman" w:cs="Times New Roman"/>
          <w:color w:val="000000"/>
          <w:sz w:val="24"/>
          <w:szCs w:val="24"/>
        </w:rPr>
        <w:t>учащимсясвоей</w:t>
      </w:r>
      <w:proofErr w:type="spellEnd"/>
      <w:r w:rsidRPr="00111AB8">
        <w:rPr>
          <w:rFonts w:ascii="Times New Roman" w:eastAsia="Times New Roman" w:hAnsi="Times New Roman" w:cs="Times New Roman"/>
          <w:color w:val="000000"/>
          <w:sz w:val="24"/>
          <w:szCs w:val="24"/>
        </w:rPr>
        <w:t xml:space="preserve"> учебной деятельности. К ним относятся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целеполаганиекак</w:t>
      </w:r>
      <w:proofErr w:type="spellEnd"/>
      <w:r w:rsidRPr="00111AB8">
        <w:rPr>
          <w:rFonts w:ascii="Times New Roman" w:eastAsia="Times New Roman" w:hAnsi="Times New Roman" w:cs="Times New Roman"/>
          <w:color w:val="000000"/>
          <w:sz w:val="24"/>
          <w:szCs w:val="24"/>
        </w:rPr>
        <w:t xml:space="preserve"> постановка учебной задачи на основе соотнесения того, что уже известно и усвоено учащимся, и того, что еще неизвестно;</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планирование – определение последовательности промежуточных целей </w:t>
      </w:r>
      <w:proofErr w:type="spellStart"/>
      <w:r w:rsidRPr="00111AB8">
        <w:rPr>
          <w:rFonts w:ascii="Times New Roman" w:eastAsia="Times New Roman" w:hAnsi="Times New Roman" w:cs="Times New Roman"/>
          <w:color w:val="000000"/>
          <w:sz w:val="24"/>
          <w:szCs w:val="24"/>
        </w:rPr>
        <w:t>сучетом</w:t>
      </w:r>
      <w:proofErr w:type="spellEnd"/>
      <w:r w:rsidRPr="00111AB8">
        <w:rPr>
          <w:rFonts w:ascii="Times New Roman" w:eastAsia="Times New Roman" w:hAnsi="Times New Roman" w:cs="Times New Roman"/>
          <w:color w:val="000000"/>
          <w:sz w:val="24"/>
          <w:szCs w:val="24"/>
        </w:rPr>
        <w:t xml:space="preserve"> конечного результата; составление плана и последовательности действий;</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прогнозирование – предвосхищение результата и уровня усвоения, его временных характеристик;</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 xml:space="preserve">- контроль в форме сличения способа действия и его результата с заданным </w:t>
      </w:r>
      <w:proofErr w:type="spellStart"/>
      <w:r w:rsidRPr="00111AB8">
        <w:rPr>
          <w:rFonts w:ascii="Times New Roman" w:eastAsia="Times New Roman" w:hAnsi="Times New Roman" w:cs="Times New Roman"/>
          <w:color w:val="000000"/>
          <w:sz w:val="24"/>
          <w:szCs w:val="24"/>
        </w:rPr>
        <w:t>эталономс</w:t>
      </w:r>
      <w:proofErr w:type="spellEnd"/>
      <w:r w:rsidRPr="00111AB8">
        <w:rPr>
          <w:rFonts w:ascii="Times New Roman" w:eastAsia="Times New Roman" w:hAnsi="Times New Roman" w:cs="Times New Roman"/>
          <w:color w:val="000000"/>
          <w:sz w:val="24"/>
          <w:szCs w:val="24"/>
        </w:rPr>
        <w:t xml:space="preserve"> целью обнаружения отклонений и отличий от эталона;</w:t>
      </w:r>
      <w:proofErr w:type="gramEnd"/>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коррекция – внесение необходимых дополнений и корректив в </w:t>
      </w:r>
      <w:proofErr w:type="gramStart"/>
      <w:r w:rsidRPr="00111AB8">
        <w:rPr>
          <w:rFonts w:ascii="Times New Roman" w:eastAsia="Times New Roman" w:hAnsi="Times New Roman" w:cs="Times New Roman"/>
          <w:color w:val="000000"/>
          <w:sz w:val="24"/>
          <w:szCs w:val="24"/>
        </w:rPr>
        <w:t>план</w:t>
      </w:r>
      <w:proofErr w:type="gramEnd"/>
      <w:r w:rsidRPr="00111AB8">
        <w:rPr>
          <w:rFonts w:ascii="Times New Roman" w:eastAsia="Times New Roman" w:hAnsi="Times New Roman" w:cs="Times New Roman"/>
          <w:color w:val="000000"/>
          <w:sz w:val="24"/>
          <w:szCs w:val="24"/>
        </w:rPr>
        <w:t xml:space="preserve"> и способ действия в случае расхождения эталона, реального действия и его продукта;</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оценка - выделение и осознание учащимся того, </w:t>
      </w:r>
      <w:proofErr w:type="spellStart"/>
      <w:r w:rsidRPr="00111AB8">
        <w:rPr>
          <w:rFonts w:ascii="Times New Roman" w:eastAsia="Times New Roman" w:hAnsi="Times New Roman" w:cs="Times New Roman"/>
          <w:color w:val="000000"/>
          <w:sz w:val="24"/>
          <w:szCs w:val="24"/>
        </w:rPr>
        <w:t>чтоуже</w:t>
      </w:r>
      <w:proofErr w:type="spellEnd"/>
      <w:r w:rsidRPr="00111AB8">
        <w:rPr>
          <w:rFonts w:ascii="Times New Roman" w:eastAsia="Times New Roman" w:hAnsi="Times New Roman" w:cs="Times New Roman"/>
          <w:color w:val="000000"/>
          <w:sz w:val="24"/>
          <w:szCs w:val="24"/>
        </w:rPr>
        <w:t xml:space="preserve"> усвоено и что еще подлежит усвоению, осознание качества и уровня усвоения.</w:t>
      </w:r>
    </w:p>
    <w:p w:rsidR="00111AB8" w:rsidRPr="00111AB8" w:rsidRDefault="00111AB8" w:rsidP="00111AB8">
      <w:pPr>
        <w:spacing w:after="265"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волевая </w:t>
      </w:r>
      <w:proofErr w:type="spellStart"/>
      <w:r w:rsidRPr="00111AB8">
        <w:rPr>
          <w:rFonts w:ascii="Times New Roman" w:eastAsia="Times New Roman" w:hAnsi="Times New Roman" w:cs="Times New Roman"/>
          <w:color w:val="000000"/>
          <w:sz w:val="24"/>
          <w:szCs w:val="24"/>
        </w:rPr>
        <w:t>саморегуляция</w:t>
      </w:r>
      <w:proofErr w:type="spellEnd"/>
      <w:r w:rsidRPr="00111AB8">
        <w:rPr>
          <w:rFonts w:ascii="Times New Roman" w:eastAsia="Times New Roman" w:hAnsi="Times New Roman" w:cs="Times New Roman"/>
          <w:color w:val="000000"/>
          <w:sz w:val="24"/>
          <w:szCs w:val="24"/>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111AB8" w:rsidRPr="00111AB8" w:rsidRDefault="00111AB8" w:rsidP="00111AB8">
      <w:pPr>
        <w:spacing w:after="10" w:line="249" w:lineRule="auto"/>
        <w:ind w:right="58"/>
        <w:jc w:val="both"/>
        <w:rPr>
          <w:rFonts w:ascii="Times New Roman" w:eastAsia="Times New Roman" w:hAnsi="Times New Roman" w:cs="Times New Roman"/>
          <w:b/>
          <w:i/>
          <w:color w:val="000000"/>
          <w:sz w:val="24"/>
          <w:szCs w:val="24"/>
        </w:rPr>
      </w:pPr>
      <w:r w:rsidRPr="00111AB8">
        <w:rPr>
          <w:rFonts w:ascii="Times New Roman" w:eastAsia="Times New Roman" w:hAnsi="Times New Roman" w:cs="Times New Roman"/>
          <w:b/>
          <w:i/>
          <w:color w:val="000000"/>
          <w:sz w:val="24"/>
          <w:szCs w:val="24"/>
        </w:rPr>
        <w:t>Коммуникативные универсальные действия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Коммуникативные действия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w:t>
      </w:r>
      <w:r w:rsidRPr="00111AB8">
        <w:rPr>
          <w:rFonts w:ascii="Times New Roman" w:eastAsia="Times New Roman" w:hAnsi="Times New Roman" w:cs="Times New Roman"/>
          <w:color w:val="000000"/>
          <w:sz w:val="24"/>
          <w:szCs w:val="24"/>
        </w:rPr>
        <w:lastRenderedPageBreak/>
        <w:t>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111AB8" w:rsidRPr="00111AB8" w:rsidRDefault="00111AB8" w:rsidP="00111AB8">
      <w:pPr>
        <w:spacing w:after="27" w:line="251"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Видами </w:t>
      </w:r>
      <w:proofErr w:type="gramStart"/>
      <w:r w:rsidRPr="00111AB8">
        <w:rPr>
          <w:rFonts w:ascii="Times New Roman" w:eastAsia="Times New Roman" w:hAnsi="Times New Roman" w:cs="Times New Roman"/>
          <w:color w:val="000000"/>
          <w:sz w:val="24"/>
          <w:szCs w:val="24"/>
        </w:rPr>
        <w:t>коммуникативных</w:t>
      </w:r>
      <w:proofErr w:type="gram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действийявляются</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постановка вопросов – инициативное сотрудничество в поиске и сборе информации;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управление поведением партнера – контроль, коррекция, оценка действий партнера;</w:t>
      </w:r>
    </w:p>
    <w:p w:rsidR="00111AB8" w:rsidRPr="00111AB8" w:rsidRDefault="00111AB8" w:rsidP="00111AB8">
      <w:pPr>
        <w:spacing w:after="251"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111AB8" w:rsidRPr="00111AB8" w:rsidRDefault="00111AB8" w:rsidP="00111AB8">
      <w:pPr>
        <w:spacing w:after="10" w:line="249" w:lineRule="auto"/>
        <w:ind w:right="58"/>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II.1.3. Типовые задачи по формированию универсальных учебных действий</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proofErr w:type="spellStart"/>
      <w:r w:rsidRPr="00111AB8">
        <w:rPr>
          <w:rFonts w:ascii="Times New Roman" w:eastAsia="Times New Roman" w:hAnsi="Times New Roman" w:cs="Times New Roman"/>
          <w:color w:val="000000"/>
          <w:sz w:val="24"/>
          <w:szCs w:val="24"/>
        </w:rPr>
        <w:t>Основныетребованияковсемформатамурочнойивнеурочнойработы</w:t>
      </w:r>
      <w:proofErr w:type="spellEnd"/>
      <w:r w:rsidRPr="00111AB8">
        <w:rPr>
          <w:rFonts w:ascii="Times New Roman" w:eastAsia="Times New Roman" w:hAnsi="Times New Roman" w:cs="Times New Roman"/>
          <w:color w:val="000000"/>
          <w:sz w:val="24"/>
          <w:szCs w:val="24"/>
        </w:rPr>
        <w:t xml:space="preserve">, направленнойнаформированиеуниверсальныхучебныхдействийнауровнесреднего </w:t>
      </w:r>
      <w:proofErr w:type="spellStart"/>
      <w:r w:rsidRPr="00111AB8">
        <w:rPr>
          <w:rFonts w:ascii="Times New Roman" w:eastAsia="Times New Roman" w:hAnsi="Times New Roman" w:cs="Times New Roman"/>
          <w:color w:val="000000"/>
          <w:sz w:val="24"/>
          <w:szCs w:val="24"/>
        </w:rPr>
        <w:t>общегообразования</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обеспечение возможности самостоятельного выбора </w:t>
      </w:r>
      <w:proofErr w:type="gramStart"/>
      <w:r w:rsidRPr="00111AB8">
        <w:rPr>
          <w:rFonts w:ascii="Times New Roman" w:eastAsia="Times New Roman" w:hAnsi="Times New Roman" w:cs="Times New Roman"/>
          <w:color w:val="000000"/>
          <w:sz w:val="24"/>
          <w:szCs w:val="24"/>
        </w:rPr>
        <w:t>обучающимися</w:t>
      </w:r>
      <w:proofErr w:type="gramEnd"/>
      <w:r w:rsidRPr="00111AB8">
        <w:rPr>
          <w:rFonts w:ascii="Times New Roman" w:eastAsia="Times New Roman" w:hAnsi="Times New Roman" w:cs="Times New Roman"/>
          <w:color w:val="000000"/>
          <w:sz w:val="24"/>
          <w:szCs w:val="24"/>
        </w:rPr>
        <w:t xml:space="preserve"> темпа, </w:t>
      </w:r>
      <w:proofErr w:type="spellStart"/>
      <w:r w:rsidRPr="00111AB8">
        <w:rPr>
          <w:rFonts w:ascii="Times New Roman" w:eastAsia="Times New Roman" w:hAnsi="Times New Roman" w:cs="Times New Roman"/>
          <w:color w:val="000000"/>
          <w:sz w:val="24"/>
          <w:szCs w:val="24"/>
        </w:rPr>
        <w:t>режимовиформосвоенияпредметногоматериала</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 xml:space="preserve">- 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w:t>
      </w:r>
      <w:proofErr w:type="spellStart"/>
      <w:r w:rsidRPr="00111AB8">
        <w:rPr>
          <w:rFonts w:ascii="Times New Roman" w:eastAsia="Times New Roman" w:hAnsi="Times New Roman" w:cs="Times New Roman"/>
          <w:color w:val="000000"/>
          <w:sz w:val="24"/>
          <w:szCs w:val="24"/>
        </w:rPr>
        <w:t>принятыхвданнойобразовательнойорганизации</w:t>
      </w:r>
      <w:proofErr w:type="spellEnd"/>
      <w:r w:rsidRPr="00111AB8">
        <w:rPr>
          <w:rFonts w:ascii="Times New Roman" w:eastAsia="Times New Roman" w:hAnsi="Times New Roman" w:cs="Times New Roman"/>
          <w:color w:val="000000"/>
          <w:sz w:val="24"/>
          <w:szCs w:val="24"/>
        </w:rPr>
        <w:t xml:space="preserve"> (оценки, </w:t>
      </w:r>
      <w:proofErr w:type="spellStart"/>
      <w:r w:rsidRPr="00111AB8">
        <w:rPr>
          <w:rFonts w:ascii="Times New Roman" w:eastAsia="Times New Roman" w:hAnsi="Times New Roman" w:cs="Times New Roman"/>
          <w:color w:val="000000"/>
          <w:sz w:val="24"/>
          <w:szCs w:val="24"/>
        </w:rPr>
        <w:t>портфолиоит</w:t>
      </w:r>
      <w:proofErr w:type="spellEnd"/>
      <w:r w:rsidRPr="00111AB8">
        <w:rPr>
          <w:rFonts w:ascii="Times New Roman" w:eastAsia="Times New Roman" w:hAnsi="Times New Roman" w:cs="Times New Roman"/>
          <w:color w:val="000000"/>
          <w:sz w:val="24"/>
          <w:szCs w:val="24"/>
        </w:rPr>
        <w:t>. п.);</w:t>
      </w:r>
      <w:proofErr w:type="gramEnd"/>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обеспечение наличия образовательных событий, в рамках которых</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proofErr w:type="spellStart"/>
      <w:r w:rsidRPr="00111AB8">
        <w:rPr>
          <w:rFonts w:ascii="Times New Roman" w:eastAsia="Times New Roman" w:hAnsi="Times New Roman" w:cs="Times New Roman"/>
          <w:color w:val="000000"/>
          <w:sz w:val="24"/>
          <w:szCs w:val="24"/>
        </w:rPr>
        <w:t>решаютсязадачи</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носящиеполидисциплинарныйиметапредметныйхарактер</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обеспечение наличия в образовательной деятельности событий, требующих </w:t>
      </w:r>
      <w:proofErr w:type="spellStart"/>
      <w:r w:rsidRPr="00111AB8">
        <w:rPr>
          <w:rFonts w:ascii="Times New Roman" w:eastAsia="Times New Roman" w:hAnsi="Times New Roman" w:cs="Times New Roman"/>
          <w:color w:val="000000"/>
          <w:sz w:val="24"/>
          <w:szCs w:val="24"/>
        </w:rPr>
        <w:t>отобучающихсяпредъявленияпродуктовсвоейдеятельности</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10"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Формирование </w:t>
      </w:r>
      <w:proofErr w:type="gramStart"/>
      <w:r w:rsidRPr="00111AB8">
        <w:rPr>
          <w:rFonts w:ascii="Times New Roman" w:eastAsia="Times New Roman" w:hAnsi="Times New Roman" w:cs="Times New Roman"/>
          <w:b/>
          <w:i/>
          <w:color w:val="000000"/>
          <w:sz w:val="24"/>
          <w:szCs w:val="24"/>
        </w:rPr>
        <w:t>познавательных</w:t>
      </w:r>
      <w:proofErr w:type="gramEnd"/>
      <w:r w:rsidRPr="00111AB8">
        <w:rPr>
          <w:rFonts w:ascii="Times New Roman" w:eastAsia="Times New Roman" w:hAnsi="Times New Roman" w:cs="Times New Roman"/>
          <w:b/>
          <w:i/>
          <w:color w:val="000000"/>
          <w:sz w:val="24"/>
          <w:szCs w:val="24"/>
        </w:rPr>
        <w:t xml:space="preserve"> универсальных </w:t>
      </w:r>
      <w:proofErr w:type="spellStart"/>
      <w:r w:rsidRPr="00111AB8">
        <w:rPr>
          <w:rFonts w:ascii="Times New Roman" w:eastAsia="Times New Roman" w:hAnsi="Times New Roman" w:cs="Times New Roman"/>
          <w:b/>
          <w:i/>
          <w:color w:val="000000"/>
          <w:sz w:val="24"/>
          <w:szCs w:val="24"/>
        </w:rPr>
        <w:t>учебныхдействий</w:t>
      </w:r>
      <w:proofErr w:type="spellEnd"/>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Задачи сконструированы таким образом, чтобы формировать у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xml:space="preserve"> умения:</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а) объяснять явления с </w:t>
      </w:r>
      <w:proofErr w:type="spellStart"/>
      <w:r w:rsidRPr="00111AB8">
        <w:rPr>
          <w:rFonts w:ascii="Times New Roman" w:eastAsia="Times New Roman" w:hAnsi="Times New Roman" w:cs="Times New Roman"/>
          <w:color w:val="000000"/>
          <w:sz w:val="24"/>
          <w:szCs w:val="24"/>
        </w:rPr>
        <w:t>научнойточки</w:t>
      </w:r>
      <w:proofErr w:type="spellEnd"/>
      <w:r w:rsidRPr="00111AB8">
        <w:rPr>
          <w:rFonts w:ascii="Times New Roman" w:eastAsia="Times New Roman" w:hAnsi="Times New Roman" w:cs="Times New Roman"/>
          <w:color w:val="000000"/>
          <w:sz w:val="24"/>
          <w:szCs w:val="24"/>
        </w:rPr>
        <w:t xml:space="preserve"> зрения;</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б) разрабатывать дизайн научного исследования;</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в) интерпретировать полученные данные и доказательства с разных позиций и</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формулировать соответствующие выводы.</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111AB8">
        <w:rPr>
          <w:rFonts w:ascii="Times New Roman" w:eastAsia="Times New Roman" w:hAnsi="Times New Roman" w:cs="Times New Roman"/>
          <w:color w:val="000000"/>
          <w:sz w:val="24"/>
          <w:szCs w:val="24"/>
        </w:rPr>
        <w:t>полидисциплинарных</w:t>
      </w:r>
      <w:proofErr w:type="spellEnd"/>
      <w:r w:rsidRPr="00111AB8">
        <w:rPr>
          <w:rFonts w:ascii="Times New Roman" w:eastAsia="Times New Roman" w:hAnsi="Times New Roman" w:cs="Times New Roman"/>
          <w:color w:val="000000"/>
          <w:sz w:val="24"/>
          <w:szCs w:val="24"/>
        </w:rPr>
        <w:t xml:space="preserve"> связей, формирования рефлексии обучающегося и формирования </w:t>
      </w:r>
      <w:proofErr w:type="spellStart"/>
      <w:r w:rsidRPr="00111AB8">
        <w:rPr>
          <w:rFonts w:ascii="Times New Roman" w:eastAsia="Times New Roman" w:hAnsi="Times New Roman" w:cs="Times New Roman"/>
          <w:color w:val="000000"/>
          <w:sz w:val="24"/>
          <w:szCs w:val="24"/>
        </w:rPr>
        <w:t>метапредметных</w:t>
      </w:r>
      <w:proofErr w:type="spellEnd"/>
      <w:r w:rsidRPr="00111AB8">
        <w:rPr>
          <w:rFonts w:ascii="Times New Roman" w:eastAsia="Times New Roman" w:hAnsi="Times New Roman" w:cs="Times New Roman"/>
          <w:color w:val="000000"/>
          <w:sz w:val="24"/>
          <w:szCs w:val="24"/>
        </w:rPr>
        <w:t xml:space="preserve"> понятий и представлений.</w:t>
      </w:r>
    </w:p>
    <w:p w:rsidR="00111AB8" w:rsidRPr="00111AB8" w:rsidRDefault="00111AB8" w:rsidP="00111AB8">
      <w:pPr>
        <w:spacing w:after="10"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Формирование коммуникативных универсальных учебных действий</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w:t>
      </w:r>
      <w:proofErr w:type="spellStart"/>
      <w:r w:rsidRPr="00111AB8">
        <w:rPr>
          <w:rFonts w:ascii="Times New Roman" w:eastAsia="Times New Roman" w:hAnsi="Times New Roman" w:cs="Times New Roman"/>
          <w:color w:val="000000"/>
          <w:sz w:val="24"/>
          <w:szCs w:val="24"/>
        </w:rPr>
        <w:t>организациии</w:t>
      </w:r>
      <w:proofErr w:type="spellEnd"/>
      <w:r w:rsidRPr="00111AB8">
        <w:rPr>
          <w:rFonts w:ascii="Times New Roman" w:eastAsia="Times New Roman" w:hAnsi="Times New Roman" w:cs="Times New Roman"/>
          <w:color w:val="000000"/>
          <w:sz w:val="24"/>
          <w:szCs w:val="24"/>
        </w:rPr>
        <w:t xml:space="preserve"> обеспечения ситуаций, в которых </w:t>
      </w:r>
      <w:proofErr w:type="gramStart"/>
      <w:r w:rsidRPr="00111AB8">
        <w:rPr>
          <w:rFonts w:ascii="Times New Roman" w:eastAsia="Times New Roman" w:hAnsi="Times New Roman" w:cs="Times New Roman"/>
          <w:color w:val="000000"/>
          <w:sz w:val="24"/>
          <w:szCs w:val="24"/>
        </w:rPr>
        <w:t>обучающийся</w:t>
      </w:r>
      <w:proofErr w:type="gramEnd"/>
      <w:r w:rsidRPr="00111AB8">
        <w:rPr>
          <w:rFonts w:ascii="Times New Roman" w:eastAsia="Times New Roman" w:hAnsi="Times New Roman" w:cs="Times New Roman"/>
          <w:color w:val="000000"/>
          <w:sz w:val="24"/>
          <w:szCs w:val="24"/>
        </w:rPr>
        <w:t xml:space="preserve"> сможет самостоятельно ставить цель продуктивного взаимодействия с другими людьми, сообществами и организациями и достигать ее.</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Открытость образовательной среды позволяет обеспечивать возможность коммуникации: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lastRenderedPageBreak/>
        <w:t>- с обучающимися других образовательных организаций региона, как с ровесниками, так и с детьми иных возрастов;</w:t>
      </w:r>
      <w:proofErr w:type="gramEnd"/>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представителями местного сообщества, </w:t>
      </w:r>
      <w:proofErr w:type="gramStart"/>
      <w:r w:rsidRPr="00111AB8">
        <w:rPr>
          <w:rFonts w:ascii="Times New Roman" w:eastAsia="Times New Roman" w:hAnsi="Times New Roman" w:cs="Times New Roman"/>
          <w:color w:val="000000"/>
          <w:sz w:val="24"/>
          <w:szCs w:val="24"/>
        </w:rPr>
        <w:t>бизнес-структур</w:t>
      </w:r>
      <w:proofErr w:type="gramEnd"/>
      <w:r w:rsidRPr="00111AB8">
        <w:rPr>
          <w:rFonts w:ascii="Times New Roman" w:eastAsia="Times New Roman" w:hAnsi="Times New Roman" w:cs="Times New Roman"/>
          <w:color w:val="000000"/>
          <w:sz w:val="24"/>
          <w:szCs w:val="24"/>
        </w:rPr>
        <w:t>, культурной и научной общественности для выполнения учебно-исследовательских работ и реализации проектов;</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представителями власти, местного самоуправления, фондов, спонсорами и др.</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Такое разнообразие выстраиваемых связей позволяет </w:t>
      </w:r>
      <w:proofErr w:type="gramStart"/>
      <w:r w:rsidRPr="00111AB8">
        <w:rPr>
          <w:rFonts w:ascii="Times New Roman" w:eastAsia="Times New Roman" w:hAnsi="Times New Roman" w:cs="Times New Roman"/>
          <w:color w:val="000000"/>
          <w:sz w:val="24"/>
          <w:szCs w:val="24"/>
        </w:rPr>
        <w:t>обучающимся</w:t>
      </w:r>
      <w:proofErr w:type="gramEnd"/>
      <w:r w:rsidRPr="00111AB8">
        <w:rPr>
          <w:rFonts w:ascii="Times New Roman" w:eastAsia="Times New Roman" w:hAnsi="Times New Roman" w:cs="Times New Roman"/>
          <w:color w:val="000000"/>
          <w:sz w:val="24"/>
          <w:szCs w:val="24"/>
        </w:rPr>
        <w:t xml:space="preserve"> самостоятельно ставить цели коммуникации, выбирать партнеров и способ поведения во время коммуникации, освоения культурных и социальных норм общения с представителями различных сообществ.</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К типичным образовательным событиям и форматам, позволяющим обеспечивать использование всех возможностей коммуникации, относятся: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межшкольные (межрегиональные) фестивали, форумы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комплексные задачи, направленные на решение проблем </w:t>
      </w:r>
      <w:proofErr w:type="spellStart"/>
      <w:r w:rsidRPr="00111AB8">
        <w:rPr>
          <w:rFonts w:ascii="Times New Roman" w:eastAsia="Times New Roman" w:hAnsi="Times New Roman" w:cs="Times New Roman"/>
          <w:color w:val="000000"/>
          <w:sz w:val="24"/>
          <w:szCs w:val="24"/>
        </w:rPr>
        <w:t>местногосообщества</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комплексные задачи, направленные на изменение и улучшение реально </w:t>
      </w:r>
      <w:proofErr w:type="gramStart"/>
      <w:r w:rsidRPr="00111AB8">
        <w:rPr>
          <w:rFonts w:ascii="Times New Roman" w:eastAsia="Times New Roman" w:hAnsi="Times New Roman" w:cs="Times New Roman"/>
          <w:color w:val="000000"/>
          <w:sz w:val="24"/>
          <w:szCs w:val="24"/>
        </w:rPr>
        <w:t>существующих</w:t>
      </w:r>
      <w:proofErr w:type="gramEnd"/>
      <w:r w:rsidRPr="00111AB8">
        <w:rPr>
          <w:rFonts w:ascii="Times New Roman" w:eastAsia="Times New Roman" w:hAnsi="Times New Roman" w:cs="Times New Roman"/>
          <w:color w:val="000000"/>
          <w:sz w:val="24"/>
          <w:szCs w:val="24"/>
        </w:rPr>
        <w:t xml:space="preserve"> бизнес-практик;</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социальные проекты, направленные на улучшение жизни местного сообщества. К таким проектам относятся:</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а) участие в волонтерских акциях </w:t>
      </w:r>
      <w:proofErr w:type="spellStart"/>
      <w:r w:rsidRPr="00111AB8">
        <w:rPr>
          <w:rFonts w:ascii="Times New Roman" w:eastAsia="Times New Roman" w:hAnsi="Times New Roman" w:cs="Times New Roman"/>
          <w:color w:val="000000"/>
          <w:sz w:val="24"/>
          <w:szCs w:val="24"/>
        </w:rPr>
        <w:t>идвижениях</w:t>
      </w:r>
      <w:proofErr w:type="spellEnd"/>
      <w:r w:rsidRPr="00111AB8">
        <w:rPr>
          <w:rFonts w:ascii="Times New Roman" w:eastAsia="Times New Roman" w:hAnsi="Times New Roman" w:cs="Times New Roman"/>
          <w:color w:val="000000"/>
          <w:sz w:val="24"/>
          <w:szCs w:val="24"/>
        </w:rPr>
        <w:t>, самостоятельная организация</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волонтерских акций;</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б) участие в благотворительных акциях и движениях, самостоятельная организация благотворительных акций;</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б) создание и реализация социальных проектов разного масштаба и</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направленности, </w:t>
      </w:r>
      <w:proofErr w:type="gramStart"/>
      <w:r w:rsidRPr="00111AB8">
        <w:rPr>
          <w:rFonts w:ascii="Times New Roman" w:eastAsia="Times New Roman" w:hAnsi="Times New Roman" w:cs="Times New Roman"/>
          <w:color w:val="000000"/>
          <w:sz w:val="24"/>
          <w:szCs w:val="24"/>
        </w:rPr>
        <w:t>выходящих</w:t>
      </w:r>
      <w:proofErr w:type="gramEnd"/>
      <w:r w:rsidRPr="00111AB8">
        <w:rPr>
          <w:rFonts w:ascii="Times New Roman" w:eastAsia="Times New Roman" w:hAnsi="Times New Roman" w:cs="Times New Roman"/>
          <w:color w:val="000000"/>
          <w:sz w:val="24"/>
          <w:szCs w:val="24"/>
        </w:rPr>
        <w:t xml:space="preserve"> за рамки образовательной организации;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получение</w:t>
      </w:r>
      <w:r w:rsidRPr="00111AB8">
        <w:rPr>
          <w:rFonts w:ascii="Times New Roman" w:eastAsia="Times New Roman" w:hAnsi="Times New Roman" w:cs="Times New Roman"/>
          <w:color w:val="000000"/>
          <w:sz w:val="24"/>
          <w:szCs w:val="24"/>
        </w:rPr>
        <w:tab/>
        <w:t>предметных</w:t>
      </w:r>
      <w:r w:rsidRPr="00111AB8">
        <w:rPr>
          <w:rFonts w:ascii="Times New Roman" w:eastAsia="Times New Roman" w:hAnsi="Times New Roman" w:cs="Times New Roman"/>
          <w:color w:val="000000"/>
          <w:sz w:val="24"/>
          <w:szCs w:val="24"/>
        </w:rPr>
        <w:tab/>
        <w:t>знаний</w:t>
      </w:r>
      <w:r w:rsidRPr="00111AB8">
        <w:rPr>
          <w:rFonts w:ascii="Times New Roman" w:eastAsia="Times New Roman" w:hAnsi="Times New Roman" w:cs="Times New Roman"/>
          <w:color w:val="000000"/>
          <w:sz w:val="24"/>
          <w:szCs w:val="24"/>
        </w:rPr>
        <w:tab/>
        <w:t xml:space="preserve"> в</w:t>
      </w:r>
      <w:r w:rsidRPr="00111AB8">
        <w:rPr>
          <w:rFonts w:ascii="Times New Roman" w:eastAsia="Times New Roman" w:hAnsi="Times New Roman" w:cs="Times New Roman"/>
          <w:color w:val="000000"/>
          <w:sz w:val="24"/>
          <w:szCs w:val="24"/>
        </w:rPr>
        <w:tab/>
        <w:t>структурах,</w:t>
      </w:r>
      <w:r w:rsidRPr="00111AB8">
        <w:rPr>
          <w:rFonts w:ascii="Times New Roman" w:eastAsia="Times New Roman" w:hAnsi="Times New Roman" w:cs="Times New Roman"/>
          <w:color w:val="000000"/>
          <w:sz w:val="24"/>
          <w:szCs w:val="24"/>
        </w:rPr>
        <w:tab/>
        <w:t>альтернативных образовательной организации:</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а) в заочных и дистанционных школах и университетах;</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б) участие в дистанционных конкурсах и олимпиадах;</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в) самостоятельное освоение отдельных предметов и курсов;</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г) самостоятельное освоение дополнительных иностранных языков.</w:t>
      </w:r>
    </w:p>
    <w:p w:rsidR="00111AB8" w:rsidRPr="00111AB8" w:rsidRDefault="00111AB8" w:rsidP="00111AB8">
      <w:pPr>
        <w:spacing w:after="10"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Формирование </w:t>
      </w:r>
      <w:proofErr w:type="spellStart"/>
      <w:r w:rsidRPr="00111AB8">
        <w:rPr>
          <w:rFonts w:ascii="Times New Roman" w:eastAsia="Times New Roman" w:hAnsi="Times New Roman" w:cs="Times New Roman"/>
          <w:color w:val="000000"/>
          <w:sz w:val="24"/>
          <w:szCs w:val="24"/>
        </w:rPr>
        <w:t>регулятивныхуниверсальныхучебныхдействий</w:t>
      </w:r>
      <w:proofErr w:type="spellEnd"/>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На уровне среднего общего образования формирование регулятивных УУД </w:t>
      </w:r>
      <w:proofErr w:type="spellStart"/>
      <w:r w:rsidRPr="00111AB8">
        <w:rPr>
          <w:rFonts w:ascii="Times New Roman" w:eastAsia="Times New Roman" w:hAnsi="Times New Roman" w:cs="Times New Roman"/>
          <w:color w:val="000000"/>
          <w:sz w:val="24"/>
          <w:szCs w:val="24"/>
        </w:rPr>
        <w:t>обеспечиваетсясозданием</w:t>
      </w:r>
      <w:proofErr w:type="spellEnd"/>
      <w:r w:rsidRPr="00111AB8">
        <w:rPr>
          <w:rFonts w:ascii="Times New Roman" w:eastAsia="Times New Roman" w:hAnsi="Times New Roman" w:cs="Times New Roman"/>
          <w:color w:val="000000"/>
          <w:sz w:val="24"/>
          <w:szCs w:val="24"/>
        </w:rPr>
        <w:t xml:space="preserve"> условий </w:t>
      </w:r>
      <w:proofErr w:type="spellStart"/>
      <w:r w:rsidRPr="00111AB8">
        <w:rPr>
          <w:rFonts w:ascii="Times New Roman" w:eastAsia="Times New Roman" w:hAnsi="Times New Roman" w:cs="Times New Roman"/>
          <w:color w:val="000000"/>
          <w:sz w:val="24"/>
          <w:szCs w:val="24"/>
        </w:rPr>
        <w:t>длясамостоятельного</w:t>
      </w:r>
      <w:proofErr w:type="spellEnd"/>
      <w:r w:rsidRPr="00111AB8">
        <w:rPr>
          <w:rFonts w:ascii="Times New Roman" w:eastAsia="Times New Roman" w:hAnsi="Times New Roman" w:cs="Times New Roman"/>
          <w:color w:val="000000"/>
          <w:sz w:val="24"/>
          <w:szCs w:val="24"/>
        </w:rPr>
        <w:t xml:space="preserve"> целенаправленного действия обучающегося.</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Для формирования регулятивных </w:t>
      </w:r>
      <w:proofErr w:type="spellStart"/>
      <w:r w:rsidRPr="00111AB8">
        <w:rPr>
          <w:rFonts w:ascii="Times New Roman" w:eastAsia="Times New Roman" w:hAnsi="Times New Roman" w:cs="Times New Roman"/>
          <w:color w:val="000000"/>
          <w:sz w:val="24"/>
          <w:szCs w:val="24"/>
        </w:rPr>
        <w:t>учебныхдействий</w:t>
      </w:r>
      <w:proofErr w:type="spellEnd"/>
      <w:r w:rsidRPr="00111AB8">
        <w:rPr>
          <w:rFonts w:ascii="Times New Roman" w:eastAsia="Times New Roman" w:hAnsi="Times New Roman" w:cs="Times New Roman"/>
          <w:color w:val="000000"/>
          <w:sz w:val="24"/>
          <w:szCs w:val="24"/>
        </w:rPr>
        <w:t xml:space="preserve"> целесообразно использовать возможности самостоятельного формирования элементов индивидуальной образовательной траектории. Например:</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а) самостоятельное изучение </w:t>
      </w:r>
      <w:proofErr w:type="gramStart"/>
      <w:r w:rsidRPr="00111AB8">
        <w:rPr>
          <w:rFonts w:ascii="Times New Roman" w:eastAsia="Times New Roman" w:hAnsi="Times New Roman" w:cs="Times New Roman"/>
          <w:color w:val="000000"/>
          <w:sz w:val="24"/>
          <w:szCs w:val="24"/>
        </w:rPr>
        <w:t>дополнительных</w:t>
      </w:r>
      <w:proofErr w:type="gram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иностранныхязыков</w:t>
      </w:r>
      <w:proofErr w:type="spellEnd"/>
      <w:r w:rsidRPr="00111AB8">
        <w:rPr>
          <w:rFonts w:ascii="Times New Roman" w:eastAsia="Times New Roman" w:hAnsi="Times New Roman" w:cs="Times New Roman"/>
          <w:color w:val="000000"/>
          <w:sz w:val="24"/>
          <w:szCs w:val="24"/>
        </w:rPr>
        <w:t xml:space="preserve"> с последующей</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сертификацией;</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б) самостоятельное освоение глав, разделов и тем учебных предметов;</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в) самостоятельное обучение в заочных и дистанционных школах и университетах;</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г) самостоятельное определение темы проекта, методов и способов его реализации,</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источников ресурсов, необходимых для реализации проекта;</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д) самостоятельное взаимодействие с источниками ресурсов: информационными</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источниками, фондами, представителями власти и т. п.;</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е) самостоятельное управление ресурсами, в том числе не материальными;</w:t>
      </w:r>
    </w:p>
    <w:p w:rsidR="00111AB8" w:rsidRPr="00111AB8" w:rsidRDefault="00111AB8" w:rsidP="00111AB8">
      <w:pPr>
        <w:spacing w:after="27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ж) презентация результатов проектной работы на различных этапах ее реализации.</w:t>
      </w:r>
    </w:p>
    <w:p w:rsidR="00111AB8" w:rsidRPr="00111AB8" w:rsidRDefault="00111AB8" w:rsidP="00111AB8">
      <w:pPr>
        <w:spacing w:after="10" w:line="249" w:lineRule="auto"/>
        <w:ind w:right="58"/>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lastRenderedPageBreak/>
        <w:t>II.1.4. Описание особенностей учебно-исследовательской и проектной деятельности обучающихся</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w:t>
      </w:r>
      <w:proofErr w:type="spellStart"/>
      <w:r w:rsidRPr="00111AB8">
        <w:rPr>
          <w:rFonts w:ascii="Times New Roman" w:eastAsia="Times New Roman" w:hAnsi="Times New Roman" w:cs="Times New Roman"/>
          <w:color w:val="000000"/>
          <w:sz w:val="24"/>
          <w:szCs w:val="24"/>
        </w:rPr>
        <w:t>полидисциплинарного</w:t>
      </w:r>
      <w:proofErr w:type="spellEnd"/>
      <w:r w:rsidRPr="00111AB8">
        <w:rPr>
          <w:rFonts w:ascii="Times New Roman" w:eastAsia="Times New Roman" w:hAnsi="Times New Roman" w:cs="Times New Roman"/>
          <w:color w:val="000000"/>
          <w:sz w:val="24"/>
          <w:szCs w:val="24"/>
        </w:rPr>
        <w:t xml:space="preserve"> характера, </w:t>
      </w:r>
      <w:proofErr w:type="spellStart"/>
      <w:r w:rsidRPr="00111AB8">
        <w:rPr>
          <w:rFonts w:ascii="Times New Roman" w:eastAsia="Times New Roman" w:hAnsi="Times New Roman" w:cs="Times New Roman"/>
          <w:color w:val="000000"/>
          <w:sz w:val="24"/>
          <w:szCs w:val="24"/>
        </w:rPr>
        <w:t>необходимыхдля</w:t>
      </w:r>
      <w:proofErr w:type="spellEnd"/>
      <w:r w:rsidRPr="00111AB8">
        <w:rPr>
          <w:rFonts w:ascii="Times New Roman" w:eastAsia="Times New Roman" w:hAnsi="Times New Roman" w:cs="Times New Roman"/>
          <w:color w:val="000000"/>
          <w:sz w:val="24"/>
          <w:szCs w:val="24"/>
        </w:rPr>
        <w:t xml:space="preserve"> освоения социальной жизни и культуры.</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w:t>
      </w:r>
      <w:proofErr w:type="spellStart"/>
      <w:r w:rsidRPr="00111AB8">
        <w:rPr>
          <w:rFonts w:ascii="Times New Roman" w:eastAsia="Times New Roman" w:hAnsi="Times New Roman" w:cs="Times New Roman"/>
          <w:color w:val="000000"/>
          <w:sz w:val="24"/>
          <w:szCs w:val="24"/>
        </w:rPr>
        <w:t>среднегоо</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бщего</w:t>
      </w:r>
      <w:proofErr w:type="spellEnd"/>
      <w:r w:rsidRPr="00111AB8">
        <w:rPr>
          <w:rFonts w:ascii="Times New Roman" w:eastAsia="Times New Roman" w:hAnsi="Times New Roman" w:cs="Times New Roman"/>
          <w:color w:val="000000"/>
          <w:sz w:val="24"/>
          <w:szCs w:val="24"/>
        </w:rPr>
        <w:t xml:space="preserve"> образования проект реализуется самим старшеклассником или группой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xml:space="preserve">. Они самостоятельно формулируют </w:t>
      </w:r>
      <w:proofErr w:type="spellStart"/>
      <w:r w:rsidRPr="00111AB8">
        <w:rPr>
          <w:rFonts w:ascii="Times New Roman" w:eastAsia="Times New Roman" w:hAnsi="Times New Roman" w:cs="Times New Roman"/>
          <w:color w:val="000000"/>
          <w:sz w:val="24"/>
          <w:szCs w:val="24"/>
        </w:rPr>
        <w:t>предпроектную</w:t>
      </w:r>
      <w:proofErr w:type="spellEnd"/>
      <w:r w:rsidRPr="00111AB8">
        <w:rPr>
          <w:rFonts w:ascii="Times New Roman" w:eastAsia="Times New Roman" w:hAnsi="Times New Roman" w:cs="Times New Roman"/>
          <w:color w:val="000000"/>
          <w:sz w:val="24"/>
          <w:szCs w:val="24"/>
        </w:rPr>
        <w:t xml:space="preserve"> идею, ставят цели, описывают необходимые ресурсы и пр. начинают использоваться несложные элементы математического моделирования и анализа как инструмента интерпретации результатов исследования.</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111AB8" w:rsidRPr="00111AB8" w:rsidRDefault="00111AB8" w:rsidP="00111AB8">
      <w:pPr>
        <w:spacing w:after="27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Презентацию результатов проектной работы проводить в школе, но возможно и в том социальном и культурном пространстве, где проект разворачивался.</w:t>
      </w:r>
    </w:p>
    <w:p w:rsidR="00111AB8" w:rsidRPr="00111AB8" w:rsidRDefault="00111AB8" w:rsidP="00111AB8">
      <w:pPr>
        <w:spacing w:after="10" w:line="249" w:lineRule="auto"/>
        <w:ind w:right="58"/>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II.1.5. Описание основных направлений учебно-исследовательской и проектной деятельности обучающихся</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Направлениями </w:t>
      </w:r>
      <w:proofErr w:type="spellStart"/>
      <w:r w:rsidRPr="00111AB8">
        <w:rPr>
          <w:rFonts w:ascii="Times New Roman" w:eastAsia="Times New Roman" w:hAnsi="Times New Roman" w:cs="Times New Roman"/>
          <w:color w:val="000000"/>
          <w:sz w:val="24"/>
          <w:szCs w:val="24"/>
        </w:rPr>
        <w:t>проектнойиучебно-исследовательскойдеятельностиявляются</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исследовательское;</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инженерное;</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прикладное;</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бизнес-проектирование;</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информационное;</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социальное;</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 игровое;</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 творческое.</w:t>
      </w:r>
    </w:p>
    <w:p w:rsidR="00111AB8" w:rsidRPr="00111AB8" w:rsidRDefault="00111AB8" w:rsidP="00111AB8">
      <w:pPr>
        <w:spacing w:after="0" w:line="248" w:lineRule="auto"/>
        <w:ind w:right="143"/>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На уровне среднего общего образования приоритетными направлениями являются:</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социальное;</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бизнес-проектирование;</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исследовательское;</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инженерное;</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информационное.</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Обязательными формами представления результатов проектной и учебно-исследовательской деятельности являются презентации, стендовые презентации. Приложением к проекту могут быть альбомы, буклеты, брошюры, книги, макеты, модели ит. д.</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Учебный </w:t>
      </w:r>
      <w:proofErr w:type="spellStart"/>
      <w:r w:rsidRPr="00111AB8">
        <w:rPr>
          <w:rFonts w:ascii="Times New Roman" w:eastAsia="Times New Roman" w:hAnsi="Times New Roman" w:cs="Times New Roman"/>
          <w:color w:val="000000"/>
          <w:sz w:val="24"/>
          <w:szCs w:val="24"/>
        </w:rPr>
        <w:t>проектв</w:t>
      </w:r>
      <w:proofErr w:type="spellEnd"/>
      <w:r w:rsidRPr="00111AB8">
        <w:rPr>
          <w:rFonts w:ascii="Times New Roman" w:eastAsia="Times New Roman" w:hAnsi="Times New Roman" w:cs="Times New Roman"/>
          <w:color w:val="000000"/>
          <w:sz w:val="24"/>
          <w:szCs w:val="24"/>
        </w:rPr>
        <w:t xml:space="preserve"> 10-11класс</w:t>
      </w:r>
      <w:proofErr w:type="gramStart"/>
      <w:r w:rsidRPr="00111AB8">
        <w:rPr>
          <w:rFonts w:ascii="Times New Roman" w:eastAsia="Times New Roman" w:hAnsi="Times New Roman" w:cs="Times New Roman"/>
          <w:color w:val="000000"/>
          <w:sz w:val="24"/>
          <w:szCs w:val="24"/>
        </w:rPr>
        <w:t>е-</w:t>
      </w:r>
      <w:proofErr w:type="gramEnd"/>
      <w:r w:rsidRPr="00111AB8">
        <w:rPr>
          <w:rFonts w:ascii="Times New Roman" w:eastAsia="Times New Roman" w:hAnsi="Times New Roman" w:cs="Times New Roman"/>
          <w:color w:val="000000"/>
          <w:sz w:val="24"/>
          <w:szCs w:val="24"/>
        </w:rPr>
        <w:t xml:space="preserve"> это комплекс поисковых, исследовательских, расчетных, графических и других видов работ, выполняемых учащимися самостоятельно с целью практического или теоретического решения значимой для них проблемы.</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Формы организации учебно-исследовательской деятельности на </w:t>
      </w:r>
      <w:proofErr w:type="spellStart"/>
      <w:r w:rsidRPr="00111AB8">
        <w:rPr>
          <w:rFonts w:ascii="Times New Roman" w:eastAsia="Times New Roman" w:hAnsi="Times New Roman" w:cs="Times New Roman"/>
          <w:color w:val="000000"/>
          <w:sz w:val="24"/>
          <w:szCs w:val="24"/>
        </w:rPr>
        <w:t>урочныхзанятиях</w:t>
      </w:r>
      <w:proofErr w:type="spellEnd"/>
      <w:r w:rsidRPr="00111AB8">
        <w:rPr>
          <w:rFonts w:ascii="Times New Roman" w:eastAsia="Times New Roman" w:hAnsi="Times New Roman" w:cs="Times New Roman"/>
          <w:color w:val="000000"/>
          <w:sz w:val="24"/>
          <w:szCs w:val="24"/>
        </w:rPr>
        <w:t xml:space="preserve"> могут быть следующими:</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lastRenderedPageBreak/>
        <w:t xml:space="preserve">- урок-исследование, урок-лаборатория, урок </w:t>
      </w:r>
      <w:proofErr w:type="gramStart"/>
      <w:r w:rsidRPr="00111AB8">
        <w:rPr>
          <w:rFonts w:ascii="Times New Roman" w:eastAsia="Times New Roman" w:hAnsi="Times New Roman" w:cs="Times New Roman"/>
          <w:color w:val="000000"/>
          <w:sz w:val="24"/>
          <w:szCs w:val="24"/>
        </w:rPr>
        <w:t>-</w:t>
      </w:r>
      <w:proofErr w:type="spellStart"/>
      <w:r w:rsidRPr="00111AB8">
        <w:rPr>
          <w:rFonts w:ascii="Times New Roman" w:eastAsia="Times New Roman" w:hAnsi="Times New Roman" w:cs="Times New Roman"/>
          <w:color w:val="000000"/>
          <w:sz w:val="24"/>
          <w:szCs w:val="24"/>
        </w:rPr>
        <w:t>т</w:t>
      </w:r>
      <w:proofErr w:type="gramEnd"/>
      <w:r w:rsidRPr="00111AB8">
        <w:rPr>
          <w:rFonts w:ascii="Times New Roman" w:eastAsia="Times New Roman" w:hAnsi="Times New Roman" w:cs="Times New Roman"/>
          <w:color w:val="000000"/>
          <w:sz w:val="24"/>
          <w:szCs w:val="24"/>
        </w:rPr>
        <w:t>ворческийотчет</w:t>
      </w:r>
      <w:proofErr w:type="spellEnd"/>
      <w:r w:rsidRPr="00111AB8">
        <w:rPr>
          <w:rFonts w:ascii="Times New Roman" w:eastAsia="Times New Roman" w:hAnsi="Times New Roman" w:cs="Times New Roman"/>
          <w:color w:val="000000"/>
          <w:sz w:val="24"/>
          <w:szCs w:val="24"/>
        </w:rPr>
        <w:t>, урок изобретательства, урок «</w:t>
      </w:r>
      <w:proofErr w:type="spellStart"/>
      <w:r w:rsidRPr="00111AB8">
        <w:rPr>
          <w:rFonts w:ascii="Times New Roman" w:eastAsia="Times New Roman" w:hAnsi="Times New Roman" w:cs="Times New Roman"/>
          <w:color w:val="000000"/>
          <w:sz w:val="24"/>
          <w:szCs w:val="24"/>
        </w:rPr>
        <w:t>Удивительноерядом</w:t>
      </w:r>
      <w:proofErr w:type="spellEnd"/>
      <w:r w:rsidRPr="00111AB8">
        <w:rPr>
          <w:rFonts w:ascii="Times New Roman" w:eastAsia="Times New Roman" w:hAnsi="Times New Roman" w:cs="Times New Roman"/>
          <w:color w:val="000000"/>
          <w:sz w:val="24"/>
          <w:szCs w:val="24"/>
        </w:rPr>
        <w:t>», урок-рассказ об ученых, урок-защита исследовательских проектов, урок-экспертиза;</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w:t>
      </w:r>
      <w:proofErr w:type="spellStart"/>
      <w:r w:rsidRPr="00111AB8">
        <w:rPr>
          <w:rFonts w:ascii="Times New Roman" w:eastAsia="Times New Roman" w:hAnsi="Times New Roman" w:cs="Times New Roman"/>
          <w:color w:val="000000"/>
          <w:sz w:val="24"/>
          <w:szCs w:val="24"/>
        </w:rPr>
        <w:t>ег</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орезультатов</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Формы организации учебно-исследовательской деятельности на внеурочных занятиях могут </w:t>
      </w:r>
      <w:proofErr w:type="spellStart"/>
      <w:r w:rsidRPr="00111AB8">
        <w:rPr>
          <w:rFonts w:ascii="Times New Roman" w:eastAsia="Times New Roman" w:hAnsi="Times New Roman" w:cs="Times New Roman"/>
          <w:color w:val="000000"/>
          <w:sz w:val="24"/>
          <w:szCs w:val="24"/>
        </w:rPr>
        <w:t>бытьследующими</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исследовательская практика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образовательные походы, поездки, экскурсии с </w:t>
      </w:r>
      <w:proofErr w:type="spellStart"/>
      <w:r w:rsidRPr="00111AB8">
        <w:rPr>
          <w:rFonts w:ascii="Times New Roman" w:eastAsia="Times New Roman" w:hAnsi="Times New Roman" w:cs="Times New Roman"/>
          <w:color w:val="000000"/>
          <w:sz w:val="24"/>
          <w:szCs w:val="24"/>
        </w:rPr>
        <w:t>четкообозначенными</w:t>
      </w:r>
      <w:proofErr w:type="spellEnd"/>
      <w:r w:rsidRPr="00111AB8">
        <w:rPr>
          <w:rFonts w:ascii="Times New Roman" w:eastAsia="Times New Roman" w:hAnsi="Times New Roman" w:cs="Times New Roman"/>
          <w:color w:val="000000"/>
          <w:sz w:val="24"/>
          <w:szCs w:val="24"/>
        </w:rPr>
        <w:t xml:space="preserve"> образовательными целями, программой деятельности, продуманными формами контроля. Данные мероприятия предусматривают активную образовательную деятельность школьников, в том числе и исследовательского характера;</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элективные и факультативные курсы,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ученическое научно-исследовательское общество-форма внеурочной деятельности, которая сочетает работу над учебными исследованиями, коллективное обсуждение </w:t>
      </w:r>
      <w:proofErr w:type="spellStart"/>
      <w:r w:rsidRPr="00111AB8">
        <w:rPr>
          <w:rFonts w:ascii="Times New Roman" w:eastAsia="Times New Roman" w:hAnsi="Times New Roman" w:cs="Times New Roman"/>
          <w:color w:val="000000"/>
          <w:sz w:val="24"/>
          <w:szCs w:val="24"/>
        </w:rPr>
        <w:t>промежуточныхиитоговых</w:t>
      </w:r>
      <w:proofErr w:type="spellEnd"/>
      <w:r w:rsidRPr="00111AB8">
        <w:rPr>
          <w:rFonts w:ascii="Times New Roman" w:eastAsia="Times New Roman" w:hAnsi="Times New Roman" w:cs="Times New Roman"/>
          <w:color w:val="000000"/>
          <w:sz w:val="24"/>
          <w:szCs w:val="24"/>
        </w:rPr>
        <w:t xml:space="preserve"> результатов, организацию </w:t>
      </w:r>
      <w:proofErr w:type="spellStart"/>
      <w:r w:rsidRPr="00111AB8">
        <w:rPr>
          <w:rFonts w:ascii="Times New Roman" w:eastAsia="Times New Roman" w:hAnsi="Times New Roman" w:cs="Times New Roman"/>
          <w:color w:val="000000"/>
          <w:sz w:val="24"/>
          <w:szCs w:val="24"/>
        </w:rPr>
        <w:t>круглыхстолов</w:t>
      </w:r>
      <w:proofErr w:type="spellEnd"/>
      <w:r w:rsidRPr="00111AB8">
        <w:rPr>
          <w:rFonts w:ascii="Times New Roman" w:eastAsia="Times New Roman" w:hAnsi="Times New Roman" w:cs="Times New Roman"/>
          <w:color w:val="000000"/>
          <w:sz w:val="24"/>
          <w:szCs w:val="24"/>
        </w:rPr>
        <w:t xml:space="preserve">,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w:t>
      </w:r>
      <w:proofErr w:type="spellStart"/>
      <w:r w:rsidRPr="00111AB8">
        <w:rPr>
          <w:rFonts w:ascii="Times New Roman" w:eastAsia="Times New Roman" w:hAnsi="Times New Roman" w:cs="Times New Roman"/>
          <w:color w:val="000000"/>
          <w:sz w:val="24"/>
          <w:szCs w:val="24"/>
        </w:rPr>
        <w:t>иобразования</w:t>
      </w:r>
      <w:proofErr w:type="spellEnd"/>
      <w:r w:rsidRPr="00111AB8">
        <w:rPr>
          <w:rFonts w:ascii="Times New Roman" w:eastAsia="Times New Roman" w:hAnsi="Times New Roman" w:cs="Times New Roman"/>
          <w:color w:val="000000"/>
          <w:sz w:val="24"/>
          <w:szCs w:val="24"/>
        </w:rPr>
        <w:t>, сотрудничество с УНИО других школ;</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участиео</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бучающихся</w:t>
      </w:r>
      <w:proofErr w:type="spellEnd"/>
      <w:r w:rsidRPr="00111AB8">
        <w:rPr>
          <w:rFonts w:ascii="Times New Roman" w:eastAsia="Times New Roman" w:hAnsi="Times New Roman" w:cs="Times New Roman"/>
          <w:color w:val="000000"/>
          <w:sz w:val="24"/>
          <w:szCs w:val="24"/>
        </w:rPr>
        <w:t xml:space="preserve">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w:t>
      </w:r>
      <w:proofErr w:type="spellStart"/>
      <w:r w:rsidRPr="00111AB8">
        <w:rPr>
          <w:rFonts w:ascii="Times New Roman" w:eastAsia="Times New Roman" w:hAnsi="Times New Roman" w:cs="Times New Roman"/>
          <w:color w:val="000000"/>
          <w:sz w:val="24"/>
          <w:szCs w:val="24"/>
        </w:rPr>
        <w:t>деятельностный</w:t>
      </w:r>
      <w:proofErr w:type="spellEnd"/>
      <w:r w:rsidRPr="00111AB8">
        <w:rPr>
          <w:rFonts w:ascii="Times New Roman" w:eastAsia="Times New Roman" w:hAnsi="Times New Roman" w:cs="Times New Roman"/>
          <w:color w:val="000000"/>
          <w:sz w:val="24"/>
          <w:szCs w:val="24"/>
        </w:rPr>
        <w:t xml:space="preserve"> подход как принцип организации образовательного процесса в средней школе.</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Результаты проектной и учебно-исследовательской деятельности в школе представляются в ходе проведения школьной научно-практической конференции проектных, исследовательских и реферативных работ обучающихся «Мир начинается с меня»</w:t>
      </w:r>
    </w:p>
    <w:p w:rsidR="00111AB8" w:rsidRPr="00111AB8" w:rsidRDefault="00111AB8" w:rsidP="00111AB8">
      <w:pPr>
        <w:spacing w:after="10" w:line="249" w:lineRule="auto"/>
        <w:ind w:right="58"/>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II.1.6. </w:t>
      </w:r>
      <w:proofErr w:type="gramStart"/>
      <w:r w:rsidRPr="00111AB8">
        <w:rPr>
          <w:rFonts w:ascii="Times New Roman" w:eastAsia="Times New Roman" w:hAnsi="Times New Roman" w:cs="Times New Roman"/>
          <w:color w:val="000000"/>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В результате учебно-исследовательской и проектной деятельности обучающиеся получат представление:</w:t>
      </w:r>
      <w:proofErr w:type="gramEnd"/>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 методологических основаниях научной деятельности и научных методах, применяемых в исследовательской и проектной деятельности;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о таких понятиях, как концепция, научная гипотеза, метод, эксперимент, надежность гипотезы, модель, метод сбора и метода </w:t>
      </w:r>
      <w:proofErr w:type="spellStart"/>
      <w:r w:rsidRPr="00111AB8">
        <w:rPr>
          <w:rFonts w:ascii="Times New Roman" w:eastAsia="Times New Roman" w:hAnsi="Times New Roman" w:cs="Times New Roman"/>
          <w:color w:val="000000"/>
          <w:sz w:val="24"/>
          <w:szCs w:val="24"/>
        </w:rPr>
        <w:t>нализа</w:t>
      </w:r>
      <w:proofErr w:type="spellEnd"/>
      <w:r w:rsidRPr="00111AB8">
        <w:rPr>
          <w:rFonts w:ascii="Times New Roman" w:eastAsia="Times New Roman" w:hAnsi="Times New Roman" w:cs="Times New Roman"/>
          <w:color w:val="000000"/>
          <w:sz w:val="24"/>
          <w:szCs w:val="24"/>
        </w:rPr>
        <w:t xml:space="preserve"> данных;</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 том, чем отличаются исследования в гуманитарных областях от исследований в естественных науках;</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w:t>
      </w:r>
      <w:proofErr w:type="gramStart"/>
      <w:r w:rsidRPr="00111AB8">
        <w:rPr>
          <w:rFonts w:ascii="Times New Roman" w:eastAsia="Times New Roman" w:hAnsi="Times New Roman" w:cs="Times New Roman"/>
          <w:color w:val="000000"/>
          <w:sz w:val="24"/>
          <w:szCs w:val="24"/>
        </w:rPr>
        <w:t>о</w:t>
      </w:r>
      <w:proofErr w:type="gramEnd"/>
      <w:r w:rsidRPr="00111AB8">
        <w:rPr>
          <w:rFonts w:ascii="Times New Roman" w:eastAsia="Times New Roman" w:hAnsi="Times New Roman" w:cs="Times New Roman"/>
          <w:color w:val="000000"/>
          <w:sz w:val="24"/>
          <w:szCs w:val="24"/>
        </w:rPr>
        <w:t xml:space="preserve"> истории науки;</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 новейших разработках в области науки и технологий;</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lastRenderedPageBreak/>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Обучающийся сможет:</w:t>
      </w:r>
    </w:p>
    <w:p w:rsidR="00111AB8" w:rsidRPr="00111AB8" w:rsidRDefault="00111AB8" w:rsidP="00111AB8">
      <w:pPr>
        <w:numPr>
          <w:ilvl w:val="0"/>
          <w:numId w:val="5"/>
        </w:numPr>
        <w:spacing w:after="10" w:line="251" w:lineRule="auto"/>
        <w:ind w:left="-284" w:hanging="76"/>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решать задачи, находящиеся на стыке </w:t>
      </w:r>
      <w:proofErr w:type="spellStart"/>
      <w:r w:rsidRPr="00111AB8">
        <w:rPr>
          <w:rFonts w:ascii="Times New Roman" w:eastAsia="Times New Roman" w:hAnsi="Times New Roman" w:cs="Times New Roman"/>
          <w:color w:val="000000"/>
          <w:sz w:val="24"/>
          <w:szCs w:val="24"/>
        </w:rPr>
        <w:t>несколькихучебныхдисциплин</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numPr>
          <w:ilvl w:val="0"/>
          <w:numId w:val="5"/>
        </w:numPr>
        <w:spacing w:after="0" w:line="248" w:lineRule="auto"/>
        <w:ind w:left="-284" w:hanging="76"/>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использовать основной алгоритм исследования при решении своих познавательных задач;</w:t>
      </w:r>
    </w:p>
    <w:p w:rsidR="00111AB8" w:rsidRPr="00111AB8" w:rsidRDefault="00111AB8" w:rsidP="00111AB8">
      <w:pPr>
        <w:numPr>
          <w:ilvl w:val="0"/>
          <w:numId w:val="5"/>
        </w:numPr>
        <w:spacing w:after="0" w:line="248" w:lineRule="auto"/>
        <w:ind w:left="-284" w:hanging="76"/>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111AB8" w:rsidRPr="00111AB8" w:rsidRDefault="00111AB8" w:rsidP="00111AB8">
      <w:pPr>
        <w:numPr>
          <w:ilvl w:val="0"/>
          <w:numId w:val="5"/>
        </w:numPr>
        <w:spacing w:after="5" w:line="249" w:lineRule="auto"/>
        <w:ind w:left="-284" w:hanging="76"/>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использовать элементы математического моделирования при решении </w:t>
      </w:r>
      <w:proofErr w:type="gramStart"/>
      <w:r w:rsidRPr="00111AB8">
        <w:rPr>
          <w:rFonts w:ascii="Times New Roman" w:eastAsia="Times New Roman" w:hAnsi="Times New Roman" w:cs="Times New Roman"/>
          <w:color w:val="000000"/>
          <w:sz w:val="24"/>
          <w:szCs w:val="24"/>
        </w:rPr>
        <w:t>исследовательских</w:t>
      </w:r>
      <w:proofErr w:type="gram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адач</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numPr>
          <w:ilvl w:val="0"/>
          <w:numId w:val="5"/>
        </w:numPr>
        <w:spacing w:after="0" w:line="248" w:lineRule="auto"/>
        <w:ind w:left="-284" w:hanging="76"/>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111AB8" w:rsidRPr="00111AB8" w:rsidRDefault="00111AB8" w:rsidP="00111AB8">
      <w:pPr>
        <w:numPr>
          <w:ilvl w:val="1"/>
          <w:numId w:val="5"/>
        </w:numPr>
        <w:spacing w:after="0" w:line="248" w:lineRule="auto"/>
        <w:ind w:left="-284" w:hanging="76"/>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 xml:space="preserve">С точки </w:t>
      </w:r>
      <w:proofErr w:type="spellStart"/>
      <w:r w:rsidRPr="00111AB8">
        <w:rPr>
          <w:rFonts w:ascii="Times New Roman" w:eastAsia="Times New Roman" w:hAnsi="Times New Roman" w:cs="Times New Roman"/>
          <w:color w:val="000000"/>
          <w:sz w:val="24"/>
          <w:szCs w:val="24"/>
        </w:rPr>
        <w:t>зрени</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яформирования</w:t>
      </w:r>
      <w:proofErr w:type="spellEnd"/>
      <w:r w:rsidRPr="00111AB8">
        <w:rPr>
          <w:rFonts w:ascii="Times New Roman" w:eastAsia="Times New Roman" w:hAnsi="Times New Roman" w:cs="Times New Roman"/>
          <w:color w:val="000000"/>
          <w:sz w:val="24"/>
          <w:szCs w:val="24"/>
        </w:rPr>
        <w:t xml:space="preserve"> универсальных </w:t>
      </w:r>
      <w:proofErr w:type="spellStart"/>
      <w:r w:rsidRPr="00111AB8">
        <w:rPr>
          <w:rFonts w:ascii="Times New Roman" w:eastAsia="Times New Roman" w:hAnsi="Times New Roman" w:cs="Times New Roman"/>
          <w:color w:val="000000"/>
          <w:sz w:val="24"/>
          <w:szCs w:val="24"/>
        </w:rPr>
        <w:t>учебныхдействий</w:t>
      </w:r>
      <w:proofErr w:type="spellEnd"/>
      <w:r w:rsidRPr="00111AB8">
        <w:rPr>
          <w:rFonts w:ascii="Times New Roman" w:eastAsia="Times New Roman" w:hAnsi="Times New Roman" w:cs="Times New Roman"/>
          <w:color w:val="000000"/>
          <w:sz w:val="24"/>
          <w:szCs w:val="24"/>
        </w:rPr>
        <w:t>, в ходе освоения принципов учебно-исследовательской и проектной деятельностей обучающиеся научатся:</w:t>
      </w:r>
      <w:proofErr w:type="gramEnd"/>
    </w:p>
    <w:p w:rsidR="00111AB8" w:rsidRPr="00111AB8" w:rsidRDefault="00111AB8" w:rsidP="00111AB8">
      <w:pPr>
        <w:numPr>
          <w:ilvl w:val="0"/>
          <w:numId w:val="5"/>
        </w:numPr>
        <w:spacing w:after="0" w:line="248" w:lineRule="auto"/>
        <w:ind w:left="-284" w:hanging="76"/>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формулировать научную гипотезу, ставить цель в рамках исследования и проектирования, </w:t>
      </w:r>
      <w:proofErr w:type="spellStart"/>
      <w:r w:rsidRPr="00111AB8">
        <w:rPr>
          <w:rFonts w:ascii="Times New Roman" w:eastAsia="Times New Roman" w:hAnsi="Times New Roman" w:cs="Times New Roman"/>
          <w:color w:val="000000"/>
          <w:sz w:val="24"/>
          <w:szCs w:val="24"/>
        </w:rPr>
        <w:t>исходяизкультурнойнормыи</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сообразуясьспредставлениями</w:t>
      </w:r>
      <w:proofErr w:type="spellEnd"/>
      <w:r w:rsidRPr="00111AB8">
        <w:rPr>
          <w:rFonts w:ascii="Times New Roman" w:eastAsia="Times New Roman" w:hAnsi="Times New Roman" w:cs="Times New Roman"/>
          <w:color w:val="000000"/>
          <w:sz w:val="24"/>
          <w:szCs w:val="24"/>
        </w:rPr>
        <w:t xml:space="preserve"> об общем благе;</w:t>
      </w:r>
    </w:p>
    <w:p w:rsidR="00111AB8" w:rsidRPr="00111AB8" w:rsidRDefault="00111AB8" w:rsidP="00111AB8">
      <w:pPr>
        <w:numPr>
          <w:ilvl w:val="0"/>
          <w:numId w:val="4"/>
        </w:num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111AB8" w:rsidRPr="00111AB8" w:rsidRDefault="00111AB8" w:rsidP="00111AB8">
      <w:pPr>
        <w:numPr>
          <w:ilvl w:val="0"/>
          <w:numId w:val="4"/>
        </w:num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отслеживать и принимать во внимание тренды и тенденции развития различных видов деятельности, в том числе научных, учитывать их при постановке </w:t>
      </w:r>
      <w:proofErr w:type="spellStart"/>
      <w:r w:rsidRPr="00111AB8">
        <w:rPr>
          <w:rFonts w:ascii="Times New Roman" w:eastAsia="Times New Roman" w:hAnsi="Times New Roman" w:cs="Times New Roman"/>
          <w:color w:val="000000"/>
          <w:sz w:val="24"/>
          <w:szCs w:val="24"/>
        </w:rPr>
        <w:t>собственныхцелей</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numPr>
          <w:ilvl w:val="0"/>
          <w:numId w:val="4"/>
        </w:num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оценивать ресурсы, в том числе и нематериальные (такие, как время), </w:t>
      </w:r>
      <w:proofErr w:type="spellStart"/>
      <w:r w:rsidRPr="00111AB8">
        <w:rPr>
          <w:rFonts w:ascii="Times New Roman" w:eastAsia="Times New Roman" w:hAnsi="Times New Roman" w:cs="Times New Roman"/>
          <w:color w:val="000000"/>
          <w:sz w:val="24"/>
          <w:szCs w:val="24"/>
        </w:rPr>
        <w:t>необходимыедлядостиженияпоставленнойцели</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адекватно оценивать риски реализации проекта и проведения исследования </w:t>
      </w:r>
      <w:proofErr w:type="spellStart"/>
      <w:r w:rsidRPr="00111AB8">
        <w:rPr>
          <w:rFonts w:ascii="Times New Roman" w:eastAsia="Times New Roman" w:hAnsi="Times New Roman" w:cs="Times New Roman"/>
          <w:color w:val="000000"/>
          <w:sz w:val="24"/>
          <w:szCs w:val="24"/>
        </w:rPr>
        <w:t>ипредусматривать</w:t>
      </w:r>
      <w:proofErr w:type="spellEnd"/>
      <w:r w:rsidRPr="00111AB8">
        <w:rPr>
          <w:rFonts w:ascii="Times New Roman" w:eastAsia="Times New Roman" w:hAnsi="Times New Roman" w:cs="Times New Roman"/>
          <w:color w:val="000000"/>
          <w:sz w:val="24"/>
          <w:szCs w:val="24"/>
        </w:rPr>
        <w:t xml:space="preserve"> пути минимизации этих рисков;</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адекватно оценивать последствия реализации своего проекта (изменения, которые он повлечет в жизни других людей, сообществ);</w:t>
      </w:r>
    </w:p>
    <w:p w:rsidR="00111AB8" w:rsidRPr="00111AB8" w:rsidRDefault="00111AB8" w:rsidP="00111AB8">
      <w:pPr>
        <w:spacing w:after="266"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адекватно оценивать дальнейшее развитие своего проекта или исследования, видеть возможные варианты применения результатов.</w:t>
      </w:r>
    </w:p>
    <w:p w:rsidR="00111AB8" w:rsidRPr="00111AB8" w:rsidRDefault="00111AB8" w:rsidP="00111AB8">
      <w:pPr>
        <w:spacing w:after="1"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szCs w:val="24"/>
        </w:rPr>
        <w:t xml:space="preserve">II.1.7. </w:t>
      </w:r>
      <w:proofErr w:type="gramStart"/>
      <w:r w:rsidRPr="00111AB8">
        <w:rPr>
          <w:rFonts w:ascii="Times New Roman" w:eastAsia="Times New Roman" w:hAnsi="Times New Roman" w:cs="Times New Roman"/>
          <w:color w:val="000000"/>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Pr="00111AB8">
        <w:rPr>
          <w:rFonts w:ascii="Times New Roman" w:eastAsia="Times New Roman" w:hAnsi="Times New Roman" w:cs="Times New Roman"/>
          <w:b/>
          <w:color w:val="000000"/>
          <w:sz w:val="24"/>
        </w:rPr>
        <w:t xml:space="preserve"> </w:t>
      </w:r>
      <w:proofErr w:type="gramEnd"/>
    </w:p>
    <w:p w:rsidR="00111AB8" w:rsidRPr="00111AB8" w:rsidRDefault="00111AB8" w:rsidP="00111AB8">
      <w:pPr>
        <w:spacing w:after="0"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w:t>
      </w:r>
      <w:proofErr w:type="spellStart"/>
      <w:r w:rsidRPr="00111AB8">
        <w:rPr>
          <w:rFonts w:ascii="Times New Roman" w:eastAsia="Times New Roman" w:hAnsi="Times New Roman" w:cs="Times New Roman"/>
          <w:color w:val="000000"/>
          <w:sz w:val="24"/>
        </w:rPr>
        <w:t>рефлексивности</w:t>
      </w:r>
      <w:proofErr w:type="spellEnd"/>
      <w:r w:rsidRPr="00111AB8">
        <w:rPr>
          <w:rFonts w:ascii="Times New Roman" w:eastAsia="Times New Roman" w:hAnsi="Times New Roman" w:cs="Times New Roman"/>
          <w:color w:val="000000"/>
          <w:sz w:val="24"/>
        </w:rPr>
        <w:t xml:space="preserve"> (осознанности) выполняемых действий. Именно переход на качественно новый уровень рефлексии выделяет старший школьный возраст как особенный этап в становлении УУД. Для удобства анализа универсальные учебные действия условно разделяют </w:t>
      </w:r>
      <w:proofErr w:type="gramStart"/>
      <w:r w:rsidRPr="00111AB8">
        <w:rPr>
          <w:rFonts w:ascii="Times New Roman" w:eastAsia="Times New Roman" w:hAnsi="Times New Roman" w:cs="Times New Roman"/>
          <w:color w:val="000000"/>
          <w:sz w:val="24"/>
        </w:rPr>
        <w:t>на</w:t>
      </w:r>
      <w:proofErr w:type="gramEnd"/>
      <w:r w:rsidRPr="00111AB8">
        <w:rPr>
          <w:rFonts w:ascii="Times New Roman" w:eastAsia="Times New Roman" w:hAnsi="Times New Roman" w:cs="Times New Roman"/>
          <w:color w:val="000000"/>
          <w:sz w:val="24"/>
        </w:rPr>
        <w:t xml:space="preserve"> регулятивные, </w:t>
      </w:r>
      <w:r w:rsidRPr="00111AB8">
        <w:rPr>
          <w:rFonts w:ascii="Times New Roman" w:eastAsia="Times New Roman" w:hAnsi="Times New Roman" w:cs="Times New Roman"/>
          <w:color w:val="000000"/>
          <w:sz w:val="24"/>
        </w:rPr>
        <w:lastRenderedPageBreak/>
        <w:t xml:space="preserve">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sidRPr="00111AB8">
        <w:rPr>
          <w:rFonts w:ascii="Times New Roman" w:eastAsia="Times New Roman" w:hAnsi="Times New Roman" w:cs="Times New Roman"/>
          <w:color w:val="000000"/>
          <w:sz w:val="24"/>
        </w:rPr>
        <w:t>метапредметным</w:t>
      </w:r>
      <w:proofErr w:type="spellEnd"/>
      <w:r w:rsidRPr="00111AB8">
        <w:rPr>
          <w:rFonts w:ascii="Times New Roman" w:eastAsia="Times New Roman" w:hAnsi="Times New Roman" w:cs="Times New Roman"/>
          <w:color w:val="000000"/>
          <w:sz w:val="24"/>
        </w:rPr>
        <w:t xml:space="preserve"> основаниям деятельности. </w:t>
      </w:r>
    </w:p>
    <w:p w:rsidR="00111AB8" w:rsidRPr="00111AB8" w:rsidRDefault="00111AB8" w:rsidP="00111AB8">
      <w:pPr>
        <w:spacing w:after="0"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глубоко индивидуален — взрослым не следует его форсировать. </w:t>
      </w:r>
    </w:p>
    <w:p w:rsidR="00111AB8" w:rsidRPr="00111AB8" w:rsidRDefault="00111AB8" w:rsidP="00111AB8">
      <w:pPr>
        <w:spacing w:after="0"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rsidRPr="00111AB8">
        <w:rPr>
          <w:rFonts w:ascii="Times New Roman" w:eastAsia="Times New Roman" w:hAnsi="Times New Roman" w:cs="Times New Roman"/>
          <w:color w:val="000000"/>
          <w:sz w:val="24"/>
        </w:rPr>
        <w:t>компетентностного</w:t>
      </w:r>
      <w:proofErr w:type="spellEnd"/>
      <w:r w:rsidRPr="00111AB8">
        <w:rPr>
          <w:rFonts w:ascii="Times New Roman" w:eastAsia="Times New Roman" w:hAnsi="Times New Roman" w:cs="Times New Roman"/>
          <w:color w:val="000000"/>
          <w:sz w:val="24"/>
        </w:rPr>
        <w:t xml:space="preserve"> развития, поставить задачу </w:t>
      </w:r>
      <w:proofErr w:type="spellStart"/>
      <w:r w:rsidRPr="00111AB8">
        <w:rPr>
          <w:rFonts w:ascii="Times New Roman" w:eastAsia="Times New Roman" w:hAnsi="Times New Roman" w:cs="Times New Roman"/>
          <w:color w:val="000000"/>
          <w:sz w:val="24"/>
        </w:rPr>
        <w:t>доращивания</w:t>
      </w:r>
      <w:proofErr w:type="spellEnd"/>
      <w:r w:rsidRPr="00111AB8">
        <w:rPr>
          <w:rFonts w:ascii="Times New Roman" w:eastAsia="Times New Roman" w:hAnsi="Times New Roman" w:cs="Times New Roman"/>
          <w:color w:val="000000"/>
          <w:sz w:val="24"/>
        </w:rPr>
        <w:t xml:space="preserve"> компетенций. </w:t>
      </w:r>
    </w:p>
    <w:p w:rsidR="00111AB8" w:rsidRPr="00111AB8" w:rsidRDefault="00111AB8" w:rsidP="00111AB8">
      <w:pPr>
        <w:spacing w:after="0" w:line="240" w:lineRule="auto"/>
        <w:jc w:val="both"/>
        <w:rPr>
          <w:rFonts w:ascii="Times New Roman" w:eastAsia="Times New Roman" w:hAnsi="Times New Roman" w:cs="Times New Roman"/>
          <w:color w:val="000000"/>
          <w:sz w:val="24"/>
        </w:rPr>
      </w:pPr>
      <w:proofErr w:type="gramStart"/>
      <w:r w:rsidRPr="00111AB8">
        <w:rPr>
          <w:rFonts w:ascii="Times New Roman" w:eastAsia="Times New Roman" w:hAnsi="Times New Roman" w:cs="Times New Roman"/>
          <w:color w:val="000000"/>
          <w:sz w:val="24"/>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rsidRPr="00111AB8">
        <w:rPr>
          <w:rFonts w:ascii="Times New Roman" w:eastAsia="Times New Roman" w:hAnsi="Times New Roman" w:cs="Times New Roman"/>
          <w:color w:val="000000"/>
          <w:sz w:val="24"/>
        </w:rPr>
        <w:t>внеучебные</w:t>
      </w:r>
      <w:proofErr w:type="spellEnd"/>
      <w:r w:rsidRPr="00111AB8">
        <w:rPr>
          <w:rFonts w:ascii="Times New Roman" w:eastAsia="Times New Roman" w:hAnsi="Times New Roman" w:cs="Times New Roman"/>
          <w:color w:val="000000"/>
          <w:sz w:val="24"/>
        </w:rPr>
        <w:t xml:space="preserve"> ситуации.</w:t>
      </w:r>
      <w:proofErr w:type="gramEnd"/>
      <w:r w:rsidRPr="00111AB8">
        <w:rPr>
          <w:rFonts w:ascii="Times New Roman" w:eastAsia="Times New Roman" w:hAnsi="Times New Roman" w:cs="Times New Roman"/>
          <w:color w:val="000000"/>
          <w:sz w:val="24"/>
        </w:rPr>
        <w:t xml:space="preserve">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111AB8" w:rsidRPr="00111AB8" w:rsidRDefault="00111AB8" w:rsidP="00111AB8">
      <w:pPr>
        <w:spacing w:after="0" w:line="240" w:lineRule="auto"/>
        <w:jc w:val="both"/>
        <w:rPr>
          <w:rFonts w:ascii="Times New Roman" w:eastAsia="Times New Roman" w:hAnsi="Times New Roman" w:cs="Times New Roman"/>
          <w:color w:val="000000"/>
          <w:sz w:val="24"/>
        </w:rPr>
      </w:pPr>
      <w:proofErr w:type="gramStart"/>
      <w:r w:rsidRPr="00111AB8">
        <w:rPr>
          <w:rFonts w:ascii="Times New Roman" w:eastAsia="Times New Roman" w:hAnsi="Times New Roman" w:cs="Times New Roman"/>
          <w:color w:val="000000"/>
          <w:sz w:val="24"/>
        </w:rPr>
        <w:t xml:space="preserve">К среднему общему уровню образования в еще большей степени, чем к основному общему,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 п. </w:t>
      </w:r>
      <w:proofErr w:type="gramEnd"/>
    </w:p>
    <w:p w:rsidR="00111AB8" w:rsidRPr="00111AB8" w:rsidRDefault="00111AB8" w:rsidP="00111AB8">
      <w:pPr>
        <w:spacing w:after="23"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При переходе на уровень среднего общего образования важнейшее значение приобретает начинающееся профессиональное самоопределение </w:t>
      </w:r>
      <w:proofErr w:type="gramStart"/>
      <w:r w:rsidRPr="00111AB8">
        <w:rPr>
          <w:rFonts w:ascii="Times New Roman" w:eastAsia="Times New Roman" w:hAnsi="Times New Roman" w:cs="Times New Roman"/>
          <w:color w:val="000000"/>
          <w:sz w:val="24"/>
        </w:rPr>
        <w:t>обучающихся</w:t>
      </w:r>
      <w:proofErr w:type="gramEnd"/>
      <w:r w:rsidRPr="00111AB8">
        <w:rPr>
          <w:rFonts w:ascii="Times New Roman" w:eastAsia="Times New Roman" w:hAnsi="Times New Roman" w:cs="Times New Roman"/>
          <w:color w:val="000000"/>
          <w:sz w:val="24"/>
        </w:rPr>
        <w:t xml:space="preserve"> (при том, что по-прежнему важное место остается за личностным самоопределением). Продолжается, но уже не столь ярко, как у подростков, </w:t>
      </w:r>
      <w:proofErr w:type="gramStart"/>
      <w:r w:rsidRPr="00111AB8">
        <w:rPr>
          <w:rFonts w:ascii="Times New Roman" w:eastAsia="Times New Roman" w:hAnsi="Times New Roman" w:cs="Times New Roman"/>
          <w:color w:val="000000"/>
          <w:sz w:val="24"/>
        </w:rPr>
        <w:t>учебное</w:t>
      </w:r>
      <w:proofErr w:type="gramEnd"/>
      <w:r w:rsidRPr="00111AB8">
        <w:rPr>
          <w:rFonts w:ascii="Times New Roman" w:eastAsia="Times New Roman" w:hAnsi="Times New Roman" w:cs="Times New Roman"/>
          <w:color w:val="000000"/>
          <w:sz w:val="24"/>
        </w:rPr>
        <w:t xml:space="preserve"> </w:t>
      </w:r>
      <w:proofErr w:type="spellStart"/>
      <w:r w:rsidRPr="00111AB8">
        <w:rPr>
          <w:rFonts w:ascii="Times New Roman" w:eastAsia="Times New Roman" w:hAnsi="Times New Roman" w:cs="Times New Roman"/>
          <w:color w:val="000000"/>
          <w:sz w:val="24"/>
        </w:rPr>
        <w:t>смыслообразование</w:t>
      </w:r>
      <w:proofErr w:type="spellEnd"/>
      <w:r w:rsidRPr="00111AB8">
        <w:rPr>
          <w:rFonts w:ascii="Times New Roman" w:eastAsia="Times New Roman" w:hAnsi="Times New Roman" w:cs="Times New Roman"/>
          <w:color w:val="000000"/>
          <w:sz w:val="24"/>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Pr="00111AB8">
        <w:rPr>
          <w:rFonts w:ascii="Times New Roman" w:eastAsia="Times New Roman" w:hAnsi="Times New Roman" w:cs="Times New Roman"/>
          <w:color w:val="000000"/>
          <w:sz w:val="24"/>
        </w:rPr>
        <w:t>полимотивированность</w:t>
      </w:r>
      <w:proofErr w:type="spellEnd"/>
      <w:r w:rsidRPr="00111AB8">
        <w:rPr>
          <w:rFonts w:ascii="Times New Roman" w:eastAsia="Times New Roman" w:hAnsi="Times New Roman" w:cs="Times New Roman"/>
          <w:color w:val="000000"/>
          <w:sz w:val="24"/>
        </w:rP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111AB8" w:rsidRPr="00111AB8" w:rsidRDefault="00111AB8" w:rsidP="00111AB8">
      <w:pPr>
        <w:spacing w:after="23"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Недостаточный уровень </w:t>
      </w:r>
      <w:proofErr w:type="spellStart"/>
      <w:r w:rsidRPr="00111AB8">
        <w:rPr>
          <w:rFonts w:ascii="Times New Roman" w:eastAsia="Times New Roman" w:hAnsi="Times New Roman" w:cs="Times New Roman"/>
          <w:color w:val="000000"/>
          <w:sz w:val="24"/>
        </w:rPr>
        <w:t>сформированности</w:t>
      </w:r>
      <w:proofErr w:type="spellEnd"/>
      <w:r w:rsidRPr="00111AB8">
        <w:rPr>
          <w:rFonts w:ascii="Times New Roman" w:eastAsia="Times New Roman" w:hAnsi="Times New Roman" w:cs="Times New Roman"/>
          <w:color w:val="000000"/>
          <w:sz w:val="24"/>
        </w:rPr>
        <w:t xml:space="preserve"> регулятивных универсальных учебных действий к началу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w:t>
      </w:r>
      <w:r w:rsidRPr="00111AB8">
        <w:rPr>
          <w:rFonts w:ascii="Times New Roman" w:eastAsia="Times New Roman" w:hAnsi="Times New Roman" w:cs="Times New Roman"/>
          <w:color w:val="000000"/>
          <w:sz w:val="24"/>
        </w:rPr>
        <w:lastRenderedPageBreak/>
        <w:t xml:space="preserve">деятельностью в открытом образовательном пространстве. 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 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Pr="00111AB8">
        <w:rPr>
          <w:rFonts w:ascii="Times New Roman" w:eastAsia="Times New Roman" w:hAnsi="Times New Roman" w:cs="Times New Roman"/>
          <w:color w:val="000000"/>
          <w:sz w:val="24"/>
        </w:rPr>
        <w:t>дефициты</w:t>
      </w:r>
      <w:proofErr w:type="gramEnd"/>
      <w:r w:rsidRPr="00111AB8">
        <w:rPr>
          <w:rFonts w:ascii="Times New Roman" w:eastAsia="Times New Roman" w:hAnsi="Times New Roman" w:cs="Times New Roman"/>
          <w:color w:val="000000"/>
          <w:sz w:val="24"/>
        </w:rPr>
        <w:t xml:space="preserve"> и выстраивается индивидуальная программа личностного роста.</w:t>
      </w:r>
    </w:p>
    <w:p w:rsidR="00111AB8" w:rsidRPr="00111AB8" w:rsidRDefault="00111AB8" w:rsidP="00111AB8">
      <w:pPr>
        <w:spacing w:after="23"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 Важной характеристикой среднего общего образования является повышение вариативности и открытости. Старшеклассник оказывается в сложной ситуации выбора набора предметов, которые изучаются на базовом и профильном уровне, выбора специализации и подготовки к выбору будущей профессии.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111AB8" w:rsidRPr="00111AB8" w:rsidRDefault="00111AB8" w:rsidP="00111AB8">
      <w:pPr>
        <w:spacing w:after="138"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b/>
          <w:color w:val="000000"/>
          <w:sz w:val="24"/>
        </w:rPr>
        <w:t xml:space="preserve">Условия включают:  </w:t>
      </w:r>
    </w:p>
    <w:p w:rsidR="00111AB8" w:rsidRPr="00111AB8" w:rsidRDefault="00111AB8" w:rsidP="00111AB8">
      <w:pPr>
        <w:spacing w:after="23"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 укомплектованность </w:t>
      </w:r>
      <w:r w:rsidRPr="00111AB8">
        <w:rPr>
          <w:rFonts w:ascii="Times New Roman" w:eastAsia="Times New Roman" w:hAnsi="Times New Roman" w:cs="Times New Roman"/>
          <w:color w:val="000000"/>
          <w:sz w:val="24"/>
        </w:rPr>
        <w:tab/>
        <w:t xml:space="preserve">образовательной </w:t>
      </w:r>
      <w:r w:rsidRPr="00111AB8">
        <w:rPr>
          <w:rFonts w:ascii="Times New Roman" w:eastAsia="Times New Roman" w:hAnsi="Times New Roman" w:cs="Times New Roman"/>
          <w:color w:val="000000"/>
          <w:sz w:val="24"/>
        </w:rPr>
        <w:tab/>
        <w:t xml:space="preserve">организации </w:t>
      </w:r>
      <w:r w:rsidRPr="00111AB8">
        <w:rPr>
          <w:rFonts w:ascii="Times New Roman" w:eastAsia="Times New Roman" w:hAnsi="Times New Roman" w:cs="Times New Roman"/>
          <w:color w:val="000000"/>
          <w:sz w:val="24"/>
        </w:rPr>
        <w:tab/>
        <w:t xml:space="preserve">педагогическими, руководящими и иными работниками;  </w:t>
      </w:r>
    </w:p>
    <w:p w:rsidR="00111AB8" w:rsidRPr="00111AB8" w:rsidRDefault="00111AB8" w:rsidP="00111AB8">
      <w:pPr>
        <w:spacing w:after="23"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 уровень квалификации педагогических и иных работников образовательной организации;  </w:t>
      </w:r>
    </w:p>
    <w:p w:rsidR="00111AB8" w:rsidRPr="00111AB8" w:rsidRDefault="00111AB8" w:rsidP="00111AB8">
      <w:pPr>
        <w:spacing w:after="23"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111AB8" w:rsidRPr="00111AB8" w:rsidRDefault="00111AB8" w:rsidP="00111AB8">
      <w:pPr>
        <w:spacing w:after="1" w:line="240" w:lineRule="auto"/>
        <w:jc w:val="both"/>
        <w:rPr>
          <w:rFonts w:ascii="Times New Roman" w:eastAsia="Times New Roman" w:hAnsi="Times New Roman" w:cs="Times New Roman"/>
          <w:b/>
          <w:color w:val="000000"/>
          <w:sz w:val="24"/>
        </w:rPr>
      </w:pPr>
      <w:r w:rsidRPr="00111AB8">
        <w:rPr>
          <w:rFonts w:ascii="Times New Roman" w:eastAsia="Times New Roman" w:hAnsi="Times New Roman" w:cs="Times New Roman"/>
          <w:b/>
          <w:color w:val="000000"/>
          <w:sz w:val="24"/>
        </w:rPr>
        <w:t xml:space="preserve">Педагогические кадры имеют необходимый уровень подготовки для реализации программы УУД, что включает следующее: </w:t>
      </w:r>
    </w:p>
    <w:p w:rsidR="00111AB8" w:rsidRPr="00111AB8" w:rsidRDefault="00111AB8" w:rsidP="00111AB8">
      <w:pPr>
        <w:numPr>
          <w:ilvl w:val="0"/>
          <w:numId w:val="6"/>
        </w:numPr>
        <w:spacing w:after="23"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педагоги владеют представлениями о возрастных особенностях обучающихся начальной, основной и старшей школы; </w:t>
      </w:r>
    </w:p>
    <w:p w:rsidR="00111AB8" w:rsidRPr="00111AB8" w:rsidRDefault="00111AB8" w:rsidP="00111AB8">
      <w:pPr>
        <w:numPr>
          <w:ilvl w:val="0"/>
          <w:numId w:val="6"/>
        </w:numPr>
        <w:spacing w:after="144"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педагоги прошли курсы повышения квалификации, посвященные ФГОС; </w:t>
      </w:r>
    </w:p>
    <w:p w:rsidR="00111AB8" w:rsidRPr="00111AB8" w:rsidRDefault="00111AB8" w:rsidP="00111AB8">
      <w:pPr>
        <w:numPr>
          <w:ilvl w:val="0"/>
          <w:numId w:val="6"/>
        </w:numPr>
        <w:spacing w:after="23"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педагоги участвовали в разработке программы по формированию УУД или участвовали во </w:t>
      </w:r>
      <w:proofErr w:type="spellStart"/>
      <w:r w:rsidRPr="00111AB8">
        <w:rPr>
          <w:rFonts w:ascii="Times New Roman" w:eastAsia="Times New Roman" w:hAnsi="Times New Roman" w:cs="Times New Roman"/>
          <w:color w:val="000000"/>
          <w:sz w:val="24"/>
        </w:rPr>
        <w:t>внутришкольном</w:t>
      </w:r>
      <w:proofErr w:type="spellEnd"/>
      <w:r w:rsidRPr="00111AB8">
        <w:rPr>
          <w:rFonts w:ascii="Times New Roman" w:eastAsia="Times New Roman" w:hAnsi="Times New Roman" w:cs="Times New Roman"/>
          <w:color w:val="000000"/>
          <w:sz w:val="24"/>
        </w:rPr>
        <w:t xml:space="preserve"> семинаре, посвященном особенностям применения выбранной программы по УУД; </w:t>
      </w:r>
    </w:p>
    <w:p w:rsidR="00111AB8" w:rsidRPr="00111AB8" w:rsidRDefault="00111AB8" w:rsidP="00111AB8">
      <w:pPr>
        <w:numPr>
          <w:ilvl w:val="0"/>
          <w:numId w:val="6"/>
        </w:numPr>
        <w:spacing w:after="23"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педагоги могут строить образовательную деятельность в рамках учебного предмета в соответствии с особенностями формирования конкретных УУД; </w:t>
      </w:r>
    </w:p>
    <w:p w:rsidR="00111AB8" w:rsidRPr="00111AB8" w:rsidRDefault="00111AB8" w:rsidP="00111AB8">
      <w:pPr>
        <w:numPr>
          <w:ilvl w:val="0"/>
          <w:numId w:val="6"/>
        </w:numPr>
        <w:spacing w:after="23"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педагоги осуществляют формирование УУД в рамках проектной, исследовательской деятельности; </w:t>
      </w:r>
    </w:p>
    <w:p w:rsidR="00111AB8" w:rsidRPr="00111AB8" w:rsidRDefault="00111AB8" w:rsidP="00111AB8">
      <w:pPr>
        <w:numPr>
          <w:ilvl w:val="0"/>
          <w:numId w:val="6"/>
        </w:numPr>
        <w:spacing w:after="23"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характер взаимодействия педагога и обучающегося не противоречит представлениям об условиях формирования УУД; </w:t>
      </w:r>
    </w:p>
    <w:p w:rsidR="00111AB8" w:rsidRPr="00111AB8" w:rsidRDefault="00111AB8" w:rsidP="00111AB8">
      <w:pPr>
        <w:numPr>
          <w:ilvl w:val="0"/>
          <w:numId w:val="6"/>
        </w:numPr>
        <w:spacing w:after="23"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педагоги умеют применять инструментарий для оценки качества формирования УУД в рамках одного или нескольких предметов. </w:t>
      </w:r>
    </w:p>
    <w:p w:rsidR="00111AB8" w:rsidRPr="00111AB8" w:rsidRDefault="00111AB8" w:rsidP="00111AB8">
      <w:pPr>
        <w:spacing w:after="39"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b/>
          <w:color w:val="000000"/>
          <w:sz w:val="24"/>
        </w:rPr>
        <w:t xml:space="preserve">Наряду с </w:t>
      </w:r>
      <w:proofErr w:type="gramStart"/>
      <w:r w:rsidRPr="00111AB8">
        <w:rPr>
          <w:rFonts w:ascii="Times New Roman" w:eastAsia="Times New Roman" w:hAnsi="Times New Roman" w:cs="Times New Roman"/>
          <w:b/>
          <w:color w:val="000000"/>
          <w:sz w:val="24"/>
        </w:rPr>
        <w:t>общими</w:t>
      </w:r>
      <w:proofErr w:type="gramEnd"/>
      <w:r w:rsidRPr="00111AB8">
        <w:rPr>
          <w:rFonts w:ascii="Times New Roman" w:eastAsia="Times New Roman" w:hAnsi="Times New Roman" w:cs="Times New Roman"/>
          <w:b/>
          <w:color w:val="000000"/>
          <w:sz w:val="24"/>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 </w:t>
      </w:r>
    </w:p>
    <w:p w:rsidR="00111AB8" w:rsidRPr="00111AB8" w:rsidRDefault="00111AB8" w:rsidP="00111AB8">
      <w:pPr>
        <w:numPr>
          <w:ilvl w:val="0"/>
          <w:numId w:val="7"/>
        </w:numPr>
        <w:spacing w:after="0"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lastRenderedPageBreak/>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111AB8" w:rsidRPr="00111AB8" w:rsidRDefault="00111AB8" w:rsidP="00111AB8">
      <w:pPr>
        <w:numPr>
          <w:ilvl w:val="0"/>
          <w:numId w:val="7"/>
        </w:numPr>
        <w:spacing w:after="0"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rsidRPr="00111AB8">
        <w:rPr>
          <w:rFonts w:ascii="Times New Roman" w:eastAsia="Times New Roman" w:hAnsi="Times New Roman" w:cs="Times New Roman"/>
          <w:color w:val="000000"/>
          <w:sz w:val="24"/>
        </w:rPr>
        <w:t>обучающимся</w:t>
      </w:r>
      <w:proofErr w:type="gramEnd"/>
      <w:r w:rsidRPr="00111AB8">
        <w:rPr>
          <w:rFonts w:ascii="Times New Roman" w:eastAsia="Times New Roman" w:hAnsi="Times New Roman" w:cs="Times New Roman"/>
          <w:color w:val="000000"/>
          <w:sz w:val="24"/>
        </w:rPr>
        <w:t xml:space="preserve"> формы получения образования, уровня освоения предметного материала, учителя, учебной группы); </w:t>
      </w:r>
    </w:p>
    <w:p w:rsidR="00111AB8" w:rsidRPr="00111AB8" w:rsidRDefault="00111AB8" w:rsidP="00111AB8">
      <w:pPr>
        <w:numPr>
          <w:ilvl w:val="0"/>
          <w:numId w:val="7"/>
        </w:numPr>
        <w:spacing w:after="23"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 </w:t>
      </w:r>
    </w:p>
    <w:p w:rsidR="00111AB8" w:rsidRPr="00111AB8" w:rsidRDefault="00111AB8" w:rsidP="00111AB8">
      <w:pPr>
        <w:numPr>
          <w:ilvl w:val="0"/>
          <w:numId w:val="7"/>
        </w:numPr>
        <w:spacing w:after="23"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 </w:t>
      </w:r>
    </w:p>
    <w:p w:rsidR="00111AB8" w:rsidRPr="00111AB8" w:rsidRDefault="00111AB8" w:rsidP="00111AB8">
      <w:pPr>
        <w:numPr>
          <w:ilvl w:val="0"/>
          <w:numId w:val="7"/>
        </w:numPr>
        <w:spacing w:after="23"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 </w:t>
      </w:r>
    </w:p>
    <w:p w:rsidR="00111AB8" w:rsidRPr="00111AB8" w:rsidRDefault="00111AB8" w:rsidP="00111AB8">
      <w:pPr>
        <w:numPr>
          <w:ilvl w:val="0"/>
          <w:numId w:val="7"/>
        </w:numPr>
        <w:spacing w:after="23"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обеспечение возможности вовлечения </w:t>
      </w:r>
      <w:proofErr w:type="gramStart"/>
      <w:r w:rsidRPr="00111AB8">
        <w:rPr>
          <w:rFonts w:ascii="Times New Roman" w:eastAsia="Times New Roman" w:hAnsi="Times New Roman" w:cs="Times New Roman"/>
          <w:color w:val="000000"/>
          <w:sz w:val="24"/>
        </w:rPr>
        <w:t>обучающихся</w:t>
      </w:r>
      <w:proofErr w:type="gramEnd"/>
      <w:r w:rsidRPr="00111AB8">
        <w:rPr>
          <w:rFonts w:ascii="Times New Roman" w:eastAsia="Times New Roman" w:hAnsi="Times New Roman" w:cs="Times New Roman"/>
          <w:color w:val="000000"/>
          <w:sz w:val="24"/>
        </w:rPr>
        <w:t xml:space="preserve"> в проектную деятельность, в том числе в деятельность социального проектирования и социального предпринимательства; </w:t>
      </w:r>
    </w:p>
    <w:p w:rsidR="00111AB8" w:rsidRPr="00111AB8" w:rsidRDefault="00111AB8" w:rsidP="00111AB8">
      <w:pPr>
        <w:numPr>
          <w:ilvl w:val="0"/>
          <w:numId w:val="7"/>
        </w:numPr>
        <w:spacing w:after="0" w:line="240" w:lineRule="auto"/>
        <w:jc w:val="both"/>
        <w:rPr>
          <w:rFonts w:ascii="Times New Roman" w:eastAsia="Times New Roman" w:hAnsi="Times New Roman" w:cs="Times New Roman"/>
          <w:color w:val="000000"/>
          <w:sz w:val="24"/>
        </w:rPr>
      </w:pPr>
      <w:r w:rsidRPr="00111AB8">
        <w:rPr>
          <w:rFonts w:ascii="Times New Roman" w:eastAsia="Times New Roman" w:hAnsi="Times New Roman" w:cs="Times New Roman"/>
          <w:color w:val="000000"/>
          <w:sz w:val="24"/>
        </w:rPr>
        <w:t xml:space="preserve">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 </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К обязательным условиям успешного формирования УУД относится создание методически единого пространства внутри школы.</w:t>
      </w:r>
    </w:p>
    <w:p w:rsidR="00111AB8" w:rsidRPr="00111AB8" w:rsidRDefault="00111AB8" w:rsidP="00111AB8">
      <w:pPr>
        <w:spacing w:after="10" w:line="249" w:lineRule="auto"/>
        <w:ind w:right="58"/>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u w:val="single" w:color="000000"/>
          <w:lang w:val="en-US"/>
        </w:rPr>
        <w:t>II</w:t>
      </w:r>
      <w:r w:rsidRPr="00111AB8">
        <w:rPr>
          <w:rFonts w:ascii="Times New Roman" w:eastAsia="Times New Roman" w:hAnsi="Times New Roman" w:cs="Times New Roman"/>
          <w:color w:val="000000"/>
          <w:sz w:val="24"/>
          <w:szCs w:val="24"/>
          <w:u w:val="single" w:color="000000"/>
        </w:rPr>
        <w:t>.1.8. Методика и инструментарий оценки успешности освоения и применения обучающимися универсальных учебных действий</w:t>
      </w:r>
    </w:p>
    <w:p w:rsidR="00111AB8" w:rsidRPr="00111AB8" w:rsidRDefault="00111AB8" w:rsidP="00111AB8">
      <w:pPr>
        <w:spacing w:after="265"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Наряду с традиционными формами оценивания </w:t>
      </w:r>
      <w:proofErr w:type="spellStart"/>
      <w:r w:rsidRPr="00111AB8">
        <w:rPr>
          <w:rFonts w:ascii="Times New Roman" w:eastAsia="Times New Roman" w:hAnsi="Times New Roman" w:cs="Times New Roman"/>
          <w:color w:val="000000"/>
          <w:sz w:val="24"/>
          <w:szCs w:val="24"/>
        </w:rPr>
        <w:t>метапредметных</w:t>
      </w:r>
      <w:proofErr w:type="spellEnd"/>
      <w:r w:rsidRPr="00111AB8">
        <w:rPr>
          <w:rFonts w:ascii="Times New Roman" w:eastAsia="Times New Roman" w:hAnsi="Times New Roman" w:cs="Times New Roman"/>
          <w:color w:val="000000"/>
          <w:sz w:val="24"/>
          <w:szCs w:val="24"/>
        </w:rPr>
        <w:t xml:space="preserve"> образовательных результатов на уровне среднего </w:t>
      </w:r>
      <w:proofErr w:type="spellStart"/>
      <w:r w:rsidRPr="00111AB8">
        <w:rPr>
          <w:rFonts w:ascii="Times New Roman" w:eastAsia="Times New Roman" w:hAnsi="Times New Roman" w:cs="Times New Roman"/>
          <w:color w:val="000000"/>
          <w:sz w:val="24"/>
          <w:szCs w:val="24"/>
        </w:rPr>
        <w:t>общегоо</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бразования</w:t>
      </w:r>
      <w:proofErr w:type="spellEnd"/>
      <w:r w:rsidRPr="00111AB8">
        <w:rPr>
          <w:rFonts w:ascii="Times New Roman" w:eastAsia="Times New Roman" w:hAnsi="Times New Roman" w:cs="Times New Roman"/>
          <w:color w:val="000000"/>
          <w:sz w:val="24"/>
          <w:szCs w:val="24"/>
        </w:rPr>
        <w:t xml:space="preserve"> универсальные учебные действия оцениваются в рамках специально организованных образовательной организацией модельных ситуаций, </w:t>
      </w:r>
      <w:proofErr w:type="spellStart"/>
      <w:r w:rsidRPr="00111AB8">
        <w:rPr>
          <w:rFonts w:ascii="Times New Roman" w:eastAsia="Times New Roman" w:hAnsi="Times New Roman" w:cs="Times New Roman"/>
          <w:color w:val="000000"/>
          <w:sz w:val="24"/>
          <w:szCs w:val="24"/>
        </w:rPr>
        <w:t>отражающи</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хспецифик</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убудущей</w:t>
      </w:r>
      <w:proofErr w:type="spellEnd"/>
      <w:r w:rsidRPr="00111AB8">
        <w:rPr>
          <w:rFonts w:ascii="Times New Roman" w:eastAsia="Times New Roman" w:hAnsi="Times New Roman" w:cs="Times New Roman"/>
          <w:color w:val="000000"/>
          <w:sz w:val="24"/>
          <w:szCs w:val="24"/>
        </w:rPr>
        <w:t xml:space="preserve">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111AB8" w:rsidRPr="00111AB8" w:rsidRDefault="00111AB8" w:rsidP="00111AB8">
      <w:pPr>
        <w:keepNext/>
        <w:keepLines/>
        <w:spacing w:after="11" w:line="249" w:lineRule="auto"/>
        <w:jc w:val="both"/>
        <w:outlineLvl w:val="1"/>
        <w:rPr>
          <w:rFonts w:ascii="Times New Roman" w:eastAsia="Times New Roman" w:hAnsi="Times New Roman" w:cs="Times New Roman"/>
          <w:b/>
          <w:color w:val="000000"/>
          <w:sz w:val="24"/>
          <w:szCs w:val="24"/>
        </w:rPr>
      </w:pPr>
      <w:r w:rsidRPr="00111AB8">
        <w:rPr>
          <w:rFonts w:ascii="Times New Roman" w:eastAsia="Times New Roman" w:hAnsi="Times New Roman" w:cs="Times New Roman"/>
          <w:b/>
          <w:color w:val="000000"/>
          <w:sz w:val="24"/>
          <w:szCs w:val="24"/>
        </w:rPr>
        <w:t xml:space="preserve">Образовательное событие как формат оценки успешности </w:t>
      </w:r>
      <w:proofErr w:type="spellStart"/>
      <w:r w:rsidRPr="00111AB8">
        <w:rPr>
          <w:rFonts w:ascii="Times New Roman" w:eastAsia="Times New Roman" w:hAnsi="Times New Roman" w:cs="Times New Roman"/>
          <w:b/>
          <w:color w:val="000000"/>
          <w:sz w:val="24"/>
          <w:szCs w:val="24"/>
        </w:rPr>
        <w:t>освоенияи</w:t>
      </w:r>
      <w:proofErr w:type="spellEnd"/>
      <w:r w:rsidRPr="00111AB8">
        <w:rPr>
          <w:rFonts w:ascii="Times New Roman" w:eastAsia="Times New Roman" w:hAnsi="Times New Roman" w:cs="Times New Roman"/>
          <w:b/>
          <w:color w:val="000000"/>
          <w:sz w:val="24"/>
          <w:szCs w:val="24"/>
        </w:rPr>
        <w:t xml:space="preserve"> применения </w:t>
      </w:r>
      <w:proofErr w:type="gramStart"/>
      <w:r w:rsidRPr="00111AB8">
        <w:rPr>
          <w:rFonts w:ascii="Times New Roman" w:eastAsia="Times New Roman" w:hAnsi="Times New Roman" w:cs="Times New Roman"/>
          <w:b/>
          <w:color w:val="000000"/>
          <w:sz w:val="24"/>
          <w:szCs w:val="24"/>
        </w:rPr>
        <w:t>обучающимися</w:t>
      </w:r>
      <w:proofErr w:type="gramEnd"/>
      <w:r w:rsidRPr="00111AB8">
        <w:rPr>
          <w:rFonts w:ascii="Times New Roman" w:eastAsia="Times New Roman" w:hAnsi="Times New Roman" w:cs="Times New Roman"/>
          <w:b/>
          <w:color w:val="000000"/>
          <w:sz w:val="24"/>
          <w:szCs w:val="24"/>
        </w:rPr>
        <w:t xml:space="preserve"> универсальных учебных действий</w:t>
      </w:r>
    </w:p>
    <w:p w:rsidR="00111AB8" w:rsidRPr="00111AB8" w:rsidRDefault="00111AB8" w:rsidP="00111AB8">
      <w:pPr>
        <w:numPr>
          <w:ilvl w:val="0"/>
          <w:numId w:val="8"/>
        </w:numPr>
        <w:spacing w:after="5"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материал образовательного события должен носить </w:t>
      </w:r>
      <w:proofErr w:type="spellStart"/>
      <w:r w:rsidRPr="00111AB8">
        <w:rPr>
          <w:rFonts w:ascii="Times New Roman" w:eastAsia="Times New Roman" w:hAnsi="Times New Roman" w:cs="Times New Roman"/>
          <w:color w:val="000000"/>
          <w:sz w:val="24"/>
          <w:szCs w:val="24"/>
        </w:rPr>
        <w:t>полидисциплинарный</w:t>
      </w:r>
      <w:proofErr w:type="spellEnd"/>
    </w:p>
    <w:p w:rsidR="00111AB8" w:rsidRPr="00111AB8" w:rsidRDefault="00111AB8" w:rsidP="00111AB8">
      <w:pPr>
        <w:numPr>
          <w:ilvl w:val="0"/>
          <w:numId w:val="8"/>
        </w:numPr>
        <w:spacing w:after="12" w:line="248" w:lineRule="auto"/>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характер</w:t>
      </w:r>
      <w:proofErr w:type="spellEnd"/>
      <w:r w:rsidRPr="00111AB8">
        <w:rPr>
          <w:rFonts w:ascii="Times New Roman" w:eastAsia="Times New Roman" w:hAnsi="Times New Roman" w:cs="Times New Roman"/>
          <w:color w:val="000000"/>
          <w:sz w:val="24"/>
          <w:szCs w:val="24"/>
          <w:lang w:val="en-US"/>
        </w:rPr>
        <w:t>;</w:t>
      </w:r>
    </w:p>
    <w:p w:rsidR="00111AB8" w:rsidRPr="00111AB8" w:rsidRDefault="00111AB8" w:rsidP="00111AB8">
      <w:pPr>
        <w:numPr>
          <w:ilvl w:val="0"/>
          <w:numId w:val="8"/>
        </w:num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w:t>
      </w:r>
      <w:proofErr w:type="spellStart"/>
      <w:r w:rsidRPr="00111AB8">
        <w:rPr>
          <w:rFonts w:ascii="Times New Roman" w:eastAsia="Times New Roman" w:hAnsi="Times New Roman" w:cs="Times New Roman"/>
          <w:color w:val="000000"/>
          <w:sz w:val="24"/>
          <w:szCs w:val="24"/>
        </w:rPr>
        <w:t>младшихкурсоввузовидр</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numPr>
          <w:ilvl w:val="0"/>
          <w:numId w:val="8"/>
        </w:num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в событии могут принимать участие представители бизнеса, государственных структур, педагоги вузов, педагоги образовательных организаций, чьи </w:t>
      </w:r>
      <w:proofErr w:type="spellStart"/>
      <w:r w:rsidRPr="00111AB8">
        <w:rPr>
          <w:rFonts w:ascii="Times New Roman" w:eastAsia="Times New Roman" w:hAnsi="Times New Roman" w:cs="Times New Roman"/>
          <w:color w:val="000000"/>
          <w:sz w:val="24"/>
          <w:szCs w:val="24"/>
        </w:rPr>
        <w:t>выпускникипринимаютучастиевобразовательномсобытии</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numPr>
          <w:ilvl w:val="0"/>
          <w:numId w:val="8"/>
        </w:num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Основные требования к инструментарию оценки универсальных учебных действий во время реализации оценочного образовательного события:</w:t>
      </w:r>
    </w:p>
    <w:p w:rsidR="00111AB8" w:rsidRPr="00111AB8" w:rsidRDefault="00111AB8" w:rsidP="00111AB8">
      <w:pPr>
        <w:numPr>
          <w:ilvl w:val="0"/>
          <w:numId w:val="8"/>
        </w:num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lastRenderedPageBreak/>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111AB8" w:rsidRPr="00111AB8" w:rsidRDefault="00111AB8" w:rsidP="00111AB8">
      <w:pPr>
        <w:numPr>
          <w:ilvl w:val="0"/>
          <w:numId w:val="8"/>
        </w:num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xml:space="preserve"> должны разрабатываться и обсуждаться с самими старшеклассниками;</w:t>
      </w:r>
    </w:p>
    <w:p w:rsidR="00111AB8" w:rsidRPr="00111AB8" w:rsidRDefault="00111AB8" w:rsidP="00111AB8">
      <w:pPr>
        <w:numPr>
          <w:ilvl w:val="0"/>
          <w:numId w:val="8"/>
        </w:num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w:t>
      </w:r>
      <w:proofErr w:type="gramStart"/>
      <w:r w:rsidRPr="00111AB8">
        <w:rPr>
          <w:rFonts w:ascii="Times New Roman" w:eastAsia="Times New Roman" w:hAnsi="Times New Roman" w:cs="Times New Roman"/>
          <w:color w:val="000000"/>
          <w:sz w:val="24"/>
          <w:szCs w:val="24"/>
        </w:rPr>
        <w:t>исходя из каких принципов ставится</w:t>
      </w:r>
      <w:proofErr w:type="gramEnd"/>
      <w:r w:rsidRPr="00111AB8">
        <w:rPr>
          <w:rFonts w:ascii="Times New Roman" w:eastAsia="Times New Roman" w:hAnsi="Times New Roman" w:cs="Times New Roman"/>
          <w:color w:val="000000"/>
          <w:sz w:val="24"/>
          <w:szCs w:val="24"/>
        </w:rPr>
        <w:t xml:space="preserve"> то или иное количество баллов;</w:t>
      </w:r>
    </w:p>
    <w:p w:rsidR="00111AB8" w:rsidRPr="00111AB8" w:rsidRDefault="00111AB8" w:rsidP="00111AB8">
      <w:pPr>
        <w:numPr>
          <w:ilvl w:val="0"/>
          <w:numId w:val="8"/>
        </w:num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111AB8" w:rsidRPr="00111AB8" w:rsidRDefault="00111AB8" w:rsidP="00111AB8">
      <w:pPr>
        <w:numPr>
          <w:ilvl w:val="0"/>
          <w:numId w:val="8"/>
        </w:num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xml:space="preserve"> могут быть использованы те же инструменты (оценочные листы), которые </w:t>
      </w:r>
      <w:proofErr w:type="spellStart"/>
      <w:r w:rsidRPr="00111AB8">
        <w:rPr>
          <w:rFonts w:ascii="Times New Roman" w:eastAsia="Times New Roman" w:hAnsi="Times New Roman" w:cs="Times New Roman"/>
          <w:color w:val="000000"/>
          <w:sz w:val="24"/>
          <w:szCs w:val="24"/>
        </w:rPr>
        <w:t>используютсядляоценкиобучающихсяэкспертами</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0" w:line="248" w:lineRule="auto"/>
        <w:ind w:right="721"/>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b/>
          <w:color w:val="000000"/>
          <w:sz w:val="24"/>
          <w:szCs w:val="24"/>
        </w:rPr>
        <w:t xml:space="preserve">Защита проекта как формат оценки успешности освоения и применения обучающимися универсальных учебных действий </w:t>
      </w:r>
      <w:r w:rsidRPr="00111AB8">
        <w:rPr>
          <w:rFonts w:ascii="Times New Roman" w:eastAsia="Times New Roman" w:hAnsi="Times New Roman" w:cs="Times New Roman"/>
          <w:color w:val="000000"/>
          <w:sz w:val="24"/>
          <w:szCs w:val="24"/>
        </w:rPr>
        <w:t>Публично должны быть представлены два элемента проектной работы: – защита темы проекта (</w:t>
      </w:r>
      <w:proofErr w:type="spellStart"/>
      <w:r w:rsidRPr="00111AB8">
        <w:rPr>
          <w:rFonts w:ascii="Times New Roman" w:eastAsia="Times New Roman" w:hAnsi="Times New Roman" w:cs="Times New Roman"/>
          <w:color w:val="000000"/>
          <w:sz w:val="24"/>
          <w:szCs w:val="24"/>
        </w:rPr>
        <w:t>проектнойидеи</w:t>
      </w:r>
      <w:proofErr w:type="spellEnd"/>
      <w:r w:rsidRPr="00111AB8">
        <w:rPr>
          <w:rFonts w:ascii="Times New Roman" w:eastAsia="Times New Roman" w:hAnsi="Times New Roman" w:cs="Times New Roman"/>
          <w:color w:val="000000"/>
          <w:sz w:val="24"/>
          <w:szCs w:val="24"/>
        </w:rPr>
        <w:t>); – защита реализованного проекта.</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На защите темы проекта (проектной идеи) с обучающимся должны быть обсуждены:</w:t>
      </w:r>
      <w:proofErr w:type="gramEnd"/>
    </w:p>
    <w:p w:rsidR="00111AB8" w:rsidRPr="00111AB8" w:rsidRDefault="00111AB8" w:rsidP="00111AB8">
      <w:pPr>
        <w:numPr>
          <w:ilvl w:val="0"/>
          <w:numId w:val="9"/>
        </w:numPr>
        <w:spacing w:after="12" w:line="248" w:lineRule="auto"/>
        <w:ind w:left="1788"/>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актуальность</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lang w:val="en-US"/>
        </w:rPr>
        <w:t>проекта</w:t>
      </w:r>
      <w:proofErr w:type="spellEnd"/>
      <w:r w:rsidRPr="00111AB8">
        <w:rPr>
          <w:rFonts w:ascii="Times New Roman" w:eastAsia="Times New Roman" w:hAnsi="Times New Roman" w:cs="Times New Roman"/>
          <w:color w:val="000000"/>
          <w:sz w:val="24"/>
          <w:szCs w:val="24"/>
          <w:lang w:val="en-US"/>
        </w:rPr>
        <w:t>;</w:t>
      </w:r>
    </w:p>
    <w:p w:rsidR="00111AB8" w:rsidRPr="00111AB8" w:rsidRDefault="00111AB8" w:rsidP="00111AB8">
      <w:pPr>
        <w:numPr>
          <w:ilvl w:val="0"/>
          <w:numId w:val="9"/>
        </w:numPr>
        <w:spacing w:after="0" w:line="248" w:lineRule="auto"/>
        <w:ind w:left="1788"/>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положительные эффекты от реализации проекта, важные как для самого автора, так и </w:t>
      </w:r>
      <w:proofErr w:type="spellStart"/>
      <w:r w:rsidRPr="00111AB8">
        <w:rPr>
          <w:rFonts w:ascii="Times New Roman" w:eastAsia="Times New Roman" w:hAnsi="Times New Roman" w:cs="Times New Roman"/>
          <w:color w:val="000000"/>
          <w:sz w:val="24"/>
          <w:szCs w:val="24"/>
        </w:rPr>
        <w:t>длядругих</w:t>
      </w:r>
      <w:proofErr w:type="spellEnd"/>
      <w:r w:rsidRPr="00111AB8">
        <w:rPr>
          <w:rFonts w:ascii="Times New Roman" w:eastAsia="Times New Roman" w:hAnsi="Times New Roman" w:cs="Times New Roman"/>
          <w:color w:val="000000"/>
          <w:sz w:val="24"/>
          <w:szCs w:val="24"/>
        </w:rPr>
        <w:t xml:space="preserve"> людей;</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ресурсы (как материальные, так и нематериальные), необходимые для реализации проекта, возможные источники ресурсов;</w:t>
      </w:r>
    </w:p>
    <w:p w:rsidR="00111AB8" w:rsidRPr="00111AB8" w:rsidRDefault="00111AB8" w:rsidP="00111AB8">
      <w:pPr>
        <w:numPr>
          <w:ilvl w:val="0"/>
          <w:numId w:val="9"/>
        </w:numPr>
        <w:spacing w:after="0" w:line="248" w:lineRule="auto"/>
        <w:ind w:left="1788"/>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риски реализации проекта и сложности, которые ожидают обучающегося при реализации данного проекта;</w:t>
      </w:r>
    </w:p>
    <w:p w:rsidR="00111AB8" w:rsidRPr="00111AB8" w:rsidRDefault="00111AB8" w:rsidP="00111AB8">
      <w:pPr>
        <w:spacing w:after="3" w:line="249"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В результате защиты темы проекта должна произойти (при необходимости) такая корректировка, чтобы проект </w:t>
      </w:r>
      <w:proofErr w:type="spellStart"/>
      <w:r w:rsidRPr="00111AB8">
        <w:rPr>
          <w:rFonts w:ascii="Times New Roman" w:eastAsia="Times New Roman" w:hAnsi="Times New Roman" w:cs="Times New Roman"/>
          <w:color w:val="000000"/>
          <w:sz w:val="24"/>
          <w:szCs w:val="24"/>
        </w:rPr>
        <w:t>сталреализуемым</w:t>
      </w:r>
      <w:proofErr w:type="spellEnd"/>
      <w:r w:rsidRPr="00111AB8">
        <w:rPr>
          <w:rFonts w:ascii="Times New Roman" w:eastAsia="Times New Roman" w:hAnsi="Times New Roman" w:cs="Times New Roman"/>
          <w:color w:val="000000"/>
          <w:sz w:val="24"/>
          <w:szCs w:val="24"/>
        </w:rPr>
        <w:t xml:space="preserve"> и позволил </w:t>
      </w:r>
      <w:proofErr w:type="gramStart"/>
      <w:r w:rsidRPr="00111AB8">
        <w:rPr>
          <w:rFonts w:ascii="Times New Roman" w:eastAsia="Times New Roman" w:hAnsi="Times New Roman" w:cs="Times New Roman"/>
          <w:color w:val="000000"/>
          <w:sz w:val="24"/>
          <w:szCs w:val="24"/>
        </w:rPr>
        <w:t>обучающемуся</w:t>
      </w:r>
      <w:proofErr w:type="gramEnd"/>
      <w:r w:rsidRPr="00111AB8">
        <w:rPr>
          <w:rFonts w:ascii="Times New Roman" w:eastAsia="Times New Roman" w:hAnsi="Times New Roman" w:cs="Times New Roman"/>
          <w:color w:val="000000"/>
          <w:sz w:val="24"/>
          <w:szCs w:val="24"/>
        </w:rPr>
        <w:t xml:space="preserve"> предпринять реальное проектное действие.</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На защите реализации проекта обучающийся представляет свой реализованный проект по следующему (примерному) плану:</w:t>
      </w:r>
    </w:p>
    <w:p w:rsidR="00111AB8" w:rsidRPr="00111AB8" w:rsidRDefault="00111AB8" w:rsidP="00111AB8">
      <w:pPr>
        <w:numPr>
          <w:ilvl w:val="0"/>
          <w:numId w:val="2"/>
        </w:numPr>
        <w:spacing w:after="12" w:line="248" w:lineRule="auto"/>
        <w:ind w:left="742" w:firstLine="708"/>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Тема и краткое описание сути проекта.</w:t>
      </w:r>
    </w:p>
    <w:p w:rsidR="00111AB8" w:rsidRPr="00111AB8" w:rsidRDefault="00111AB8" w:rsidP="00111AB8">
      <w:pPr>
        <w:numPr>
          <w:ilvl w:val="0"/>
          <w:numId w:val="2"/>
        </w:numPr>
        <w:spacing w:after="12" w:line="248" w:lineRule="auto"/>
        <w:ind w:left="742" w:firstLine="708"/>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Актуальность</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lang w:val="en-US"/>
        </w:rPr>
        <w:t>проекта</w:t>
      </w:r>
      <w:proofErr w:type="spellEnd"/>
      <w:r w:rsidRPr="00111AB8">
        <w:rPr>
          <w:rFonts w:ascii="Times New Roman" w:eastAsia="Times New Roman" w:hAnsi="Times New Roman" w:cs="Times New Roman"/>
          <w:color w:val="000000"/>
          <w:sz w:val="24"/>
          <w:szCs w:val="24"/>
          <w:lang w:val="en-US"/>
        </w:rPr>
        <w:t>.</w:t>
      </w:r>
    </w:p>
    <w:p w:rsidR="00111AB8" w:rsidRPr="00111AB8" w:rsidRDefault="00111AB8" w:rsidP="00111AB8">
      <w:pPr>
        <w:numPr>
          <w:ilvl w:val="0"/>
          <w:numId w:val="2"/>
        </w:numPr>
        <w:spacing w:after="0" w:line="248" w:lineRule="auto"/>
        <w:ind w:left="742" w:firstLine="708"/>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Положительные эффекты от реализации проекта, которые получат как сам автор, так и другие люди.</w:t>
      </w:r>
    </w:p>
    <w:p w:rsidR="00111AB8" w:rsidRPr="00111AB8" w:rsidRDefault="00111AB8" w:rsidP="00111AB8">
      <w:pPr>
        <w:numPr>
          <w:ilvl w:val="0"/>
          <w:numId w:val="2"/>
        </w:numPr>
        <w:spacing w:after="0" w:line="248" w:lineRule="auto"/>
        <w:ind w:left="742" w:firstLine="708"/>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Ресурсы (материальные и нематериальные), которые были привлечены для реализации проекта, а также источники этих ресурсов.</w:t>
      </w:r>
    </w:p>
    <w:p w:rsidR="00111AB8" w:rsidRPr="00111AB8" w:rsidRDefault="00111AB8" w:rsidP="00111AB8">
      <w:pPr>
        <w:numPr>
          <w:ilvl w:val="0"/>
          <w:numId w:val="2"/>
        </w:numPr>
        <w:spacing w:after="12" w:line="248" w:lineRule="auto"/>
        <w:ind w:left="742" w:firstLine="708"/>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Ход</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lang w:val="en-US"/>
        </w:rPr>
        <w:t>реализации</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lang w:val="en-US"/>
        </w:rPr>
        <w:t>проекта</w:t>
      </w:r>
      <w:proofErr w:type="spellEnd"/>
      <w:r w:rsidRPr="00111AB8">
        <w:rPr>
          <w:rFonts w:ascii="Times New Roman" w:eastAsia="Times New Roman" w:hAnsi="Times New Roman" w:cs="Times New Roman"/>
          <w:color w:val="000000"/>
          <w:sz w:val="24"/>
          <w:szCs w:val="24"/>
          <w:lang w:val="en-US"/>
        </w:rPr>
        <w:t>.</w:t>
      </w:r>
    </w:p>
    <w:p w:rsidR="00111AB8" w:rsidRPr="00111AB8" w:rsidRDefault="00111AB8" w:rsidP="00111AB8">
      <w:pPr>
        <w:numPr>
          <w:ilvl w:val="0"/>
          <w:numId w:val="2"/>
        </w:numPr>
        <w:spacing w:after="0" w:line="248" w:lineRule="auto"/>
        <w:ind w:left="742" w:firstLine="708"/>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Риски реализации проекта и сложности, которые </w:t>
      </w:r>
      <w:proofErr w:type="gramStart"/>
      <w:r w:rsidRPr="00111AB8">
        <w:rPr>
          <w:rFonts w:ascii="Times New Roman" w:eastAsia="Times New Roman" w:hAnsi="Times New Roman" w:cs="Times New Roman"/>
          <w:color w:val="000000"/>
          <w:sz w:val="24"/>
          <w:szCs w:val="24"/>
        </w:rPr>
        <w:t>обучающемуся</w:t>
      </w:r>
      <w:proofErr w:type="gramEnd"/>
      <w:r w:rsidRPr="00111AB8">
        <w:rPr>
          <w:rFonts w:ascii="Times New Roman" w:eastAsia="Times New Roman" w:hAnsi="Times New Roman" w:cs="Times New Roman"/>
          <w:color w:val="000000"/>
          <w:sz w:val="24"/>
          <w:szCs w:val="24"/>
        </w:rPr>
        <w:t xml:space="preserve"> удалось преодолеть в ходе его реализации.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Проектная работа должна быть обеспечена кураторским сопровождением. В функцию куратора входит: обсуждение с </w:t>
      </w:r>
      <w:proofErr w:type="gramStart"/>
      <w:r w:rsidRPr="00111AB8">
        <w:rPr>
          <w:rFonts w:ascii="Times New Roman" w:eastAsia="Times New Roman" w:hAnsi="Times New Roman" w:cs="Times New Roman"/>
          <w:color w:val="000000"/>
          <w:sz w:val="24"/>
          <w:szCs w:val="24"/>
        </w:rPr>
        <w:t>обучающимся</w:t>
      </w:r>
      <w:proofErr w:type="gramEnd"/>
      <w:r w:rsidRPr="00111AB8">
        <w:rPr>
          <w:rFonts w:ascii="Times New Roman" w:eastAsia="Times New Roman" w:hAnsi="Times New Roman" w:cs="Times New Roman"/>
          <w:color w:val="000000"/>
          <w:sz w:val="24"/>
          <w:szCs w:val="24"/>
        </w:rPr>
        <w:t xml:space="preserve"> проектной идеи и помощь в подготовке к ее </w:t>
      </w:r>
      <w:r w:rsidRPr="00111AB8">
        <w:rPr>
          <w:rFonts w:ascii="Times New Roman" w:eastAsia="Times New Roman" w:hAnsi="Times New Roman" w:cs="Times New Roman"/>
          <w:color w:val="000000"/>
          <w:sz w:val="24"/>
          <w:szCs w:val="24"/>
        </w:rPr>
        <w:lastRenderedPageBreak/>
        <w:t>защите и реализации, посредничество между обучающимися и экспертной комиссией (при необходимости), другая помощь.</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roofErr w:type="gramEnd"/>
      <w:r w:rsidRPr="00111AB8">
        <w:rPr>
          <w:rFonts w:ascii="Times New Roman" w:eastAsia="Times New Roman" w:hAnsi="Times New Roman" w:cs="Times New Roman"/>
          <w:color w:val="000000"/>
          <w:sz w:val="24"/>
          <w:szCs w:val="24"/>
        </w:rPr>
        <w:t xml:space="preserve"> По возможности, параметры и критерии оценки проектной деятельности должны разрабатываться и обсуждаться с самими старшеклассниками.</w:t>
      </w:r>
    </w:p>
    <w:p w:rsidR="00111AB8" w:rsidRPr="00111AB8" w:rsidRDefault="00111AB8" w:rsidP="00111AB8">
      <w:pPr>
        <w:tabs>
          <w:tab w:val="left" w:pos="426"/>
        </w:tabs>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Основные требования к инструментарию оценки </w:t>
      </w:r>
      <w:proofErr w:type="spellStart"/>
      <w:r w:rsidRPr="00111AB8">
        <w:rPr>
          <w:rFonts w:ascii="Times New Roman" w:eastAsia="Times New Roman" w:hAnsi="Times New Roman" w:cs="Times New Roman"/>
          <w:color w:val="000000"/>
          <w:sz w:val="24"/>
          <w:szCs w:val="24"/>
        </w:rPr>
        <w:t>сформированности</w:t>
      </w:r>
      <w:proofErr w:type="spellEnd"/>
      <w:r w:rsidRPr="00111AB8">
        <w:rPr>
          <w:rFonts w:ascii="Times New Roman" w:eastAsia="Times New Roman" w:hAnsi="Times New Roman" w:cs="Times New Roman"/>
          <w:color w:val="000000"/>
          <w:sz w:val="24"/>
          <w:szCs w:val="24"/>
        </w:rPr>
        <w:t xml:space="preserve"> </w:t>
      </w:r>
      <w:proofErr w:type="gramStart"/>
      <w:r w:rsidRPr="00111AB8">
        <w:rPr>
          <w:rFonts w:ascii="Times New Roman" w:eastAsia="Times New Roman" w:hAnsi="Times New Roman" w:cs="Times New Roman"/>
          <w:color w:val="000000"/>
          <w:sz w:val="24"/>
          <w:szCs w:val="24"/>
        </w:rPr>
        <w:t>универсальных</w:t>
      </w:r>
      <w:proofErr w:type="gram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учебны</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хдействий</w:t>
      </w:r>
      <w:proofErr w:type="spellEnd"/>
      <w:r w:rsidRPr="00111AB8">
        <w:rPr>
          <w:rFonts w:ascii="Times New Roman" w:eastAsia="Times New Roman" w:hAnsi="Times New Roman" w:cs="Times New Roman"/>
          <w:color w:val="000000"/>
          <w:sz w:val="24"/>
          <w:szCs w:val="24"/>
        </w:rPr>
        <w:t xml:space="preserve"> при </w:t>
      </w:r>
      <w:proofErr w:type="spellStart"/>
      <w:r w:rsidRPr="00111AB8">
        <w:rPr>
          <w:rFonts w:ascii="Times New Roman" w:eastAsia="Times New Roman" w:hAnsi="Times New Roman" w:cs="Times New Roman"/>
          <w:color w:val="000000"/>
          <w:sz w:val="24"/>
          <w:szCs w:val="24"/>
        </w:rPr>
        <w:t>процедурез</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ащиты</w:t>
      </w:r>
      <w:proofErr w:type="spell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реализованногопроекта</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 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оценивание производится на основе </w:t>
      </w:r>
      <w:proofErr w:type="spellStart"/>
      <w:r w:rsidRPr="00111AB8">
        <w:rPr>
          <w:rFonts w:ascii="Times New Roman" w:eastAsia="Times New Roman" w:hAnsi="Times New Roman" w:cs="Times New Roman"/>
          <w:color w:val="000000"/>
          <w:sz w:val="24"/>
          <w:szCs w:val="24"/>
        </w:rPr>
        <w:t>критериальной</w:t>
      </w:r>
      <w:proofErr w:type="spellEnd"/>
      <w:r w:rsidRPr="00111AB8">
        <w:rPr>
          <w:rFonts w:ascii="Times New Roman" w:eastAsia="Times New Roman" w:hAnsi="Times New Roman" w:cs="Times New Roman"/>
          <w:color w:val="000000"/>
          <w:sz w:val="24"/>
          <w:szCs w:val="24"/>
        </w:rPr>
        <w:t xml:space="preserve"> модели;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111AB8" w:rsidRPr="00111AB8" w:rsidRDefault="00111AB8" w:rsidP="00111AB8">
      <w:pPr>
        <w:spacing w:after="266"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результаты оценивания универсальных учебных действий в формате, принятом образовательной организацией доводятся до сведения обучающихся.</w:t>
      </w:r>
    </w:p>
    <w:p w:rsidR="00111AB8" w:rsidRPr="00111AB8" w:rsidRDefault="00111AB8" w:rsidP="00111AB8">
      <w:pPr>
        <w:keepNext/>
        <w:keepLines/>
        <w:spacing w:after="11" w:line="249" w:lineRule="auto"/>
        <w:jc w:val="both"/>
        <w:outlineLvl w:val="1"/>
        <w:rPr>
          <w:rFonts w:ascii="Times New Roman" w:eastAsia="Times New Roman" w:hAnsi="Times New Roman" w:cs="Times New Roman"/>
          <w:b/>
          <w:color w:val="000000"/>
          <w:sz w:val="24"/>
          <w:szCs w:val="24"/>
        </w:rPr>
      </w:pPr>
      <w:r w:rsidRPr="00111AB8">
        <w:rPr>
          <w:rFonts w:ascii="Times New Roman" w:eastAsia="Times New Roman" w:hAnsi="Times New Roman" w:cs="Times New Roman"/>
          <w:b/>
          <w:color w:val="000000"/>
          <w:sz w:val="24"/>
          <w:szCs w:val="24"/>
        </w:rPr>
        <w:t xml:space="preserve">Представление учебно-исследовательской работы как формат оценки успешности освоения и применения </w:t>
      </w:r>
      <w:proofErr w:type="gramStart"/>
      <w:r w:rsidRPr="00111AB8">
        <w:rPr>
          <w:rFonts w:ascii="Times New Roman" w:eastAsia="Times New Roman" w:hAnsi="Times New Roman" w:cs="Times New Roman"/>
          <w:b/>
          <w:color w:val="000000"/>
          <w:sz w:val="24"/>
          <w:szCs w:val="24"/>
        </w:rPr>
        <w:t>обучающимися</w:t>
      </w:r>
      <w:proofErr w:type="gramEnd"/>
      <w:r w:rsidRPr="00111AB8">
        <w:rPr>
          <w:rFonts w:ascii="Times New Roman" w:eastAsia="Times New Roman" w:hAnsi="Times New Roman" w:cs="Times New Roman"/>
          <w:b/>
          <w:color w:val="000000"/>
          <w:sz w:val="24"/>
          <w:szCs w:val="24"/>
        </w:rPr>
        <w:t xml:space="preserve"> универсальных учебных действий.</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w:t>
      </w:r>
      <w:proofErr w:type="gramStart"/>
      <w:r w:rsidRPr="00111AB8">
        <w:rPr>
          <w:rFonts w:ascii="Times New Roman" w:eastAsia="Times New Roman" w:hAnsi="Times New Roman" w:cs="Times New Roman"/>
          <w:color w:val="000000"/>
          <w:sz w:val="24"/>
          <w:szCs w:val="24"/>
        </w:rPr>
        <w:t>обучающимися</w:t>
      </w:r>
      <w:proofErr w:type="gramEnd"/>
      <w:r w:rsidRPr="00111AB8">
        <w:rPr>
          <w:rFonts w:ascii="Times New Roman" w:eastAsia="Times New Roman" w:hAnsi="Times New Roman" w:cs="Times New Roman"/>
          <w:color w:val="000000"/>
          <w:sz w:val="24"/>
          <w:szCs w:val="24"/>
        </w:rPr>
        <w:t xml:space="preserve">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Исследовательские проекты могут иметь следующие направления:</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естественнонаучные исследования;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исследования в гуманитарных областях (в том числе выходящих за рамки школьной программы, например, в психологии, социологии);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экономические исследования; –</w:t>
      </w:r>
      <w:r w:rsidRPr="00111AB8">
        <w:rPr>
          <w:rFonts w:ascii="Times New Roman" w:eastAsia="Times New Roman" w:hAnsi="Times New Roman" w:cs="Times New Roman"/>
          <w:color w:val="000000"/>
          <w:sz w:val="24"/>
          <w:szCs w:val="24"/>
        </w:rPr>
        <w:tab/>
        <w:t>социальные исследования;</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научно-технические исследования.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111AB8" w:rsidRPr="00111AB8" w:rsidRDefault="00111AB8" w:rsidP="00111AB8">
      <w:pPr>
        <w:spacing w:after="267"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Для исследований в естественнонаучной, научно-технической, социальной и экономической </w:t>
      </w:r>
      <w:proofErr w:type="gramStart"/>
      <w:r w:rsidRPr="00111AB8">
        <w:rPr>
          <w:rFonts w:ascii="Times New Roman" w:eastAsia="Times New Roman" w:hAnsi="Times New Roman" w:cs="Times New Roman"/>
          <w:color w:val="000000"/>
          <w:sz w:val="24"/>
          <w:szCs w:val="24"/>
        </w:rPr>
        <w:t>областях</w:t>
      </w:r>
      <w:proofErr w:type="gramEnd"/>
      <w:r w:rsidRPr="00111AB8">
        <w:rPr>
          <w:rFonts w:ascii="Times New Roman" w:eastAsia="Times New Roman" w:hAnsi="Times New Roman" w:cs="Times New Roman"/>
          <w:color w:val="000000"/>
          <w:sz w:val="24"/>
          <w:szCs w:val="24"/>
        </w:rPr>
        <w:t>, желательным является использование несложных элементов математического моделирования (с использованием компьютерных программ в том числе).</w:t>
      </w:r>
    </w:p>
    <w:p w:rsidR="00111AB8" w:rsidRPr="00111AB8" w:rsidRDefault="00111AB8" w:rsidP="00111AB8">
      <w:pPr>
        <w:keepNext/>
        <w:keepLines/>
        <w:spacing w:after="11" w:line="249" w:lineRule="auto"/>
        <w:jc w:val="both"/>
        <w:outlineLvl w:val="2"/>
        <w:rPr>
          <w:rFonts w:ascii="Times New Roman" w:eastAsia="Times New Roman" w:hAnsi="Times New Roman" w:cs="Times New Roman"/>
          <w:i/>
          <w:color w:val="000000"/>
          <w:sz w:val="24"/>
          <w:szCs w:val="24"/>
        </w:rPr>
      </w:pPr>
      <w:r w:rsidRPr="00111AB8">
        <w:rPr>
          <w:rFonts w:ascii="Times New Roman" w:eastAsia="Times New Roman" w:hAnsi="Times New Roman" w:cs="Times New Roman"/>
          <w:b/>
          <w:color w:val="000000"/>
          <w:sz w:val="24"/>
          <w:szCs w:val="24"/>
          <w:lang w:val="en-US"/>
        </w:rPr>
        <w:lastRenderedPageBreak/>
        <w:t>II</w:t>
      </w:r>
      <w:r w:rsidRPr="00111AB8">
        <w:rPr>
          <w:rFonts w:ascii="Times New Roman" w:eastAsia="Times New Roman" w:hAnsi="Times New Roman" w:cs="Times New Roman"/>
          <w:b/>
          <w:color w:val="000000"/>
          <w:sz w:val="24"/>
          <w:szCs w:val="24"/>
        </w:rPr>
        <w:t>.2. Федеральные рабочие программы и рабочие программы</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Реализация ООП СОО предусматривает непосредственное применение при реализации федеральных рабочих программ (ФРП) по учебным предметам «Русский язык», «Литература», «История», «Обществознание», «География» и «Основы безопасности и защиты Родины», «География», «Математика», «Физика», «Химия», «Биология», «Информатика», «Иностранный язык»,  утвержденных  Министерством просвещения</w:t>
      </w:r>
      <w:proofErr w:type="gramEnd"/>
    </w:p>
    <w:p w:rsidR="00111AB8" w:rsidRPr="00111AB8" w:rsidRDefault="00111AB8" w:rsidP="00111AB8">
      <w:pPr>
        <w:spacing w:after="10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РФ</w:t>
      </w:r>
    </w:p>
    <w:p w:rsidR="00111AB8" w:rsidRPr="00111AB8" w:rsidRDefault="00111AB8" w:rsidP="00111AB8">
      <w:pPr>
        <w:spacing w:after="35" w:line="248" w:lineRule="auto"/>
        <w:jc w:val="both"/>
        <w:rPr>
          <w:rFonts w:ascii="Times New Roman" w:eastAsia="Times New Roman" w:hAnsi="Times New Roman" w:cs="Times New Roman"/>
          <w:color w:val="0562C1"/>
          <w:sz w:val="24"/>
          <w:szCs w:val="24"/>
          <w:u w:val="single" w:color="0562C1"/>
        </w:rPr>
      </w:pPr>
      <w:r w:rsidRPr="00111AB8">
        <w:rPr>
          <w:rFonts w:ascii="Times New Roman" w:eastAsia="Times New Roman" w:hAnsi="Times New Roman" w:cs="Times New Roman"/>
          <w:color w:val="000000"/>
          <w:sz w:val="24"/>
          <w:szCs w:val="24"/>
        </w:rPr>
        <w:t xml:space="preserve">ССЫЛКА НА САЙТ </w:t>
      </w:r>
      <w:proofErr w:type="gramStart"/>
      <w:r w:rsidRPr="00111AB8">
        <w:rPr>
          <w:rFonts w:ascii="Times New Roman" w:eastAsia="Times New Roman" w:hAnsi="Times New Roman" w:cs="Times New Roman"/>
          <w:color w:val="000000"/>
          <w:sz w:val="24"/>
          <w:szCs w:val="24"/>
        </w:rPr>
        <w:t>школы</w:t>
      </w:r>
      <w:proofErr w:type="gramEnd"/>
      <w:r w:rsidRPr="00111AB8">
        <w:rPr>
          <w:rFonts w:ascii="Times New Roman" w:eastAsia="Times New Roman" w:hAnsi="Times New Roman" w:cs="Times New Roman"/>
          <w:color w:val="000000"/>
          <w:sz w:val="24"/>
          <w:szCs w:val="24"/>
        </w:rPr>
        <w:t xml:space="preserve"> где </w:t>
      </w:r>
      <w:r w:rsidR="00485347">
        <w:rPr>
          <w:rFonts w:ascii="Times New Roman" w:eastAsia="Times New Roman" w:hAnsi="Times New Roman" w:cs="Times New Roman"/>
          <w:color w:val="000000"/>
          <w:sz w:val="24"/>
          <w:szCs w:val="24"/>
        </w:rPr>
        <w:t xml:space="preserve">располагаются рабочие программы: </w:t>
      </w:r>
      <w:r w:rsidR="00485347" w:rsidRPr="00485347">
        <w:rPr>
          <w:rFonts w:ascii="Arial" w:hAnsi="Arial" w:cs="Arial"/>
          <w:color w:val="2C2D2E"/>
          <w:sz w:val="23"/>
          <w:szCs w:val="23"/>
          <w:shd w:val="clear" w:color="auto" w:fill="FFFFFF"/>
        </w:rPr>
        <w:t> </w:t>
      </w:r>
      <w:hyperlink r:id="rId6" w:tgtFrame="_blank" w:history="1">
        <w:r w:rsidR="00485347" w:rsidRPr="00485347">
          <w:rPr>
            <w:rFonts w:ascii="Arial" w:hAnsi="Arial" w:cs="Arial"/>
            <w:color w:val="0000FF"/>
            <w:sz w:val="23"/>
            <w:szCs w:val="23"/>
            <w:shd w:val="clear" w:color="auto" w:fill="FFFFFF"/>
          </w:rPr>
          <w:t>https://sh84-seversk-r69.gosweb.gosuslugi.ru/svedeniya-ob-obrazovatelnoy-organizatsii/obrazovanie/</w:t>
        </w:r>
      </w:hyperlink>
    </w:p>
    <w:p w:rsidR="00111AB8" w:rsidRPr="00111AB8" w:rsidRDefault="00111AB8" w:rsidP="00111AB8">
      <w:pPr>
        <w:spacing w:after="35" w:line="248" w:lineRule="auto"/>
        <w:jc w:val="both"/>
        <w:rPr>
          <w:rFonts w:ascii="Times New Roman" w:eastAsia="Times New Roman" w:hAnsi="Times New Roman" w:cs="Times New Roman"/>
          <w:color w:val="0562C1"/>
          <w:sz w:val="24"/>
          <w:szCs w:val="24"/>
          <w:u w:val="single" w:color="0562C1"/>
        </w:rPr>
      </w:pPr>
    </w:p>
    <w:p w:rsidR="00111AB8" w:rsidRPr="00111AB8" w:rsidRDefault="00111AB8" w:rsidP="00111AB8">
      <w:pPr>
        <w:spacing w:after="35"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b/>
          <w:i/>
          <w:color w:val="000000"/>
          <w:sz w:val="24"/>
          <w:szCs w:val="24"/>
          <w:lang w:val="en-US"/>
        </w:rPr>
        <w:t>II</w:t>
      </w:r>
      <w:r w:rsidRPr="00111AB8">
        <w:rPr>
          <w:rFonts w:ascii="Times New Roman" w:eastAsia="Times New Roman" w:hAnsi="Times New Roman" w:cs="Times New Roman"/>
          <w:b/>
          <w:i/>
          <w:color w:val="000000"/>
          <w:sz w:val="24"/>
          <w:szCs w:val="24"/>
        </w:rPr>
        <w:t>.3. Федеральная программа воспитания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Федеральная рабочая программа воспитания (далее -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Программа воспитания разработана </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для планирования и организации системной воспитательной деятельности в образовательной организации;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и гражданской идентичности обучающихся.</w:t>
      </w:r>
      <w:proofErr w:type="gramEnd"/>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Программа воспитания включает три раздела: целевой, содержательный, организационный.</w:t>
      </w:r>
    </w:p>
    <w:p w:rsidR="00111AB8" w:rsidRPr="00111AB8" w:rsidRDefault="00111AB8" w:rsidP="00485347">
      <w:pPr>
        <w:spacing w:after="0"/>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Ссылка на Программу воспитания школы</w:t>
      </w:r>
      <w:r w:rsidR="00485347">
        <w:rPr>
          <w:rFonts w:ascii="Times New Roman" w:eastAsia="Times New Roman" w:hAnsi="Times New Roman" w:cs="Times New Roman"/>
          <w:color w:val="000000"/>
          <w:sz w:val="24"/>
          <w:szCs w:val="24"/>
        </w:rPr>
        <w:t>:</w:t>
      </w:r>
      <w:r w:rsidR="00485347" w:rsidRPr="00485347">
        <w:rPr>
          <w:rFonts w:ascii="Arial" w:hAnsi="Arial" w:cs="Arial"/>
          <w:color w:val="2C2D2E"/>
          <w:sz w:val="23"/>
          <w:szCs w:val="23"/>
          <w:shd w:val="clear" w:color="auto" w:fill="FFFFFF"/>
        </w:rPr>
        <w:t> </w:t>
      </w:r>
      <w:hyperlink r:id="rId7" w:tgtFrame="_blank" w:history="1">
        <w:r w:rsidR="00485347" w:rsidRPr="00485347">
          <w:rPr>
            <w:rFonts w:ascii="Arial" w:hAnsi="Arial" w:cs="Arial"/>
            <w:color w:val="0000FF"/>
            <w:sz w:val="23"/>
            <w:szCs w:val="23"/>
            <w:shd w:val="clear" w:color="auto" w:fill="FFFFFF"/>
          </w:rPr>
          <w:t>https://sh84-seversk-r69.gosweb.gosuslugi.ru/svedeniya-ob-obrazovatelnoy-</w:t>
        </w:r>
        <w:bookmarkStart w:id="0" w:name="_GoBack"/>
        <w:bookmarkEnd w:id="0"/>
        <w:r w:rsidR="00485347" w:rsidRPr="00485347">
          <w:rPr>
            <w:rFonts w:ascii="Arial" w:hAnsi="Arial" w:cs="Arial"/>
            <w:color w:val="0000FF"/>
            <w:sz w:val="23"/>
            <w:szCs w:val="23"/>
            <w:shd w:val="clear" w:color="auto" w:fill="FFFFFF"/>
          </w:rPr>
          <w:t>organizatsii/obrazovanie/dokumenty-30_798.html</w:t>
        </w:r>
      </w:hyperlink>
      <w:r w:rsidRPr="00111AB8">
        <w:rPr>
          <w:rFonts w:ascii="Times New Roman" w:eastAsia="Times New Roman" w:hAnsi="Times New Roman" w:cs="Times New Roman"/>
          <w:color w:val="000000"/>
          <w:sz w:val="24"/>
          <w:szCs w:val="24"/>
        </w:rPr>
        <w:t xml:space="preserve"> </w:t>
      </w:r>
    </w:p>
    <w:p w:rsidR="00111AB8" w:rsidRPr="00930F1D" w:rsidRDefault="00111AB8" w:rsidP="00111AB8">
      <w:pPr>
        <w:spacing w:after="256"/>
        <w:jc w:val="both"/>
        <w:rPr>
          <w:rFonts w:ascii="Times New Roman" w:eastAsia="Times New Roman" w:hAnsi="Times New Roman" w:cs="Times New Roman"/>
          <w:color w:val="000000"/>
          <w:sz w:val="24"/>
          <w:szCs w:val="24"/>
        </w:rPr>
      </w:pPr>
    </w:p>
    <w:p w:rsidR="00111AB8" w:rsidRPr="00111AB8" w:rsidRDefault="00111AB8" w:rsidP="00111AB8">
      <w:pPr>
        <w:spacing w:after="256"/>
        <w:jc w:val="both"/>
        <w:rPr>
          <w:rFonts w:ascii="Times New Roman" w:eastAsia="Times New Roman" w:hAnsi="Times New Roman" w:cs="Times New Roman"/>
          <w:b/>
          <w:color w:val="000000"/>
          <w:sz w:val="24"/>
          <w:szCs w:val="24"/>
        </w:rPr>
      </w:pPr>
      <w:r w:rsidRPr="00111AB8">
        <w:rPr>
          <w:rFonts w:ascii="Times New Roman" w:eastAsia="Times New Roman" w:hAnsi="Times New Roman" w:cs="Times New Roman"/>
          <w:b/>
          <w:color w:val="000000"/>
          <w:sz w:val="24"/>
          <w:szCs w:val="24"/>
          <w:lang w:val="en-US"/>
        </w:rPr>
        <w:t>II</w:t>
      </w:r>
      <w:r w:rsidRPr="00111AB8">
        <w:rPr>
          <w:rFonts w:ascii="Times New Roman" w:eastAsia="Times New Roman" w:hAnsi="Times New Roman" w:cs="Times New Roman"/>
          <w:b/>
          <w:color w:val="000000"/>
          <w:sz w:val="24"/>
          <w:szCs w:val="24"/>
        </w:rPr>
        <w:t>.4. Программа коррекционной работы</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Программа коррекционной работы (далее - ПКР) является неотъемлемым структурным компонентом основной образовательной программы среднего общего образования МБОУ «СОШ № 84».  Обучающийся с ограниченными возможностями здоровья (далее - обучающийся с ОВЗ) - физическое лицо, имеющее недостатки в физическом и (или) психологическом развитии, подтвержденные </w:t>
      </w:r>
      <w:proofErr w:type="spellStart"/>
      <w:r w:rsidRPr="00111AB8">
        <w:rPr>
          <w:rFonts w:ascii="Times New Roman" w:eastAsia="Times New Roman" w:hAnsi="Times New Roman" w:cs="Times New Roman"/>
          <w:color w:val="000000"/>
          <w:sz w:val="24"/>
          <w:szCs w:val="24"/>
        </w:rPr>
        <w:t>психологомедико</w:t>
      </w:r>
      <w:proofErr w:type="spellEnd"/>
      <w:r w:rsidRPr="00111AB8">
        <w:rPr>
          <w:rFonts w:ascii="Times New Roman" w:eastAsia="Times New Roman" w:hAnsi="Times New Roman" w:cs="Times New Roman"/>
          <w:color w:val="000000"/>
          <w:sz w:val="24"/>
          <w:szCs w:val="24"/>
        </w:rPr>
        <w:t xml:space="preserve">-педагогической комиссией (далее - ПМПК) и препятствующие получению образования без создания специальных условий. Содержание образования и условия организации обучения и </w:t>
      </w:r>
      <w:proofErr w:type="gramStart"/>
      <w:r w:rsidRPr="00111AB8">
        <w:rPr>
          <w:rFonts w:ascii="Times New Roman" w:eastAsia="Times New Roman" w:hAnsi="Times New Roman" w:cs="Times New Roman"/>
          <w:color w:val="000000"/>
          <w:sz w:val="24"/>
          <w:szCs w:val="24"/>
        </w:rPr>
        <w:t>воспитания</w:t>
      </w:r>
      <w:proofErr w:type="gramEnd"/>
      <w:r w:rsidRPr="00111AB8">
        <w:rPr>
          <w:rFonts w:ascii="Times New Roman" w:eastAsia="Times New Roman" w:hAnsi="Times New Roman" w:cs="Times New Roman"/>
          <w:color w:val="000000"/>
          <w:sz w:val="24"/>
          <w:szCs w:val="24"/>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w:t>
      </w:r>
      <w:proofErr w:type="spellStart"/>
      <w:r w:rsidRPr="00111AB8">
        <w:rPr>
          <w:rFonts w:ascii="Times New Roman" w:eastAsia="Times New Roman" w:hAnsi="Times New Roman" w:cs="Times New Roman"/>
          <w:color w:val="000000"/>
          <w:sz w:val="24"/>
          <w:szCs w:val="24"/>
        </w:rPr>
        <w:t>обучающихсяс</w:t>
      </w:r>
      <w:proofErr w:type="spellEnd"/>
      <w:r w:rsidRPr="00111AB8">
        <w:rPr>
          <w:rFonts w:ascii="Times New Roman" w:eastAsia="Times New Roman" w:hAnsi="Times New Roman" w:cs="Times New Roman"/>
          <w:color w:val="000000"/>
          <w:sz w:val="24"/>
          <w:szCs w:val="24"/>
        </w:rPr>
        <w:t xml:space="preserve">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lastRenderedPageBreak/>
        <w:t xml:space="preserve">ПКР на уровне среднего общего образования преемственно </w:t>
      </w:r>
      <w:proofErr w:type="gramStart"/>
      <w:r w:rsidRPr="00111AB8">
        <w:rPr>
          <w:rFonts w:ascii="Times New Roman" w:eastAsia="Times New Roman" w:hAnsi="Times New Roman" w:cs="Times New Roman"/>
          <w:color w:val="000000"/>
          <w:sz w:val="24"/>
          <w:szCs w:val="24"/>
        </w:rPr>
        <w:t>связана</w:t>
      </w:r>
      <w:proofErr w:type="gramEnd"/>
      <w:r w:rsidRPr="00111AB8">
        <w:rPr>
          <w:rFonts w:ascii="Times New Roman" w:eastAsia="Times New Roman" w:hAnsi="Times New Roman" w:cs="Times New Roman"/>
          <w:color w:val="000000"/>
          <w:sz w:val="24"/>
          <w:szCs w:val="24"/>
        </w:rPr>
        <w:t xml:space="preserve"> с программой коррекционной работы на уровне основного общего образования и является ее логическим продолжением.  ПКР </w:t>
      </w:r>
      <w:proofErr w:type="gramStart"/>
      <w:r w:rsidRPr="00111AB8">
        <w:rPr>
          <w:rFonts w:ascii="Times New Roman" w:eastAsia="Times New Roman" w:hAnsi="Times New Roman" w:cs="Times New Roman"/>
          <w:color w:val="000000"/>
          <w:sz w:val="24"/>
          <w:szCs w:val="24"/>
        </w:rPr>
        <w:t>разработана</w:t>
      </w:r>
      <w:proofErr w:type="gramEnd"/>
      <w:r w:rsidRPr="00111AB8">
        <w:rPr>
          <w:rFonts w:ascii="Times New Roman" w:eastAsia="Times New Roman" w:hAnsi="Times New Roman" w:cs="Times New Roman"/>
          <w:color w:val="000000"/>
          <w:sz w:val="24"/>
          <w:szCs w:val="24"/>
        </w:rPr>
        <w:t xml:space="preserve"> на весь период освоения уровня среднего общего образования.</w:t>
      </w:r>
    </w:p>
    <w:p w:rsidR="00111AB8" w:rsidRPr="00111AB8" w:rsidRDefault="00111AB8" w:rsidP="00111AB8">
      <w:pPr>
        <w:keepNext/>
        <w:keepLines/>
        <w:spacing w:after="11" w:line="249" w:lineRule="auto"/>
        <w:jc w:val="both"/>
        <w:outlineLvl w:val="3"/>
        <w:rPr>
          <w:rFonts w:ascii="Times New Roman" w:eastAsia="Times New Roman" w:hAnsi="Times New Roman" w:cs="Times New Roman"/>
          <w:b/>
          <w:color w:val="000000"/>
          <w:sz w:val="24"/>
          <w:szCs w:val="24"/>
        </w:rPr>
      </w:pPr>
      <w:r w:rsidRPr="00111AB8">
        <w:rPr>
          <w:rFonts w:ascii="Times New Roman" w:eastAsia="Times New Roman" w:hAnsi="Times New Roman" w:cs="Times New Roman"/>
          <w:b/>
          <w:color w:val="000000"/>
          <w:sz w:val="24"/>
          <w:szCs w:val="24"/>
          <w:lang w:val="en-US"/>
        </w:rPr>
        <w:t>I</w:t>
      </w:r>
      <w:r w:rsidRPr="00111AB8">
        <w:rPr>
          <w:rFonts w:ascii="Times New Roman" w:eastAsia="Times New Roman" w:hAnsi="Times New Roman" w:cs="Times New Roman"/>
          <w:b/>
          <w:color w:val="000000"/>
          <w:sz w:val="24"/>
          <w:szCs w:val="24"/>
        </w:rPr>
        <w:t>.4.1.Цели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В основу ПКР положены   </w:t>
      </w:r>
      <w:proofErr w:type="spellStart"/>
      <w:r w:rsidRPr="00111AB8">
        <w:rPr>
          <w:rFonts w:ascii="Times New Roman" w:eastAsia="Times New Roman" w:hAnsi="Times New Roman" w:cs="Times New Roman"/>
          <w:color w:val="000000"/>
          <w:sz w:val="24"/>
          <w:szCs w:val="24"/>
        </w:rPr>
        <w:t>общедидактические</w:t>
      </w:r>
      <w:proofErr w:type="spellEnd"/>
      <w:r w:rsidRPr="00111AB8">
        <w:rPr>
          <w:rFonts w:ascii="Times New Roman" w:eastAsia="Times New Roman" w:hAnsi="Times New Roman" w:cs="Times New Roman"/>
          <w:color w:val="000000"/>
          <w:sz w:val="24"/>
          <w:szCs w:val="24"/>
        </w:rPr>
        <w:t xml:space="preserve"> и специальные принципы общей и специальной педагогики.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spellStart"/>
      <w:r w:rsidRPr="00111AB8">
        <w:rPr>
          <w:rFonts w:ascii="Times New Roman" w:eastAsia="Times New Roman" w:hAnsi="Times New Roman" w:cs="Times New Roman"/>
          <w:color w:val="000000"/>
          <w:sz w:val="24"/>
          <w:szCs w:val="24"/>
        </w:rPr>
        <w:t>Общедидактические</w:t>
      </w:r>
      <w:proofErr w:type="spellEnd"/>
      <w:r w:rsidRPr="00111AB8">
        <w:rPr>
          <w:rFonts w:ascii="Times New Roman" w:eastAsia="Times New Roman" w:hAnsi="Times New Roman" w:cs="Times New Roman"/>
          <w:color w:val="000000"/>
          <w:sz w:val="24"/>
          <w:szCs w:val="24"/>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Специальные принципы учитывают особенности обучающихся с ОВЗ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Цель ПКР - разработать систему комплексной психолого-педагогической и социальной помощи </w:t>
      </w:r>
      <w:proofErr w:type="gramStart"/>
      <w:r w:rsidRPr="00111AB8">
        <w:rPr>
          <w:rFonts w:ascii="Times New Roman" w:eastAsia="Times New Roman" w:hAnsi="Times New Roman" w:cs="Times New Roman"/>
          <w:color w:val="000000"/>
          <w:sz w:val="24"/>
          <w:szCs w:val="24"/>
        </w:rPr>
        <w:t>обучающимся</w:t>
      </w:r>
      <w:proofErr w:type="gramEnd"/>
      <w:r w:rsidRPr="00111AB8">
        <w:rPr>
          <w:rFonts w:ascii="Times New Roman" w:eastAsia="Times New Roman" w:hAnsi="Times New Roman" w:cs="Times New Roman"/>
          <w:color w:val="000000"/>
          <w:sz w:val="24"/>
          <w:szCs w:val="24"/>
        </w:rPr>
        <w:t xml:space="preserve"> с ОВЗ,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Цель определяет задачи: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выявление особых образовательных потребностей, обучающихся с ОВЗ, инвалидов, а также подростков, попавших в трудную жизненную ситуацию;</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-создание условий для успешного освоения программы (ее элементов) и прохождения итоговой аттестации;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-коррекция (минимизация) имеющихся нарушений (личностных, регулятивных, когнитивных, коммуникативных);</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-обеспечение непрерывной коррекционно-развивающей работы в единстве урочной и внеурочной деятельности; выявление профессиональных склонностей, интересов обучающихся с ОВЗ; </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проведение работы по их профессиональному консультированию, профессиональной ориентации, профессиональному самоопределению;</w:t>
      </w:r>
    </w:p>
    <w:p w:rsidR="00111AB8" w:rsidRPr="00111AB8" w:rsidRDefault="00111AB8" w:rsidP="00111AB8">
      <w:pPr>
        <w:spacing w:after="35"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осуществление консультативной работы с педагогами, родителями, социальными работниками, а также потенциальными работодателями;</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проведение информационно-просветительских мероприятий.</w:t>
      </w:r>
    </w:p>
    <w:p w:rsidR="00111AB8" w:rsidRPr="00111AB8" w:rsidRDefault="00111AB8" w:rsidP="00111AB8">
      <w:pPr>
        <w:spacing w:after="5" w:line="249" w:lineRule="auto"/>
        <w:ind w:right="-3"/>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Содержание программы коррекционной работы определяют следующие принципы.</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1) Принцип соблюдения интересов ребёнка и рекомендательного характера оказания помощи. Психолого-педагогическая, медицинская и социальная помощь оказывается детям, испытывающим трудности в освоении основной общеобразовательной программы, развитии и социальной адаптации на основании заявления или согласия в письменной форме их родителей (законных представителей). Родители (законные представители)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xml:space="preserve"> имеют право:</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выбирать до завершения получения ребенком среднего общего образования с учетом мнения ребенка, а также с учетом рекомендаций психолого-</w:t>
      </w:r>
      <w:proofErr w:type="spellStart"/>
      <w:r w:rsidRPr="00111AB8">
        <w:rPr>
          <w:rFonts w:ascii="Times New Roman" w:eastAsia="Times New Roman" w:hAnsi="Times New Roman" w:cs="Times New Roman"/>
          <w:color w:val="000000"/>
          <w:sz w:val="24"/>
          <w:szCs w:val="24"/>
        </w:rPr>
        <w:t>медикопедагогической</w:t>
      </w:r>
      <w:proofErr w:type="spellEnd"/>
      <w:r w:rsidRPr="00111AB8">
        <w:rPr>
          <w:rFonts w:ascii="Times New Roman" w:eastAsia="Times New Roman" w:hAnsi="Times New Roman" w:cs="Times New Roman"/>
          <w:color w:val="000000"/>
          <w:sz w:val="24"/>
          <w:szCs w:val="24"/>
        </w:rPr>
        <w:t xml:space="preserve"> комиссии (при их наличии) формы получения образования и формы обучения;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lastRenderedPageBreak/>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присутствовать при обследовании детей специалистами психолого-</w:t>
      </w:r>
      <w:proofErr w:type="spellStart"/>
      <w:r w:rsidRPr="00111AB8">
        <w:rPr>
          <w:rFonts w:ascii="Times New Roman" w:eastAsia="Times New Roman" w:hAnsi="Times New Roman" w:cs="Times New Roman"/>
          <w:color w:val="000000"/>
          <w:sz w:val="24"/>
          <w:szCs w:val="24"/>
        </w:rPr>
        <w:t>медикопедагогического</w:t>
      </w:r>
      <w:proofErr w:type="spellEnd"/>
      <w:r w:rsidRPr="00111AB8">
        <w:rPr>
          <w:rFonts w:ascii="Times New Roman" w:eastAsia="Times New Roman" w:hAnsi="Times New Roman" w:cs="Times New Roman"/>
          <w:color w:val="000000"/>
          <w:sz w:val="24"/>
          <w:szCs w:val="24"/>
        </w:rPr>
        <w:t xml:space="preserve"> комиссии г. Томска,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2) Принцип преемственности между программами коррекционной работы на ступени основного общего образования и среднего общего образования, заключающийся в единстве методологического подхода к проблеме психолого-педагогического сопровождения процесса образования детей с ОВЗ, направлений, методов и методик оказания коррекционной помощи педагогов и специалистов. </w:t>
      </w:r>
      <w:proofErr w:type="gramStart"/>
      <w:r w:rsidRPr="00111AB8">
        <w:rPr>
          <w:rFonts w:ascii="Times New Roman" w:eastAsia="Times New Roman" w:hAnsi="Times New Roman" w:cs="Times New Roman"/>
          <w:color w:val="000000"/>
          <w:sz w:val="24"/>
          <w:szCs w:val="24"/>
        </w:rPr>
        <w:t>Кроме того, данный принцип обеспечивает сохранение единого образовательного пространства при сопровождении учащихся с ОВЗ на этапе перехода с основной на среднюю ступень образования.</w:t>
      </w:r>
      <w:proofErr w:type="gramEnd"/>
      <w:r w:rsidRPr="00111AB8">
        <w:rPr>
          <w:rFonts w:ascii="Times New Roman" w:eastAsia="Times New Roman" w:hAnsi="Times New Roman" w:cs="Times New Roman"/>
          <w:color w:val="000000"/>
          <w:sz w:val="24"/>
          <w:szCs w:val="24"/>
        </w:rPr>
        <w:t xml:space="preserve"> Данная программа взаимосвязана с другими разделами ООП СОО, что создаёт общий преемственный подход к формированию у обучающихся с ОВЗ универсальных учебных действий, к достижению </w:t>
      </w:r>
      <w:proofErr w:type="spellStart"/>
      <w:r w:rsidRPr="00111AB8">
        <w:rPr>
          <w:rFonts w:ascii="Times New Roman" w:eastAsia="Times New Roman" w:hAnsi="Times New Roman" w:cs="Times New Roman"/>
          <w:color w:val="000000"/>
          <w:sz w:val="24"/>
          <w:szCs w:val="24"/>
        </w:rPr>
        <w:t>метапредметных</w:t>
      </w:r>
      <w:proofErr w:type="spellEnd"/>
      <w:r w:rsidRPr="00111AB8">
        <w:rPr>
          <w:rFonts w:ascii="Times New Roman" w:eastAsia="Times New Roman" w:hAnsi="Times New Roman" w:cs="Times New Roman"/>
          <w:color w:val="000000"/>
          <w:sz w:val="24"/>
          <w:szCs w:val="24"/>
        </w:rPr>
        <w:t xml:space="preserve"> и личностных результатов образования, социальной адаптации и профориентации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3) Принцип системности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4)Принцип непрерывности обеспечивает оказание коррекционной помощи и психолого-педагогического сопровождения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xml:space="preserve"> с ОВЗ на протяжении всего периода обучения на ступени среднего общего образования. Прекращение коррекционной работы наступает в случае наступления преодоления проблемы обучающегося с ОВЗ в освоении ООП СОО или в случае письменного отказа родителей (законных представителей) обучающегося от коррекционной помощи и психолого-педагогического сопровождения в школы.</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5) Принцип вариативности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6)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обучающихся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11AB8" w:rsidRPr="00111AB8" w:rsidRDefault="00111AB8" w:rsidP="00111AB8">
      <w:pPr>
        <w:spacing w:after="11" w:line="249"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b/>
          <w:color w:val="000000"/>
          <w:sz w:val="24"/>
          <w:szCs w:val="24"/>
          <w:lang w:val="en-US"/>
        </w:rPr>
        <w:t>II</w:t>
      </w:r>
      <w:r w:rsidRPr="00111AB8">
        <w:rPr>
          <w:rFonts w:ascii="Times New Roman" w:eastAsia="Times New Roman" w:hAnsi="Times New Roman" w:cs="Times New Roman"/>
          <w:b/>
          <w:color w:val="000000"/>
          <w:sz w:val="24"/>
          <w:szCs w:val="24"/>
        </w:rPr>
        <w:t>.4.2.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roofErr w:type="gramEnd"/>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Направления коррекционной работы - </w:t>
      </w:r>
      <w:proofErr w:type="gramStart"/>
      <w:r w:rsidRPr="00111AB8">
        <w:rPr>
          <w:rFonts w:ascii="Times New Roman" w:eastAsia="Times New Roman" w:hAnsi="Times New Roman" w:cs="Times New Roman"/>
          <w:color w:val="000000"/>
          <w:sz w:val="24"/>
          <w:szCs w:val="24"/>
        </w:rPr>
        <w:t>диагностическое</w:t>
      </w:r>
      <w:proofErr w:type="gramEnd"/>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коррекционноразвивающее</w:t>
      </w:r>
      <w:proofErr w:type="spellEnd"/>
      <w:r w:rsidRPr="00111AB8">
        <w:rPr>
          <w:rFonts w:ascii="Times New Roman" w:eastAsia="Times New Roman" w:hAnsi="Times New Roman" w:cs="Times New Roman"/>
          <w:color w:val="000000"/>
          <w:sz w:val="24"/>
          <w:szCs w:val="24"/>
        </w:rPr>
        <w:t xml:space="preserve">, консультативное и информационно-просветительское - способствуют освоению обучающимися с ОВЗ основной образовательной программы среднего общего </w:t>
      </w:r>
      <w:r w:rsidRPr="00111AB8">
        <w:rPr>
          <w:rFonts w:ascii="Times New Roman" w:eastAsia="Times New Roman" w:hAnsi="Times New Roman" w:cs="Times New Roman"/>
          <w:color w:val="000000"/>
          <w:sz w:val="24"/>
          <w:szCs w:val="24"/>
        </w:rPr>
        <w:lastRenderedPageBreak/>
        <w:t xml:space="preserve">образования, компенсации имеющихся нарушений развития, содействуют профориентации и социализации старшеклассников. </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Характеристика содержания.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Диагностическое направление работы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xml:space="preserve">, попавших в трудную жизненную ситуацию. Диагностическое направление коррекционной работы в школе проводят учителя-предметники и специалисты: педагог - психолог, социальный педагог. Учителя-предметники осуществляют аттестацию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xml:space="preserve"> с ОВЗ в школе к диагностической работе привлекаются разные специалисты. В своей работе специалисты ориентируются на заключение ПМПК о статусе обучающихся с ОВЗ и на индивидуальную программу реабилитации инвалидов (ИПР). Содержание диагностической работы: беседа, наблюдение, диагностические пробы, анализ сведений медицинской карты.</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Групповая и индивидуальная комплексная психодиагностика уровня адаптации к обучению на уровне среднего общего образования.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Содержание: наблюдение классных руководителей, педагога-психолога, социального педагога, беседа с родителями о ребенке, исследование </w:t>
      </w:r>
      <w:proofErr w:type="spellStart"/>
      <w:r w:rsidRPr="00111AB8">
        <w:rPr>
          <w:rFonts w:ascii="Times New Roman" w:eastAsia="Times New Roman" w:hAnsi="Times New Roman" w:cs="Times New Roman"/>
          <w:color w:val="000000"/>
          <w:sz w:val="24"/>
          <w:szCs w:val="24"/>
        </w:rPr>
        <w:t>сформированности</w:t>
      </w:r>
      <w:proofErr w:type="spellEnd"/>
      <w:r w:rsidRPr="00111AB8">
        <w:rPr>
          <w:rFonts w:ascii="Times New Roman" w:eastAsia="Times New Roman" w:hAnsi="Times New Roman" w:cs="Times New Roman"/>
          <w:color w:val="000000"/>
          <w:sz w:val="24"/>
          <w:szCs w:val="24"/>
        </w:rPr>
        <w:t xml:space="preserve"> личностных и </w:t>
      </w:r>
      <w:proofErr w:type="spellStart"/>
      <w:r w:rsidRPr="00111AB8">
        <w:rPr>
          <w:rFonts w:ascii="Times New Roman" w:eastAsia="Times New Roman" w:hAnsi="Times New Roman" w:cs="Times New Roman"/>
          <w:color w:val="000000"/>
          <w:sz w:val="24"/>
          <w:szCs w:val="24"/>
        </w:rPr>
        <w:t>метапредметных</w:t>
      </w:r>
      <w:proofErr w:type="spellEnd"/>
      <w:r w:rsidRPr="00111AB8">
        <w:rPr>
          <w:rFonts w:ascii="Times New Roman" w:eastAsia="Times New Roman" w:hAnsi="Times New Roman" w:cs="Times New Roman"/>
          <w:color w:val="000000"/>
          <w:sz w:val="24"/>
          <w:szCs w:val="24"/>
        </w:rPr>
        <w:t xml:space="preserve"> универсальных учебных действий у учащихся в период адаптации к новым условиям учения и общения в 10 классе.</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Индивидуальная диагностика динамики и результативности коррекционно-развивающей работы педагога-психолога с </w:t>
      </w:r>
      <w:proofErr w:type="gramStart"/>
      <w:r w:rsidRPr="00111AB8">
        <w:rPr>
          <w:rFonts w:ascii="Times New Roman" w:eastAsia="Times New Roman" w:hAnsi="Times New Roman" w:cs="Times New Roman"/>
          <w:color w:val="000000"/>
          <w:sz w:val="24"/>
          <w:szCs w:val="24"/>
        </w:rPr>
        <w:t>обучающимся</w:t>
      </w:r>
      <w:proofErr w:type="gramEnd"/>
      <w:r w:rsidRPr="00111AB8">
        <w:rPr>
          <w:rFonts w:ascii="Times New Roman" w:eastAsia="Times New Roman" w:hAnsi="Times New Roman" w:cs="Times New Roman"/>
          <w:color w:val="000000"/>
          <w:sz w:val="24"/>
          <w:szCs w:val="24"/>
        </w:rPr>
        <w:t>, имеющим ОВЗ.</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Содержание: динамическое наблюдение, диагностические пробы на самостоятельное выполнение заданий по выявлению динамики развития:</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произвольности внимания и памяти;</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вербально-логического и невербального мышления;</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графо-моторных навыков и координации движений;</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речевого развития;</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сформированности</w:t>
      </w:r>
      <w:proofErr w:type="spellEnd"/>
      <w:r w:rsidRPr="00111AB8">
        <w:rPr>
          <w:rFonts w:ascii="Times New Roman" w:eastAsia="Times New Roman" w:hAnsi="Times New Roman" w:cs="Times New Roman"/>
          <w:color w:val="000000"/>
          <w:sz w:val="24"/>
          <w:szCs w:val="24"/>
        </w:rPr>
        <w:t xml:space="preserve"> универсальных учебных действий;</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эмоционально-волевых процессов и коммуникативно-поведенческой сферы.</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Индивидуальная психолого-педагогическая диагностика </w:t>
      </w:r>
      <w:proofErr w:type="spellStart"/>
      <w:r w:rsidRPr="00111AB8">
        <w:rPr>
          <w:rFonts w:ascii="Times New Roman" w:eastAsia="Times New Roman" w:hAnsi="Times New Roman" w:cs="Times New Roman"/>
          <w:color w:val="000000"/>
          <w:sz w:val="24"/>
          <w:szCs w:val="24"/>
        </w:rPr>
        <w:t>профориентационных</w:t>
      </w:r>
      <w:proofErr w:type="spellEnd"/>
      <w:r w:rsidRPr="00111AB8">
        <w:rPr>
          <w:rFonts w:ascii="Times New Roman" w:eastAsia="Times New Roman" w:hAnsi="Times New Roman" w:cs="Times New Roman"/>
          <w:color w:val="000000"/>
          <w:sz w:val="24"/>
          <w:szCs w:val="24"/>
        </w:rPr>
        <w:t xml:space="preserve"> интересов, склонностей и возможностей.</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Содержание: динамическое наблюдение, комплекс </w:t>
      </w:r>
      <w:proofErr w:type="spellStart"/>
      <w:r w:rsidRPr="00111AB8">
        <w:rPr>
          <w:rFonts w:ascii="Times New Roman" w:eastAsia="Times New Roman" w:hAnsi="Times New Roman" w:cs="Times New Roman"/>
          <w:color w:val="000000"/>
          <w:sz w:val="24"/>
          <w:szCs w:val="24"/>
        </w:rPr>
        <w:t>профориентационных</w:t>
      </w:r>
      <w:proofErr w:type="spellEnd"/>
      <w:r w:rsidRPr="00111AB8">
        <w:rPr>
          <w:rFonts w:ascii="Times New Roman" w:eastAsia="Times New Roman" w:hAnsi="Times New Roman" w:cs="Times New Roman"/>
          <w:color w:val="000000"/>
          <w:sz w:val="24"/>
          <w:szCs w:val="24"/>
        </w:rPr>
        <w:t xml:space="preserve"> методик </w:t>
      </w:r>
      <w:proofErr w:type="spellStart"/>
      <w:r w:rsidRPr="00111AB8">
        <w:rPr>
          <w:rFonts w:ascii="Times New Roman" w:eastAsia="Times New Roman" w:hAnsi="Times New Roman" w:cs="Times New Roman"/>
          <w:color w:val="000000"/>
          <w:sz w:val="24"/>
          <w:szCs w:val="24"/>
        </w:rPr>
        <w:t>навыявление</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w:t>
      </w:r>
      <w:proofErr w:type="spellStart"/>
      <w:r w:rsidRPr="00111AB8">
        <w:rPr>
          <w:rFonts w:ascii="Times New Roman" w:eastAsia="Times New Roman" w:hAnsi="Times New Roman" w:cs="Times New Roman"/>
          <w:color w:val="000000"/>
          <w:sz w:val="24"/>
          <w:szCs w:val="24"/>
        </w:rPr>
        <w:t>профориентационных</w:t>
      </w:r>
      <w:proofErr w:type="spellEnd"/>
      <w:r w:rsidRPr="00111AB8">
        <w:rPr>
          <w:rFonts w:ascii="Times New Roman" w:eastAsia="Times New Roman" w:hAnsi="Times New Roman" w:cs="Times New Roman"/>
          <w:color w:val="000000"/>
          <w:sz w:val="24"/>
          <w:szCs w:val="24"/>
        </w:rPr>
        <w:t xml:space="preserve"> предпочтений, умений, склонностей;</w:t>
      </w:r>
    </w:p>
    <w:p w:rsidR="00111AB8" w:rsidRPr="00111AB8" w:rsidRDefault="00111AB8" w:rsidP="00111AB8">
      <w:pPr>
        <w:spacing w:after="0" w:line="248" w:lineRule="auto"/>
        <w:ind w:right="764"/>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уровня развития коммуникативных и организаторских склонностей; </w:t>
      </w:r>
    </w:p>
    <w:p w:rsidR="00111AB8" w:rsidRPr="00111AB8" w:rsidRDefault="00111AB8" w:rsidP="00111AB8">
      <w:pPr>
        <w:spacing w:after="0" w:line="248" w:lineRule="auto"/>
        <w:ind w:right="764"/>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уровня притязаний и мотивации;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 подбор альтернативных видов профессий для обучающихся, имеющих определенные особенности здоровья (в зависимости от вида ОВЗ).</w:t>
      </w:r>
      <w:proofErr w:type="gramEnd"/>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Коррекционно-развивающее направление работы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педагогом – психологом и социальным педагогом разрабатываются индивидуально ориентированные рабочие </w:t>
      </w:r>
      <w:r w:rsidRPr="00111AB8">
        <w:rPr>
          <w:rFonts w:ascii="Times New Roman" w:eastAsia="Times New Roman" w:hAnsi="Times New Roman" w:cs="Times New Roman"/>
          <w:color w:val="000000"/>
          <w:sz w:val="24"/>
          <w:szCs w:val="24"/>
        </w:rPr>
        <w:lastRenderedPageBreak/>
        <w:t>коррекционные программы. Коррекционное направление ПКР осуществляется в единстве урочной и внеурочной деятельности. В урочной деятельности эта работа проводится частично учителями-предметниками.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Целенаправленная реализация данного направления проводится в школы педагогом-психологом (при необходимости - сопровождающим обучающегося с ОВЗ), который проводит данную работу во внеурочной деятельности. Вместе с тем в случае необходимости они присутствуют и оказывают помощь на уроке (сопровождающий </w:t>
      </w:r>
      <w:proofErr w:type="gramStart"/>
      <w:r w:rsidRPr="00111AB8">
        <w:rPr>
          <w:rFonts w:ascii="Times New Roman" w:eastAsia="Times New Roman" w:hAnsi="Times New Roman" w:cs="Times New Roman"/>
          <w:color w:val="000000"/>
          <w:sz w:val="24"/>
          <w:szCs w:val="24"/>
        </w:rPr>
        <w:t>обучающегося</w:t>
      </w:r>
      <w:proofErr w:type="gramEnd"/>
      <w:r w:rsidRPr="00111AB8">
        <w:rPr>
          <w:rFonts w:ascii="Times New Roman" w:eastAsia="Times New Roman" w:hAnsi="Times New Roman" w:cs="Times New Roman"/>
          <w:color w:val="000000"/>
          <w:sz w:val="24"/>
          <w:szCs w:val="24"/>
        </w:rPr>
        <w:t xml:space="preserve"> с ОВЗ). </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В старшей школе роль сопровождающего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w:t>
      </w:r>
      <w:proofErr w:type="spellStart"/>
      <w:r w:rsidRPr="00111AB8">
        <w:rPr>
          <w:rFonts w:ascii="Times New Roman" w:eastAsia="Times New Roman" w:hAnsi="Times New Roman" w:cs="Times New Roman"/>
          <w:color w:val="000000"/>
          <w:sz w:val="24"/>
          <w:szCs w:val="24"/>
        </w:rPr>
        <w:t>волонтерства</w:t>
      </w:r>
      <w:proofErr w:type="spellEnd"/>
      <w:r w:rsidRPr="00111AB8">
        <w:rPr>
          <w:rFonts w:ascii="Times New Roman" w:eastAsia="Times New Roman" w:hAnsi="Times New Roman" w:cs="Times New Roman"/>
          <w:color w:val="000000"/>
          <w:sz w:val="24"/>
          <w:szCs w:val="24"/>
        </w:rPr>
        <w:t xml:space="preserve">). </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«Развитие эмоционально-волевой сферы». Подросткам, попавшим в трудную жизненную ситуацию, рекомендованы занятия с психологом и социальным педагогом по формированию </w:t>
      </w:r>
      <w:proofErr w:type="spellStart"/>
      <w:r w:rsidRPr="00111AB8">
        <w:rPr>
          <w:rFonts w:ascii="Times New Roman" w:eastAsia="Times New Roman" w:hAnsi="Times New Roman" w:cs="Times New Roman"/>
          <w:color w:val="000000"/>
          <w:sz w:val="24"/>
          <w:szCs w:val="24"/>
        </w:rPr>
        <w:t>стрессоустойчивого</w:t>
      </w:r>
      <w:proofErr w:type="spellEnd"/>
      <w:r w:rsidRPr="00111AB8">
        <w:rPr>
          <w:rFonts w:ascii="Times New Roman" w:eastAsia="Times New Roman" w:hAnsi="Times New Roman" w:cs="Times New Roman"/>
          <w:color w:val="000000"/>
          <w:sz w:val="24"/>
          <w:szCs w:val="24"/>
        </w:rP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 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школы, методических объединений и ПМПК</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Консультативное направление работы решает задачи конструктивного взаимодействия педагогов и специалистов по созданию благоприятных условий для обучения и компенсации </w:t>
      </w:r>
      <w:proofErr w:type="gramStart"/>
      <w:r w:rsidRPr="00111AB8">
        <w:rPr>
          <w:rFonts w:ascii="Times New Roman" w:eastAsia="Times New Roman" w:hAnsi="Times New Roman" w:cs="Times New Roman"/>
          <w:color w:val="000000"/>
          <w:sz w:val="24"/>
          <w:szCs w:val="24"/>
        </w:rPr>
        <w:t>недостатков</w:t>
      </w:r>
      <w:proofErr w:type="gramEnd"/>
      <w:r w:rsidRPr="00111AB8">
        <w:rPr>
          <w:rFonts w:ascii="Times New Roman" w:eastAsia="Times New Roman" w:hAnsi="Times New Roman" w:cs="Times New Roman"/>
          <w:color w:val="000000"/>
          <w:sz w:val="24"/>
          <w:szCs w:val="24"/>
        </w:rPr>
        <w:t xml:space="preserve"> обучающихся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педагогом-психологом и социальным педагогом. </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Классный руководитель и учителя-предметники проводят консультативную работу с родителями обучающихся с ОВЗ - обсуждение вопросов успеваемости и поведения, выбора и отбора необходимых приемов, способствующих </w:t>
      </w:r>
      <w:proofErr w:type="spellStart"/>
      <w:r w:rsidRPr="00111AB8">
        <w:rPr>
          <w:rFonts w:ascii="Times New Roman" w:eastAsia="Times New Roman" w:hAnsi="Times New Roman" w:cs="Times New Roman"/>
          <w:color w:val="000000"/>
          <w:sz w:val="24"/>
          <w:szCs w:val="24"/>
        </w:rPr>
        <w:t>оптимизацииего</w:t>
      </w:r>
      <w:proofErr w:type="spellEnd"/>
      <w:r w:rsidRPr="00111AB8">
        <w:rPr>
          <w:rFonts w:ascii="Times New Roman" w:eastAsia="Times New Roman" w:hAnsi="Times New Roman" w:cs="Times New Roman"/>
          <w:color w:val="000000"/>
          <w:sz w:val="24"/>
          <w:szCs w:val="24"/>
        </w:rPr>
        <w:t xml:space="preserve"> обучения. В отдельных случаях они могут предложить методическую консультацию в виде рекомендаций (по изучению отдельных разделов программы). План реализации коррекционных мероприятий в рамках педагогического сопровождения, осуществляемого классным руководителем и учителями-предметниками.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Педагог-психолог проводит консультативную работу с педагогами, администрацией школы родителями: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работа с педагогами касается обсуждения проблемных ситуаций и стратегий взаимодействия;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работа с администрацией школы включает просветительскую  и консультативную деятельность;</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работа педагога-психолога с родителями ориентирована на выявление и коррекцию имеющихся у школьников проблем - академических и личностных. Кроме того, педагог-психолог принимает активное участие в работе по профессиональному самоопределению </w:t>
      </w:r>
      <w:r w:rsidRPr="00111AB8">
        <w:rPr>
          <w:rFonts w:ascii="Times New Roman" w:eastAsia="Times New Roman" w:hAnsi="Times New Roman" w:cs="Times New Roman"/>
          <w:color w:val="000000"/>
          <w:sz w:val="24"/>
          <w:szCs w:val="24"/>
        </w:rPr>
        <w:lastRenderedPageBreak/>
        <w:t>старшеклассников с особыми образовательными потребностями. Социальный педагог проводит консультативную работу с педагогами, администрацией  и  родителями: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работа с педагогами касается обсуждения проблемных ситуаций и стратегий взаимодействия;</w:t>
      </w:r>
    </w:p>
    <w:p w:rsidR="00111AB8" w:rsidRPr="00111AB8" w:rsidRDefault="00111AB8" w:rsidP="00111AB8">
      <w:pPr>
        <w:spacing w:after="5" w:line="249" w:lineRule="auto"/>
        <w:ind w:right="-3"/>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 работа социального педагога с администрацией школы включает</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просветительскую и консультативную деятельность;</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работа с родителями ориентирована на оказание помощи ребенку и его семье, в решении различного рода проблем: взаимоотношение в семье, учебные затруднения, общение.</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Информационно-просветительское направление работы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и лекций</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Направления коррекционной работы реализуются в урочной и внеурочной деятельности.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lang w:val="en-US"/>
        </w:rPr>
        <w:t>II</w:t>
      </w:r>
      <w:r w:rsidRPr="00111AB8">
        <w:rPr>
          <w:rFonts w:ascii="Times New Roman" w:eastAsia="Times New Roman" w:hAnsi="Times New Roman" w:cs="Times New Roman"/>
          <w:color w:val="000000"/>
          <w:sz w:val="24"/>
          <w:szCs w:val="24"/>
        </w:rPr>
        <w:t>.4.3.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школы (педагогом-психологом, социальным педагогом, медицинским работником), регламентируется локальными нормативным актами, а также Уставом школы; реализуется преимущественно во внеурочной деятельности. </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Одним из условий успешности комплексного сопровождения и поддержки подростков является тесное взаимодействие специалистов с педагогами, администрацией школы и родителями (законными представителями). Социально-педагогическое сопровождение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xml:space="preserve"> с ограниченными возможностями здоровья в школе осуществляет социальный педагог. </w:t>
      </w:r>
      <w:proofErr w:type="gramStart"/>
      <w:r w:rsidRPr="00111AB8">
        <w:rPr>
          <w:rFonts w:ascii="Times New Roman" w:eastAsia="Times New Roman" w:hAnsi="Times New Roman" w:cs="Times New Roman"/>
          <w:color w:val="000000"/>
          <w:sz w:val="24"/>
          <w:szCs w:val="24"/>
        </w:rPr>
        <w:t>Деятельность социального педагога направлена на защиту прав обучающихся, охрану их жизни и здоровья, соблюдение их интересов; создание для обучающихся комфортной и безопасной образовательной среды.</w:t>
      </w:r>
      <w:proofErr w:type="gramEnd"/>
      <w:r w:rsidRPr="00111AB8">
        <w:rPr>
          <w:rFonts w:ascii="Times New Roman" w:eastAsia="Times New Roman" w:hAnsi="Times New Roman" w:cs="Times New Roman"/>
          <w:color w:val="000000"/>
          <w:sz w:val="24"/>
          <w:szCs w:val="24"/>
        </w:rPr>
        <w:t xml:space="preserve"> Участие социального педагога в проведении профилактической и информационно-просветительской работы по защите прав и интересов обучающихся с ОВЗ, в выборе склонностей и интересов. </w:t>
      </w:r>
      <w:proofErr w:type="gramStart"/>
      <w:r w:rsidRPr="00111AB8">
        <w:rPr>
          <w:rFonts w:ascii="Times New Roman" w:eastAsia="Times New Roman" w:hAnsi="Times New Roman" w:cs="Times New Roman"/>
          <w:color w:val="000000"/>
          <w:sz w:val="24"/>
          <w:szCs w:val="24"/>
        </w:rPr>
        <w:t>Социальный-педагог</w:t>
      </w:r>
      <w:proofErr w:type="gramEnd"/>
      <w:r w:rsidRPr="00111AB8">
        <w:rPr>
          <w:rFonts w:ascii="Times New Roman" w:eastAsia="Times New Roman" w:hAnsi="Times New Roman" w:cs="Times New Roman"/>
          <w:color w:val="000000"/>
          <w:sz w:val="24"/>
          <w:szCs w:val="24"/>
        </w:rPr>
        <w:t xml:space="preserve"> взаимодействует с педагогом-психологом, классным руководителем, учителями предметниками, в случае необходимости с медицинским работником, а также родителями (законными представителями), специалистами социальных служб, органами исполнительной власти по защите прав детей. </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Психологическое сопровождение обучающихся с ограниченными возможностями здоровья осуществляется в рамках реализации основных направление психологической службы образовательной организации.</w:t>
      </w:r>
      <w:proofErr w:type="gramEnd"/>
      <w:r w:rsidRPr="00111AB8">
        <w:rPr>
          <w:rFonts w:ascii="Times New Roman" w:eastAsia="Times New Roman" w:hAnsi="Times New Roman" w:cs="Times New Roman"/>
          <w:color w:val="000000"/>
          <w:sz w:val="24"/>
          <w:szCs w:val="24"/>
        </w:rPr>
        <w:t xml:space="preserve"> Педагог-психолог проводит комплексное изучение личности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xml:space="preserve"> с ограниченными возможностями здоровья. Проводятся коррекционные занятия по развитию личности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xml:space="preserve">, психологическая подготовка обучающихся к прохождению итоговой аттестации. </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Основные направления деятельности </w:t>
      </w:r>
      <w:proofErr w:type="spellStart"/>
      <w:r w:rsidRPr="00111AB8">
        <w:rPr>
          <w:rFonts w:ascii="Times New Roman" w:eastAsia="Times New Roman" w:hAnsi="Times New Roman" w:cs="Times New Roman"/>
          <w:color w:val="000000"/>
          <w:sz w:val="24"/>
          <w:szCs w:val="24"/>
        </w:rPr>
        <w:t>педагогапсихолога</w:t>
      </w:r>
      <w:proofErr w:type="spellEnd"/>
      <w:r w:rsidRPr="00111AB8">
        <w:rPr>
          <w:rFonts w:ascii="Times New Roman" w:eastAsia="Times New Roman" w:hAnsi="Times New Roman" w:cs="Times New Roman"/>
          <w:color w:val="000000"/>
          <w:sz w:val="24"/>
          <w:szCs w:val="24"/>
        </w:rPr>
        <w:t xml:space="preserve"> состоят:</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в проведении психодиагностики; развитии и коррекции </w:t>
      </w:r>
      <w:proofErr w:type="spellStart"/>
      <w:r w:rsidRPr="00111AB8">
        <w:rPr>
          <w:rFonts w:ascii="Times New Roman" w:eastAsia="Times New Roman" w:hAnsi="Times New Roman" w:cs="Times New Roman"/>
          <w:color w:val="000000"/>
          <w:sz w:val="24"/>
          <w:szCs w:val="24"/>
        </w:rPr>
        <w:t>эмоциональноволевой</w:t>
      </w:r>
      <w:proofErr w:type="spellEnd"/>
      <w:r w:rsidRPr="00111AB8">
        <w:rPr>
          <w:rFonts w:ascii="Times New Roman" w:eastAsia="Times New Roman" w:hAnsi="Times New Roman" w:cs="Times New Roman"/>
          <w:color w:val="000000"/>
          <w:sz w:val="24"/>
          <w:szCs w:val="24"/>
        </w:rPr>
        <w:t xml:space="preserve"> сферы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совершенствование навыков социализации и расширении социального взаимодействия со сверстниками (совместно с социальным педагогом);</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разработке и осуществлении развивающих программ;</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психологической профилактике направленной на сохранение, укрепление и развитие психологического здоровья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xml:space="preserve"> с ограниченными возможностями здоровья.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lastRenderedPageBreak/>
        <w:t xml:space="preserve"> Консультативная работа проводится с педагогами, администрацией школы с родителями по вопросам связанным с обучением и воспитанием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консультирование обучающихся с ОВЗ по вопросам профессионального самоопределения;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Информационно-просветительская работа с родителями и педагогами включает в себя чтение лекций, проведение тренингов. </w:t>
      </w:r>
      <w:proofErr w:type="gramStart"/>
      <w:r w:rsidRPr="00111AB8">
        <w:rPr>
          <w:rFonts w:ascii="Times New Roman" w:eastAsia="Times New Roman" w:hAnsi="Times New Roman" w:cs="Times New Roman"/>
          <w:color w:val="000000"/>
          <w:sz w:val="24"/>
          <w:szCs w:val="24"/>
        </w:rPr>
        <w:t>Значительная роль в организации психолого-педагогического сопровождения обучающихся с ОВЗ принадлежит психолог-педагогическому консилиуму школы (ППК).</w:t>
      </w:r>
      <w:proofErr w:type="gramEnd"/>
      <w:r w:rsidRPr="00111AB8">
        <w:rPr>
          <w:rFonts w:ascii="Times New Roman" w:eastAsia="Times New Roman" w:hAnsi="Times New Roman" w:cs="Times New Roman"/>
          <w:color w:val="000000"/>
          <w:sz w:val="24"/>
          <w:szCs w:val="24"/>
        </w:rPr>
        <w:t xml:space="preserve"> Его цель – уточнение особых  образовательных потребностей обучающихся с ОВЗ и школьников попавших в трудную жизненную ситуацию, оказание им помощи (методической, специализированной и психологической). Помощь заключатся </w:t>
      </w:r>
      <w:proofErr w:type="gramStart"/>
      <w:r w:rsidRPr="00111AB8">
        <w:rPr>
          <w:rFonts w:ascii="Times New Roman" w:eastAsia="Times New Roman" w:hAnsi="Times New Roman" w:cs="Times New Roman"/>
          <w:color w:val="000000"/>
          <w:sz w:val="24"/>
          <w:szCs w:val="24"/>
        </w:rPr>
        <w:t>в</w:t>
      </w:r>
      <w:proofErr w:type="gramEnd"/>
      <w:r w:rsidRPr="00111AB8">
        <w:rPr>
          <w:rFonts w:ascii="Times New Roman" w:eastAsia="Times New Roman" w:hAnsi="Times New Roman" w:cs="Times New Roman"/>
          <w:color w:val="000000"/>
          <w:sz w:val="24"/>
          <w:szCs w:val="24"/>
        </w:rPr>
        <w:t xml:space="preserve">: </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разработке рекомендаций по обучению и воспитанию;</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w:t>
      </w:r>
      <w:proofErr w:type="gramStart"/>
      <w:r w:rsidRPr="00111AB8">
        <w:rPr>
          <w:rFonts w:ascii="Times New Roman" w:eastAsia="Times New Roman" w:hAnsi="Times New Roman" w:cs="Times New Roman"/>
          <w:color w:val="000000"/>
          <w:sz w:val="24"/>
          <w:szCs w:val="24"/>
        </w:rPr>
        <w:t>составлении</w:t>
      </w:r>
      <w:proofErr w:type="gramEnd"/>
      <w:r w:rsidRPr="00111AB8">
        <w:rPr>
          <w:rFonts w:ascii="Times New Roman" w:eastAsia="Times New Roman" w:hAnsi="Times New Roman" w:cs="Times New Roman"/>
          <w:color w:val="000000"/>
          <w:sz w:val="24"/>
          <w:szCs w:val="24"/>
        </w:rPr>
        <w:t xml:space="preserve"> индивидуальной программы обучения в случае необходимости; выборе специальных приемов, средств и методов обучения, в адаптации содержания учебного предметного материала. </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Система комплексного психолого-медико-педагогического и социального сопровождения обучающихся с ограниченными возможностями здоровья осуществляется через психолого-педагогическое обследование обучающихся с целью выявления их особых образовательных потребностей, обусловленных ограниченными возможностями здоровья, включающее в себя три последовательных этапа:</w:t>
      </w:r>
      <w:proofErr w:type="gramEnd"/>
    </w:p>
    <w:p w:rsidR="00111AB8" w:rsidRPr="00111AB8" w:rsidRDefault="00111AB8" w:rsidP="00111AB8">
      <w:pPr>
        <w:numPr>
          <w:ilvl w:val="0"/>
          <w:numId w:val="3"/>
        </w:numPr>
        <w:spacing w:after="0" w:line="248" w:lineRule="auto"/>
        <w:ind w:firstLine="708"/>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 xml:space="preserve">Организация сбора информации о вновь прибывающих в школу обучающихся с ОВЗ от их родителей (законных представителей), психолого-медико-педагогической комиссии (если ребёнок проходил в ней консультацию), и обучающихся с ОВЗ заканчивающих основную ступень обучения (от классного руководителя, </w:t>
      </w:r>
      <w:proofErr w:type="spellStart"/>
      <w:r w:rsidRPr="00111AB8">
        <w:rPr>
          <w:rFonts w:ascii="Times New Roman" w:eastAsia="Times New Roman" w:hAnsi="Times New Roman" w:cs="Times New Roman"/>
          <w:color w:val="000000"/>
          <w:sz w:val="24"/>
          <w:szCs w:val="24"/>
        </w:rPr>
        <w:t>педагогапсихолога</w:t>
      </w:r>
      <w:proofErr w:type="spellEnd"/>
      <w:r w:rsidRPr="00111AB8">
        <w:rPr>
          <w:rFonts w:ascii="Times New Roman" w:eastAsia="Times New Roman" w:hAnsi="Times New Roman" w:cs="Times New Roman"/>
          <w:color w:val="000000"/>
          <w:sz w:val="24"/>
          <w:szCs w:val="24"/>
        </w:rPr>
        <w:t>, родителей), анализ этой информации и выявление детей с ограниченными возможностями здоровья, имеющих особые образовательные потребности, требующие организации специальных образовательных условий на средней ступени общего</w:t>
      </w:r>
      <w:proofErr w:type="gramEnd"/>
      <w:r w:rsidRPr="00111AB8">
        <w:rPr>
          <w:rFonts w:ascii="Times New Roman" w:eastAsia="Times New Roman" w:hAnsi="Times New Roman" w:cs="Times New Roman"/>
          <w:color w:val="000000"/>
          <w:sz w:val="24"/>
          <w:szCs w:val="24"/>
        </w:rPr>
        <w:t xml:space="preserve"> образования;</w:t>
      </w:r>
    </w:p>
    <w:p w:rsidR="00111AB8" w:rsidRPr="00111AB8" w:rsidRDefault="00111AB8" w:rsidP="00111AB8">
      <w:pPr>
        <w:numPr>
          <w:ilvl w:val="0"/>
          <w:numId w:val="3"/>
        </w:numPr>
        <w:spacing w:after="0" w:line="248" w:lineRule="auto"/>
        <w:ind w:firstLine="708"/>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Специальное диагностирование в рамках работы городской ПМПК обучающихся, имеющих нарушения в физическом и (или) психическом развитии, ориентированное на определение степени и структуры имеющихся нарушений, потребности в особых образовательных условиях с их подробным определением и описанием;</w:t>
      </w:r>
      <w:proofErr w:type="gramEnd"/>
    </w:p>
    <w:p w:rsidR="00111AB8" w:rsidRPr="00111AB8" w:rsidRDefault="00111AB8" w:rsidP="00111AB8">
      <w:pPr>
        <w:numPr>
          <w:ilvl w:val="0"/>
          <w:numId w:val="3"/>
        </w:numPr>
        <w:spacing w:after="0" w:line="248" w:lineRule="auto"/>
        <w:ind w:firstLine="708"/>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Принятие решения о целесообразности рекомендации перевода на </w:t>
      </w:r>
      <w:proofErr w:type="gramStart"/>
      <w:r w:rsidRPr="00111AB8">
        <w:rPr>
          <w:rFonts w:ascii="Times New Roman" w:eastAsia="Times New Roman" w:hAnsi="Times New Roman" w:cs="Times New Roman"/>
          <w:color w:val="000000"/>
          <w:sz w:val="24"/>
          <w:szCs w:val="24"/>
        </w:rPr>
        <w:t>обучение</w:t>
      </w:r>
      <w:proofErr w:type="gramEnd"/>
      <w:r w:rsidRPr="00111AB8">
        <w:rPr>
          <w:rFonts w:ascii="Times New Roman" w:eastAsia="Times New Roman" w:hAnsi="Times New Roman" w:cs="Times New Roman"/>
          <w:color w:val="000000"/>
          <w:sz w:val="24"/>
          <w:szCs w:val="24"/>
        </w:rPr>
        <w:t xml:space="preserve"> по адаптированной индивидуальной образовательной программе, об организации специальных образовательных условий, направление обучающихся на консультацию в психолого-медико-педагогическую комиссию для получения рекомендаций по оптимальной организации дальнейшего процесса образования.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Организация рекомендуемых специальных образовательных условий, разработка и реализация (при необходимости) адаптированной индивидуальной образовательной программы; планирование и реализация комплексной психолого-педагогической, медицинской и социальной помощи и сопровождения для обучающегося со стороны специалистов: педагога-психолога и социального педагога.</w:t>
      </w:r>
      <w:proofErr w:type="gramEnd"/>
      <w:r w:rsidRPr="00111AB8">
        <w:rPr>
          <w:rFonts w:ascii="Times New Roman" w:eastAsia="Times New Roman" w:hAnsi="Times New Roman" w:cs="Times New Roman"/>
          <w:color w:val="000000"/>
          <w:sz w:val="24"/>
          <w:szCs w:val="24"/>
        </w:rPr>
        <w:t xml:space="preserve"> Осуществление динамического мониторинга индивидуальной динамики развития (по итогам коррекционно-развивающей работы) и обучения детей (по итогам мероприятий </w:t>
      </w:r>
      <w:proofErr w:type="spellStart"/>
      <w:r w:rsidRPr="00111AB8">
        <w:rPr>
          <w:rFonts w:ascii="Times New Roman" w:eastAsia="Times New Roman" w:hAnsi="Times New Roman" w:cs="Times New Roman"/>
          <w:color w:val="000000"/>
          <w:sz w:val="24"/>
          <w:szCs w:val="24"/>
        </w:rPr>
        <w:t>внутришкольного</w:t>
      </w:r>
      <w:proofErr w:type="spellEnd"/>
      <w:r w:rsidRPr="00111AB8">
        <w:rPr>
          <w:rFonts w:ascii="Times New Roman" w:eastAsia="Times New Roman" w:hAnsi="Times New Roman" w:cs="Times New Roman"/>
          <w:color w:val="000000"/>
          <w:sz w:val="24"/>
          <w:szCs w:val="24"/>
        </w:rPr>
        <w:t xml:space="preserve"> контроля) с ограниченными возможностями здоровья.  Система комплексного психолого-педагогического и социального сопровождения учащихся с ограниченными возможностями здоровья также включает:</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-консультирование родителей (законных представителей) по итогам обследования их детей на школьном психолого-медико-педагогическом консилиуме и своевременное направление, в случае необходимости, к специалистам других учреждений;</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lastRenderedPageBreak/>
        <w:t>-г</w:t>
      </w:r>
      <w:proofErr w:type="gramEnd"/>
      <w:r w:rsidRPr="00111AB8">
        <w:rPr>
          <w:rFonts w:ascii="Times New Roman" w:eastAsia="Times New Roman" w:hAnsi="Times New Roman" w:cs="Times New Roman"/>
          <w:color w:val="000000"/>
          <w:sz w:val="24"/>
          <w:szCs w:val="24"/>
        </w:rPr>
        <w:t>рупповое консультирование, просвещение и профилактика: рекомендации педагога-психолога, социального педагога, учителей-предметников по вопросам динамики коррекционно-развивающей работы и процесса обучения;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-индивидуальное консультирование родителей специалистами, </w:t>
      </w:r>
      <w:proofErr w:type="spellStart"/>
      <w:r w:rsidRPr="00111AB8">
        <w:rPr>
          <w:rFonts w:ascii="Times New Roman" w:eastAsia="Times New Roman" w:hAnsi="Times New Roman" w:cs="Times New Roman"/>
          <w:color w:val="000000"/>
          <w:sz w:val="24"/>
          <w:szCs w:val="24"/>
        </w:rPr>
        <w:t>учителямипредметниками</w:t>
      </w:r>
      <w:proofErr w:type="spellEnd"/>
      <w:r w:rsidRPr="00111AB8">
        <w:rPr>
          <w:rFonts w:ascii="Times New Roman" w:eastAsia="Times New Roman" w:hAnsi="Times New Roman" w:cs="Times New Roman"/>
          <w:color w:val="000000"/>
          <w:sz w:val="24"/>
          <w:szCs w:val="24"/>
        </w:rPr>
        <w:t xml:space="preserve"> по запросам и необходимости;</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-консультирование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xml:space="preserve"> с ОВЗ по запросам и профориентации;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-организацию социального сопровождения семей обучающихся с ОВЗ, находящихся в трудных жизненных условиях.</w:t>
      </w:r>
    </w:p>
    <w:p w:rsidR="00111AB8" w:rsidRPr="00111AB8" w:rsidRDefault="00111AB8" w:rsidP="00111AB8">
      <w:pPr>
        <w:spacing w:after="267"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-создание специальных условий обучения и воспитания в ходе образовательного процесса (применение специальных методов, приемов, средств, технологий, программ обучения, организация необходимого режима и формы обучения).</w:t>
      </w:r>
    </w:p>
    <w:p w:rsidR="00111AB8" w:rsidRPr="00111AB8" w:rsidRDefault="00111AB8" w:rsidP="00111AB8">
      <w:pPr>
        <w:tabs>
          <w:tab w:val="center" w:pos="2700"/>
          <w:tab w:val="right" w:pos="9362"/>
        </w:tabs>
        <w:spacing w:after="5" w:line="249" w:lineRule="auto"/>
        <w:ind w:right="-3"/>
        <w:jc w:val="both"/>
        <w:rPr>
          <w:rFonts w:ascii="Times New Roman" w:eastAsia="Times New Roman" w:hAnsi="Times New Roman" w:cs="Times New Roman"/>
          <w:color w:val="000000"/>
          <w:sz w:val="24"/>
          <w:szCs w:val="24"/>
        </w:rPr>
      </w:pPr>
      <w:r w:rsidRPr="00111AB8">
        <w:rPr>
          <w:rFonts w:ascii="Times New Roman" w:eastAsia="Calibri" w:hAnsi="Times New Roman" w:cs="Times New Roman"/>
          <w:color w:val="000000"/>
          <w:sz w:val="24"/>
          <w:szCs w:val="24"/>
        </w:rPr>
        <w:tab/>
      </w:r>
      <w:r w:rsidRPr="00111AB8">
        <w:rPr>
          <w:rFonts w:ascii="Times New Roman" w:eastAsia="Times New Roman" w:hAnsi="Times New Roman" w:cs="Times New Roman"/>
          <w:color w:val="000000"/>
          <w:sz w:val="24"/>
          <w:szCs w:val="24"/>
        </w:rPr>
        <w:t>План реализации коррекционных мероприятий в рамках психолого-</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педагогического сопровождения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xml:space="preserve"> с ОВЗ в МБОУ «СОШ № 84»</w:t>
      </w:r>
    </w:p>
    <w:tbl>
      <w:tblPr>
        <w:tblW w:w="9968" w:type="dxa"/>
        <w:tblInd w:w="-108" w:type="dxa"/>
        <w:tblLayout w:type="fixed"/>
        <w:tblCellMar>
          <w:top w:w="14" w:type="dxa"/>
          <w:right w:w="110" w:type="dxa"/>
        </w:tblCellMar>
        <w:tblLook w:val="04A0" w:firstRow="1" w:lastRow="0" w:firstColumn="1" w:lastColumn="0" w:noHBand="0" w:noVBand="1"/>
      </w:tblPr>
      <w:tblGrid>
        <w:gridCol w:w="1918"/>
        <w:gridCol w:w="3710"/>
        <w:gridCol w:w="1959"/>
        <w:gridCol w:w="2381"/>
      </w:tblGrid>
      <w:tr w:rsidR="00111AB8" w:rsidRPr="00111AB8" w:rsidTr="00930F1D">
        <w:trPr>
          <w:trHeight w:val="471"/>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ind w:right="9"/>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Направление</w:t>
            </w:r>
            <w:proofErr w:type="spellEnd"/>
            <w:r w:rsidRPr="00111AB8">
              <w:rPr>
                <w:rFonts w:ascii="Times New Roman" w:eastAsia="Times New Roman" w:hAnsi="Times New Roman" w:cs="Times New Roman"/>
                <w:color w:val="000000"/>
                <w:sz w:val="24"/>
                <w:szCs w:val="24"/>
                <w:lang w:val="en-US"/>
              </w:rPr>
              <w:t xml:space="preserve"> </w:t>
            </w:r>
            <w:proofErr w:type="spellStart"/>
            <w:r w:rsidRPr="00111AB8">
              <w:rPr>
                <w:rFonts w:ascii="Times New Roman" w:eastAsia="Times New Roman" w:hAnsi="Times New Roman" w:cs="Times New Roman"/>
                <w:color w:val="000000"/>
                <w:sz w:val="24"/>
                <w:szCs w:val="24"/>
                <w:lang w:val="en-US"/>
              </w:rPr>
              <w:t>работы</w:t>
            </w:r>
            <w:proofErr w:type="spellEnd"/>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Мероприятие</w:t>
            </w:r>
            <w:proofErr w:type="spellEnd"/>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Форма</w:t>
            </w:r>
            <w:proofErr w:type="spellEnd"/>
            <w:r w:rsidRPr="00111AB8">
              <w:rPr>
                <w:rFonts w:ascii="Times New Roman" w:eastAsia="Times New Roman" w:hAnsi="Times New Roman" w:cs="Times New Roman"/>
                <w:color w:val="000000"/>
                <w:sz w:val="24"/>
                <w:szCs w:val="24"/>
                <w:lang w:val="en-US"/>
              </w:rPr>
              <w:t xml:space="preserve"> </w:t>
            </w:r>
            <w:proofErr w:type="spellStart"/>
            <w:r w:rsidRPr="00111AB8">
              <w:rPr>
                <w:rFonts w:ascii="Times New Roman" w:eastAsia="Times New Roman" w:hAnsi="Times New Roman" w:cs="Times New Roman"/>
                <w:color w:val="000000"/>
                <w:sz w:val="24"/>
                <w:szCs w:val="24"/>
                <w:lang w:val="en-US"/>
              </w:rPr>
              <w:t>проведения</w:t>
            </w:r>
            <w:proofErr w:type="spellEnd"/>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Сроки</w:t>
            </w:r>
            <w:proofErr w:type="spellEnd"/>
            <w:r w:rsidRPr="00111AB8">
              <w:rPr>
                <w:rFonts w:ascii="Times New Roman" w:eastAsia="Times New Roman" w:hAnsi="Times New Roman" w:cs="Times New Roman"/>
                <w:color w:val="000000"/>
                <w:sz w:val="24"/>
                <w:szCs w:val="24"/>
                <w:lang w:val="en-US"/>
              </w:rPr>
              <w:t xml:space="preserve"> и </w:t>
            </w:r>
            <w:proofErr w:type="spellStart"/>
            <w:r w:rsidRPr="00111AB8">
              <w:rPr>
                <w:rFonts w:ascii="Times New Roman" w:eastAsia="Times New Roman" w:hAnsi="Times New Roman" w:cs="Times New Roman"/>
                <w:color w:val="000000"/>
                <w:sz w:val="24"/>
                <w:szCs w:val="24"/>
                <w:lang w:val="en-US"/>
              </w:rPr>
              <w:t>регулярность</w:t>
            </w:r>
            <w:proofErr w:type="spellEnd"/>
            <w:r w:rsidRPr="00111AB8">
              <w:rPr>
                <w:rFonts w:ascii="Times New Roman" w:eastAsia="Times New Roman" w:hAnsi="Times New Roman" w:cs="Times New Roman"/>
                <w:color w:val="000000"/>
                <w:sz w:val="24"/>
                <w:szCs w:val="24"/>
                <w:lang w:val="en-US"/>
              </w:rPr>
              <w:t xml:space="preserve"> </w:t>
            </w:r>
            <w:proofErr w:type="spellStart"/>
            <w:r w:rsidRPr="00111AB8">
              <w:rPr>
                <w:rFonts w:ascii="Times New Roman" w:eastAsia="Times New Roman" w:hAnsi="Times New Roman" w:cs="Times New Roman"/>
                <w:color w:val="000000"/>
                <w:sz w:val="24"/>
                <w:szCs w:val="24"/>
                <w:lang w:val="en-US"/>
              </w:rPr>
              <w:t>проведения</w:t>
            </w:r>
            <w:proofErr w:type="spellEnd"/>
          </w:p>
        </w:tc>
      </w:tr>
      <w:tr w:rsidR="00111AB8" w:rsidRPr="00111AB8" w:rsidTr="00930F1D">
        <w:trPr>
          <w:trHeight w:val="931"/>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Диагностическая</w:t>
            </w:r>
            <w:proofErr w:type="spellEnd"/>
            <w:r w:rsidRPr="00111AB8">
              <w:rPr>
                <w:rFonts w:ascii="Times New Roman" w:eastAsia="Times New Roman" w:hAnsi="Times New Roman" w:cs="Times New Roman"/>
                <w:color w:val="000000"/>
                <w:sz w:val="24"/>
                <w:szCs w:val="24"/>
                <w:lang w:val="en-US"/>
              </w:rPr>
              <w:t xml:space="preserve"> </w:t>
            </w:r>
            <w:proofErr w:type="spellStart"/>
            <w:r w:rsidRPr="00111AB8">
              <w:rPr>
                <w:rFonts w:ascii="Times New Roman" w:eastAsia="Times New Roman" w:hAnsi="Times New Roman" w:cs="Times New Roman"/>
                <w:color w:val="000000"/>
                <w:sz w:val="24"/>
                <w:szCs w:val="24"/>
                <w:lang w:val="en-US"/>
              </w:rPr>
              <w:t>работа</w:t>
            </w:r>
            <w:proofErr w:type="spellEnd"/>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ind w:right="15"/>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психолого-педагогическая диагностика </w:t>
            </w:r>
            <w:proofErr w:type="spellStart"/>
            <w:r w:rsidRPr="00111AB8">
              <w:rPr>
                <w:rFonts w:ascii="Times New Roman" w:eastAsia="Times New Roman" w:hAnsi="Times New Roman" w:cs="Times New Roman"/>
                <w:color w:val="000000"/>
                <w:sz w:val="24"/>
                <w:szCs w:val="24"/>
              </w:rPr>
              <w:t>уровняготовности</w:t>
            </w:r>
            <w:proofErr w:type="spellEnd"/>
            <w:r w:rsidRPr="00111AB8">
              <w:rPr>
                <w:rFonts w:ascii="Times New Roman" w:eastAsia="Times New Roman" w:hAnsi="Times New Roman" w:cs="Times New Roman"/>
                <w:color w:val="000000"/>
                <w:sz w:val="24"/>
                <w:szCs w:val="24"/>
              </w:rPr>
              <w:t xml:space="preserve"> к обучению на уровне среднего общего образования</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индивидуально</w:t>
            </w:r>
            <w:proofErr w:type="spellEnd"/>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сентябрь-октябрь в 10-х классах</w:t>
            </w:r>
          </w:p>
        </w:tc>
      </w:tr>
      <w:tr w:rsidR="00111AB8" w:rsidRPr="00111AB8" w:rsidTr="00930F1D">
        <w:trPr>
          <w:trHeight w:val="698"/>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Комплексная психодиагностика уровня адаптации к обучению на уровне среднего общего образования</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ind w:right="24"/>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групповая</w:t>
            </w:r>
            <w:proofErr w:type="spellEnd"/>
            <w:r w:rsidRPr="00111AB8">
              <w:rPr>
                <w:rFonts w:ascii="Times New Roman" w:eastAsia="Times New Roman" w:hAnsi="Times New Roman" w:cs="Times New Roman"/>
                <w:color w:val="000000"/>
                <w:sz w:val="24"/>
                <w:szCs w:val="24"/>
                <w:lang w:val="en-US"/>
              </w:rPr>
              <w:t xml:space="preserve"> и (</w:t>
            </w:r>
            <w:proofErr w:type="spellStart"/>
            <w:r w:rsidRPr="00111AB8">
              <w:rPr>
                <w:rFonts w:ascii="Times New Roman" w:eastAsia="Times New Roman" w:hAnsi="Times New Roman" w:cs="Times New Roman"/>
                <w:color w:val="000000"/>
                <w:sz w:val="24"/>
                <w:szCs w:val="24"/>
                <w:lang w:val="en-US"/>
              </w:rPr>
              <w:t>или</w:t>
            </w:r>
            <w:proofErr w:type="spellEnd"/>
            <w:r w:rsidRPr="00111AB8">
              <w:rPr>
                <w:rFonts w:ascii="Times New Roman" w:eastAsia="Times New Roman" w:hAnsi="Times New Roman" w:cs="Times New Roman"/>
                <w:color w:val="000000"/>
                <w:sz w:val="24"/>
                <w:szCs w:val="24"/>
                <w:lang w:val="en-US"/>
              </w:rPr>
              <w:t xml:space="preserve">) </w:t>
            </w:r>
            <w:proofErr w:type="spellStart"/>
            <w:r w:rsidRPr="00111AB8">
              <w:rPr>
                <w:rFonts w:ascii="Times New Roman" w:eastAsia="Times New Roman" w:hAnsi="Times New Roman" w:cs="Times New Roman"/>
                <w:color w:val="000000"/>
                <w:sz w:val="24"/>
                <w:szCs w:val="24"/>
                <w:lang w:val="en-US"/>
              </w:rPr>
              <w:t>индивидуальная</w:t>
            </w:r>
            <w:proofErr w:type="spellEnd"/>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октябрь-ноябрь</w:t>
            </w:r>
            <w:proofErr w:type="spellEnd"/>
            <w:r w:rsidRPr="00111AB8">
              <w:rPr>
                <w:rFonts w:ascii="Times New Roman" w:eastAsia="Times New Roman" w:hAnsi="Times New Roman" w:cs="Times New Roman"/>
                <w:color w:val="000000"/>
                <w:sz w:val="24"/>
                <w:szCs w:val="24"/>
                <w:lang w:val="en-US"/>
              </w:rPr>
              <w:t xml:space="preserve"> в 10 </w:t>
            </w:r>
            <w:proofErr w:type="spellStart"/>
            <w:r w:rsidRPr="00111AB8">
              <w:rPr>
                <w:rFonts w:ascii="Times New Roman" w:eastAsia="Times New Roman" w:hAnsi="Times New Roman" w:cs="Times New Roman"/>
                <w:color w:val="000000"/>
                <w:sz w:val="24"/>
                <w:szCs w:val="24"/>
                <w:lang w:val="en-US"/>
              </w:rPr>
              <w:t>классах</w:t>
            </w:r>
            <w:proofErr w:type="spellEnd"/>
          </w:p>
        </w:tc>
      </w:tr>
      <w:tr w:rsidR="00111AB8" w:rsidRPr="00111AB8" w:rsidTr="00930F1D">
        <w:trPr>
          <w:trHeight w:val="931"/>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lang w:val="en-US"/>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диагностику динамики и результативности </w:t>
            </w:r>
            <w:proofErr w:type="spellStart"/>
            <w:r w:rsidRPr="00111AB8">
              <w:rPr>
                <w:rFonts w:ascii="Times New Roman" w:eastAsia="Times New Roman" w:hAnsi="Times New Roman" w:cs="Times New Roman"/>
                <w:color w:val="000000"/>
                <w:sz w:val="24"/>
                <w:szCs w:val="24"/>
              </w:rPr>
              <w:t>коррекционноразвивающей</w:t>
            </w:r>
            <w:proofErr w:type="spellEnd"/>
            <w:r w:rsidRPr="00111AB8">
              <w:rPr>
                <w:rFonts w:ascii="Times New Roman" w:eastAsia="Times New Roman" w:hAnsi="Times New Roman" w:cs="Times New Roman"/>
                <w:color w:val="000000"/>
                <w:sz w:val="24"/>
                <w:szCs w:val="24"/>
              </w:rPr>
              <w:t xml:space="preserve"> работы </w:t>
            </w:r>
            <w:proofErr w:type="spellStart"/>
            <w:r w:rsidRPr="00111AB8">
              <w:rPr>
                <w:rFonts w:ascii="Times New Roman" w:eastAsia="Times New Roman" w:hAnsi="Times New Roman" w:cs="Times New Roman"/>
                <w:color w:val="000000"/>
                <w:sz w:val="24"/>
                <w:szCs w:val="24"/>
              </w:rPr>
              <w:t>педагогапсихолога</w:t>
            </w:r>
            <w:proofErr w:type="spellEnd"/>
            <w:r w:rsidRPr="00111AB8">
              <w:rPr>
                <w:rFonts w:ascii="Times New Roman" w:eastAsia="Times New Roman" w:hAnsi="Times New Roman" w:cs="Times New Roman"/>
                <w:color w:val="000000"/>
                <w:sz w:val="24"/>
                <w:szCs w:val="24"/>
              </w:rPr>
              <w:t xml:space="preserve"> с </w:t>
            </w:r>
            <w:proofErr w:type="gramStart"/>
            <w:r w:rsidRPr="00111AB8">
              <w:rPr>
                <w:rFonts w:ascii="Times New Roman" w:eastAsia="Times New Roman" w:hAnsi="Times New Roman" w:cs="Times New Roman"/>
                <w:color w:val="000000"/>
                <w:sz w:val="24"/>
                <w:szCs w:val="24"/>
              </w:rPr>
              <w:t>обучающимся</w:t>
            </w:r>
            <w:proofErr w:type="gramEnd"/>
            <w:r w:rsidRPr="00111AB8">
              <w:rPr>
                <w:rFonts w:ascii="Times New Roman" w:eastAsia="Times New Roman" w:hAnsi="Times New Roman" w:cs="Times New Roman"/>
                <w:color w:val="000000"/>
                <w:sz w:val="24"/>
                <w:szCs w:val="24"/>
              </w:rPr>
              <w:t xml:space="preserve"> с ОВЗ</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индивидуально</w:t>
            </w:r>
            <w:proofErr w:type="spellEnd"/>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в течение учебного года или по мере необходимости</w:t>
            </w:r>
          </w:p>
        </w:tc>
      </w:tr>
      <w:tr w:rsidR="00111AB8" w:rsidRPr="00111AB8" w:rsidTr="00930F1D">
        <w:trPr>
          <w:trHeight w:val="929"/>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2" w:line="237"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психолого-педагогическую диагностику </w:t>
            </w:r>
            <w:proofErr w:type="spellStart"/>
            <w:r w:rsidRPr="00111AB8">
              <w:rPr>
                <w:rFonts w:ascii="Times New Roman" w:eastAsia="Times New Roman" w:hAnsi="Times New Roman" w:cs="Times New Roman"/>
                <w:color w:val="000000"/>
                <w:sz w:val="24"/>
                <w:szCs w:val="24"/>
              </w:rPr>
              <w:t>профориентационных</w:t>
            </w:r>
            <w:proofErr w:type="spellEnd"/>
          </w:p>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интересов, склонностей и возможностей</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индивидуальнов</w:t>
            </w:r>
            <w:proofErr w:type="spellEnd"/>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течение учебного года в 10-11 классах</w:t>
            </w:r>
          </w:p>
        </w:tc>
      </w:tr>
      <w:tr w:rsidR="00111AB8" w:rsidRPr="00111AB8" w:rsidTr="00930F1D">
        <w:trPr>
          <w:trHeight w:val="1390"/>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ind w:right="33"/>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Коррекционноразвивающая</w:t>
            </w:r>
            <w:proofErr w:type="spellEnd"/>
            <w:r w:rsidRPr="00111AB8">
              <w:rPr>
                <w:rFonts w:ascii="Times New Roman" w:eastAsia="Times New Roman" w:hAnsi="Times New Roman" w:cs="Times New Roman"/>
                <w:color w:val="000000"/>
                <w:sz w:val="24"/>
                <w:szCs w:val="24"/>
                <w:lang w:val="en-US"/>
              </w:rPr>
              <w:t xml:space="preserve"> </w:t>
            </w:r>
            <w:proofErr w:type="spellStart"/>
            <w:r w:rsidRPr="00111AB8">
              <w:rPr>
                <w:rFonts w:ascii="Times New Roman" w:eastAsia="Times New Roman" w:hAnsi="Times New Roman" w:cs="Times New Roman"/>
                <w:color w:val="000000"/>
                <w:sz w:val="24"/>
                <w:szCs w:val="24"/>
                <w:lang w:val="en-US"/>
              </w:rPr>
              <w:t>работа</w:t>
            </w:r>
            <w:proofErr w:type="spellEnd"/>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коррекционно-развивающие</w:t>
            </w:r>
            <w:proofErr w:type="spellEnd"/>
            <w:r w:rsidRPr="00111AB8">
              <w:rPr>
                <w:rFonts w:ascii="Times New Roman" w:eastAsia="Times New Roman" w:hAnsi="Times New Roman" w:cs="Times New Roman"/>
                <w:color w:val="000000"/>
                <w:sz w:val="24"/>
                <w:szCs w:val="24"/>
                <w:lang w:val="en-US"/>
              </w:rPr>
              <w:t xml:space="preserve"> </w:t>
            </w:r>
            <w:proofErr w:type="spellStart"/>
            <w:r w:rsidRPr="00111AB8">
              <w:rPr>
                <w:rFonts w:ascii="Times New Roman" w:eastAsia="Times New Roman" w:hAnsi="Times New Roman" w:cs="Times New Roman"/>
                <w:color w:val="000000"/>
                <w:sz w:val="24"/>
                <w:szCs w:val="24"/>
                <w:lang w:val="en-US"/>
              </w:rPr>
              <w:t>занятия</w:t>
            </w:r>
            <w:proofErr w:type="spellEnd"/>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индивидуальнаяи</w:t>
            </w:r>
            <w:proofErr w:type="spellEnd"/>
            <w:r w:rsidRPr="00111AB8">
              <w:rPr>
                <w:rFonts w:ascii="Times New Roman" w:eastAsia="Times New Roman" w:hAnsi="Times New Roman" w:cs="Times New Roman"/>
                <w:color w:val="000000"/>
                <w:sz w:val="24"/>
                <w:szCs w:val="24"/>
                <w:lang w:val="en-US"/>
              </w:rPr>
              <w:t xml:space="preserve"> (</w:t>
            </w:r>
            <w:proofErr w:type="spellStart"/>
            <w:r w:rsidRPr="00111AB8">
              <w:rPr>
                <w:rFonts w:ascii="Times New Roman" w:eastAsia="Times New Roman" w:hAnsi="Times New Roman" w:cs="Times New Roman"/>
                <w:color w:val="000000"/>
                <w:sz w:val="24"/>
                <w:szCs w:val="24"/>
                <w:lang w:val="en-US"/>
              </w:rPr>
              <w:t>или</w:t>
            </w:r>
            <w:proofErr w:type="spellEnd"/>
            <w:r w:rsidRPr="00111AB8">
              <w:rPr>
                <w:rFonts w:ascii="Times New Roman" w:eastAsia="Times New Roman" w:hAnsi="Times New Roman" w:cs="Times New Roman"/>
                <w:color w:val="000000"/>
                <w:sz w:val="24"/>
                <w:szCs w:val="24"/>
                <w:lang w:val="en-US"/>
              </w:rPr>
              <w:t xml:space="preserve">) </w:t>
            </w:r>
            <w:proofErr w:type="spellStart"/>
            <w:r w:rsidRPr="00111AB8">
              <w:rPr>
                <w:rFonts w:ascii="Times New Roman" w:eastAsia="Times New Roman" w:hAnsi="Times New Roman" w:cs="Times New Roman"/>
                <w:color w:val="000000"/>
                <w:sz w:val="24"/>
                <w:szCs w:val="24"/>
                <w:lang w:val="en-US"/>
              </w:rPr>
              <w:t>групповая</w:t>
            </w:r>
            <w:proofErr w:type="spellEnd"/>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в течение учебного года </w:t>
            </w:r>
            <w:proofErr w:type="gramStart"/>
            <w:r w:rsidRPr="00111AB8">
              <w:rPr>
                <w:rFonts w:ascii="Times New Roman" w:eastAsia="Times New Roman" w:hAnsi="Times New Roman" w:cs="Times New Roman"/>
                <w:color w:val="000000"/>
                <w:sz w:val="24"/>
                <w:szCs w:val="24"/>
              </w:rPr>
              <w:t>в</w:t>
            </w:r>
            <w:proofErr w:type="gramEnd"/>
          </w:p>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10-11</w:t>
            </w:r>
          </w:p>
          <w:p w:rsidR="00111AB8" w:rsidRPr="00111AB8" w:rsidRDefault="00111AB8" w:rsidP="00111AB8">
            <w:pPr>
              <w:spacing w:after="0"/>
              <w:jc w:val="both"/>
              <w:rPr>
                <w:rFonts w:ascii="Times New Roman" w:eastAsia="Times New Roman" w:hAnsi="Times New Roman" w:cs="Times New Roman"/>
                <w:color w:val="000000"/>
                <w:sz w:val="24"/>
                <w:szCs w:val="24"/>
              </w:rPr>
            </w:pPr>
            <w:proofErr w:type="spellStart"/>
            <w:r w:rsidRPr="00111AB8">
              <w:rPr>
                <w:rFonts w:ascii="Times New Roman" w:eastAsia="Times New Roman" w:hAnsi="Times New Roman" w:cs="Times New Roman"/>
                <w:color w:val="000000"/>
                <w:sz w:val="24"/>
                <w:szCs w:val="24"/>
              </w:rPr>
              <w:t>классах</w:t>
            </w:r>
            <w:proofErr w:type="gramStart"/>
            <w:r w:rsidRPr="00111AB8">
              <w:rPr>
                <w:rFonts w:ascii="Times New Roman" w:eastAsia="Times New Roman" w:hAnsi="Times New Roman" w:cs="Times New Roman"/>
                <w:color w:val="000000"/>
                <w:sz w:val="24"/>
                <w:szCs w:val="24"/>
              </w:rPr>
              <w:t>,п</w:t>
            </w:r>
            <w:proofErr w:type="gramEnd"/>
            <w:r w:rsidRPr="00111AB8">
              <w:rPr>
                <w:rFonts w:ascii="Times New Roman" w:eastAsia="Times New Roman" w:hAnsi="Times New Roman" w:cs="Times New Roman"/>
                <w:color w:val="000000"/>
                <w:sz w:val="24"/>
                <w:szCs w:val="24"/>
              </w:rPr>
              <w:t>ериодичность</w:t>
            </w:r>
            <w:proofErr w:type="spellEnd"/>
          </w:p>
          <w:p w:rsidR="00111AB8" w:rsidRPr="00111AB8" w:rsidRDefault="00111AB8" w:rsidP="00111AB8">
            <w:pPr>
              <w:spacing w:after="2" w:line="237"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занятий в соответствии с </w:t>
            </w:r>
            <w:proofErr w:type="spellStart"/>
            <w:r w:rsidRPr="00111AB8">
              <w:rPr>
                <w:rFonts w:ascii="Times New Roman" w:eastAsia="Times New Roman" w:hAnsi="Times New Roman" w:cs="Times New Roman"/>
                <w:color w:val="000000"/>
                <w:sz w:val="24"/>
                <w:szCs w:val="24"/>
              </w:rPr>
              <w:t>рекомендациямиПМПК</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0"/>
              <w:jc w:val="both"/>
              <w:rPr>
                <w:rFonts w:ascii="Times New Roman" w:eastAsia="Times New Roman" w:hAnsi="Times New Roman" w:cs="Times New Roman"/>
                <w:color w:val="000000"/>
                <w:sz w:val="24"/>
                <w:szCs w:val="24"/>
                <w:lang w:val="en-US"/>
              </w:rPr>
            </w:pPr>
            <w:r w:rsidRPr="00111AB8">
              <w:rPr>
                <w:rFonts w:ascii="Times New Roman" w:eastAsia="Times New Roman" w:hAnsi="Times New Roman" w:cs="Times New Roman"/>
                <w:color w:val="000000"/>
                <w:sz w:val="24"/>
                <w:szCs w:val="24"/>
                <w:lang w:val="en-US"/>
              </w:rPr>
              <w:t>ИПРА</w:t>
            </w:r>
          </w:p>
        </w:tc>
      </w:tr>
      <w:tr w:rsidR="00111AB8" w:rsidRPr="00111AB8" w:rsidTr="00930F1D">
        <w:trPr>
          <w:trHeight w:val="931"/>
        </w:trPr>
        <w:tc>
          <w:tcPr>
            <w:tcW w:w="1918" w:type="dxa"/>
            <w:vMerge w:val="restart"/>
            <w:tcBorders>
              <w:top w:val="single" w:sz="4" w:space="0" w:color="000000"/>
              <w:left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Консультирование</w:t>
            </w:r>
            <w:proofErr w:type="spellEnd"/>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консультации для </w:t>
            </w:r>
            <w:proofErr w:type="gramStart"/>
            <w:r w:rsidRPr="00111AB8">
              <w:rPr>
                <w:rFonts w:ascii="Times New Roman" w:eastAsia="Times New Roman" w:hAnsi="Times New Roman" w:cs="Times New Roman"/>
                <w:color w:val="000000"/>
                <w:sz w:val="24"/>
                <w:szCs w:val="24"/>
              </w:rPr>
              <w:t>родителей</w:t>
            </w:r>
            <w:proofErr w:type="gramEnd"/>
            <w:r w:rsidRPr="00111AB8">
              <w:rPr>
                <w:rFonts w:ascii="Times New Roman" w:eastAsia="Times New Roman" w:hAnsi="Times New Roman" w:cs="Times New Roman"/>
                <w:color w:val="000000"/>
                <w:sz w:val="24"/>
                <w:szCs w:val="24"/>
              </w:rPr>
              <w:t xml:space="preserve"> обучающихся с ОВЗ</w:t>
            </w:r>
          </w:p>
        </w:tc>
        <w:tc>
          <w:tcPr>
            <w:tcW w:w="1959" w:type="dxa"/>
            <w:vMerge w:val="restart"/>
            <w:tcBorders>
              <w:top w:val="single" w:sz="4" w:space="0" w:color="000000"/>
              <w:left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индивидуальная</w:t>
            </w:r>
            <w:proofErr w:type="spellEnd"/>
          </w:p>
          <w:p w:rsidR="00111AB8" w:rsidRPr="00111AB8" w:rsidRDefault="00111AB8" w:rsidP="00111AB8">
            <w:pPr>
              <w:spacing w:after="0"/>
              <w:ind w:right="29"/>
              <w:jc w:val="both"/>
              <w:rPr>
                <w:rFonts w:ascii="Times New Roman" w:eastAsia="Times New Roman" w:hAnsi="Times New Roman" w:cs="Times New Roman"/>
                <w:color w:val="000000"/>
                <w:sz w:val="24"/>
                <w:szCs w:val="24"/>
                <w:lang w:val="en-US"/>
              </w:rPr>
            </w:pPr>
            <w:r w:rsidRPr="00111AB8">
              <w:rPr>
                <w:rFonts w:ascii="Times New Roman" w:eastAsia="Times New Roman" w:hAnsi="Times New Roman" w:cs="Times New Roman"/>
                <w:color w:val="000000"/>
                <w:sz w:val="24"/>
                <w:szCs w:val="24"/>
                <w:lang w:val="en-US"/>
              </w:rPr>
              <w:t>и (</w:t>
            </w:r>
            <w:proofErr w:type="spellStart"/>
            <w:r w:rsidRPr="00111AB8">
              <w:rPr>
                <w:rFonts w:ascii="Times New Roman" w:eastAsia="Times New Roman" w:hAnsi="Times New Roman" w:cs="Times New Roman"/>
                <w:color w:val="000000"/>
                <w:sz w:val="24"/>
                <w:szCs w:val="24"/>
                <w:lang w:val="en-US"/>
              </w:rPr>
              <w:t>или</w:t>
            </w:r>
            <w:proofErr w:type="spellEnd"/>
            <w:r w:rsidRPr="00111AB8">
              <w:rPr>
                <w:rFonts w:ascii="Times New Roman" w:eastAsia="Times New Roman" w:hAnsi="Times New Roman" w:cs="Times New Roman"/>
                <w:color w:val="000000"/>
                <w:sz w:val="24"/>
                <w:szCs w:val="24"/>
                <w:lang w:val="en-US"/>
              </w:rPr>
              <w:t xml:space="preserve">) </w:t>
            </w:r>
            <w:proofErr w:type="spellStart"/>
            <w:r w:rsidRPr="00111AB8">
              <w:rPr>
                <w:rFonts w:ascii="Times New Roman" w:eastAsia="Times New Roman" w:hAnsi="Times New Roman" w:cs="Times New Roman"/>
                <w:color w:val="000000"/>
                <w:sz w:val="24"/>
                <w:szCs w:val="24"/>
                <w:lang w:val="en-US"/>
              </w:rPr>
              <w:t>групповая</w:t>
            </w:r>
            <w:proofErr w:type="spellEnd"/>
          </w:p>
        </w:tc>
        <w:tc>
          <w:tcPr>
            <w:tcW w:w="2381" w:type="dxa"/>
            <w:vMerge w:val="restart"/>
            <w:tcBorders>
              <w:top w:val="single" w:sz="4" w:space="0" w:color="000000"/>
              <w:left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течение учебного года по запросу, по ежегодному плану и </w:t>
            </w:r>
            <w:r w:rsidRPr="00111AB8">
              <w:rPr>
                <w:rFonts w:ascii="Times New Roman" w:eastAsia="Times New Roman" w:hAnsi="Times New Roman" w:cs="Times New Roman"/>
                <w:color w:val="000000"/>
                <w:sz w:val="24"/>
                <w:szCs w:val="24"/>
              </w:rPr>
              <w:lastRenderedPageBreak/>
              <w:t>по мере необходимости</w:t>
            </w:r>
          </w:p>
        </w:tc>
      </w:tr>
      <w:tr w:rsidR="00111AB8" w:rsidRPr="00111AB8" w:rsidTr="00930F1D">
        <w:trPr>
          <w:trHeight w:val="468"/>
        </w:trPr>
        <w:tc>
          <w:tcPr>
            <w:tcW w:w="1918" w:type="dxa"/>
            <w:vMerge/>
            <w:tcBorders>
              <w:left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консультирование классных руководителей и педагогов</w:t>
            </w:r>
          </w:p>
        </w:tc>
        <w:tc>
          <w:tcPr>
            <w:tcW w:w="1959" w:type="dxa"/>
            <w:vMerge/>
            <w:tcBorders>
              <w:left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rPr>
            </w:pPr>
          </w:p>
        </w:tc>
        <w:tc>
          <w:tcPr>
            <w:tcW w:w="2381" w:type="dxa"/>
            <w:vMerge/>
            <w:tcBorders>
              <w:left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rPr>
            </w:pPr>
          </w:p>
        </w:tc>
      </w:tr>
      <w:tr w:rsidR="00111AB8" w:rsidRPr="00111AB8" w:rsidTr="00930F1D">
        <w:trPr>
          <w:trHeight w:val="1811"/>
        </w:trPr>
        <w:tc>
          <w:tcPr>
            <w:tcW w:w="1918" w:type="dxa"/>
            <w:vMerge/>
            <w:tcBorders>
              <w:left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rPr>
            </w:pPr>
          </w:p>
        </w:tc>
        <w:tc>
          <w:tcPr>
            <w:tcW w:w="3710" w:type="dxa"/>
            <w:tcBorders>
              <w:top w:val="single" w:sz="4" w:space="0" w:color="000000"/>
              <w:left w:val="single" w:sz="4" w:space="0" w:color="000000"/>
              <w:right w:val="single" w:sz="4" w:space="0" w:color="000000"/>
            </w:tcBorders>
            <w:shd w:val="clear" w:color="auto" w:fill="auto"/>
          </w:tcPr>
          <w:p w:rsidR="00111AB8" w:rsidRPr="00930F1D" w:rsidRDefault="00111AB8" w:rsidP="00111AB8">
            <w:pPr>
              <w:spacing w:after="0"/>
              <w:jc w:val="both"/>
              <w:rPr>
                <w:rFonts w:ascii="Times New Roman" w:eastAsia="Times New Roman" w:hAnsi="Times New Roman" w:cs="Times New Roman"/>
                <w:color w:val="000000"/>
                <w:sz w:val="24"/>
                <w:szCs w:val="24"/>
              </w:rPr>
            </w:pPr>
            <w:r w:rsidRPr="00930F1D">
              <w:rPr>
                <w:rFonts w:ascii="Times New Roman" w:eastAsia="Times New Roman" w:hAnsi="Times New Roman" w:cs="Times New Roman"/>
                <w:color w:val="000000"/>
                <w:sz w:val="24"/>
                <w:szCs w:val="24"/>
              </w:rPr>
              <w:t>консультации по итогам</w:t>
            </w:r>
          </w:p>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проводимых диагностических исследований и динамике развития обучающихся входе </w:t>
            </w:r>
            <w:proofErr w:type="spellStart"/>
            <w:r w:rsidRPr="00111AB8">
              <w:rPr>
                <w:rFonts w:ascii="Times New Roman" w:eastAsia="Times New Roman" w:hAnsi="Times New Roman" w:cs="Times New Roman"/>
                <w:color w:val="000000"/>
                <w:sz w:val="24"/>
                <w:szCs w:val="24"/>
              </w:rPr>
              <w:t>коррекционноразвивающей</w:t>
            </w:r>
            <w:proofErr w:type="spellEnd"/>
            <w:r w:rsidRPr="00111AB8">
              <w:rPr>
                <w:rFonts w:ascii="Times New Roman" w:eastAsia="Times New Roman" w:hAnsi="Times New Roman" w:cs="Times New Roman"/>
                <w:color w:val="000000"/>
                <w:sz w:val="24"/>
                <w:szCs w:val="24"/>
              </w:rPr>
              <w:t xml:space="preserve"> работы</w:t>
            </w:r>
          </w:p>
        </w:tc>
        <w:tc>
          <w:tcPr>
            <w:tcW w:w="1959" w:type="dxa"/>
            <w:vMerge/>
            <w:tcBorders>
              <w:left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rPr>
            </w:pPr>
          </w:p>
        </w:tc>
        <w:tc>
          <w:tcPr>
            <w:tcW w:w="2381" w:type="dxa"/>
            <w:vMerge/>
            <w:tcBorders>
              <w:left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rPr>
            </w:pPr>
          </w:p>
        </w:tc>
      </w:tr>
      <w:tr w:rsidR="00111AB8" w:rsidRPr="00111AB8" w:rsidTr="00930F1D">
        <w:trPr>
          <w:trHeight w:val="1390"/>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Психологическое</w:t>
            </w:r>
            <w:proofErr w:type="spellEnd"/>
            <w:r w:rsidRPr="00111AB8">
              <w:rPr>
                <w:rFonts w:ascii="Times New Roman" w:eastAsia="Times New Roman" w:hAnsi="Times New Roman" w:cs="Times New Roman"/>
                <w:color w:val="000000"/>
                <w:sz w:val="24"/>
                <w:szCs w:val="24"/>
                <w:lang w:val="en-US"/>
              </w:rPr>
              <w:t xml:space="preserve"> </w:t>
            </w:r>
            <w:proofErr w:type="spellStart"/>
            <w:r w:rsidRPr="00111AB8">
              <w:rPr>
                <w:rFonts w:ascii="Times New Roman" w:eastAsia="Times New Roman" w:hAnsi="Times New Roman" w:cs="Times New Roman"/>
                <w:color w:val="000000"/>
                <w:sz w:val="24"/>
                <w:szCs w:val="24"/>
                <w:lang w:val="en-US"/>
              </w:rPr>
              <w:t>просвещение</w:t>
            </w:r>
            <w:proofErr w:type="spellEnd"/>
            <w:r w:rsidRPr="00111AB8">
              <w:rPr>
                <w:rFonts w:ascii="Times New Roman" w:eastAsia="Times New Roman" w:hAnsi="Times New Roman" w:cs="Times New Roman"/>
                <w:color w:val="000000"/>
                <w:sz w:val="24"/>
                <w:szCs w:val="24"/>
                <w:lang w:val="en-US"/>
              </w:rPr>
              <w:t xml:space="preserve"> и </w:t>
            </w:r>
            <w:proofErr w:type="spellStart"/>
            <w:r w:rsidRPr="00111AB8">
              <w:rPr>
                <w:rFonts w:ascii="Times New Roman" w:eastAsia="Times New Roman" w:hAnsi="Times New Roman" w:cs="Times New Roman"/>
                <w:color w:val="000000"/>
                <w:sz w:val="24"/>
                <w:szCs w:val="24"/>
                <w:lang w:val="en-US"/>
              </w:rPr>
              <w:t>профилактика</w:t>
            </w:r>
            <w:proofErr w:type="spellEnd"/>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выступления на родительских собраниях в классах где обучаются дети с ОВ</w:t>
            </w:r>
            <w:proofErr w:type="gramStart"/>
            <w:r w:rsidRPr="00111AB8">
              <w:rPr>
                <w:rFonts w:ascii="Times New Roman" w:eastAsia="Times New Roman" w:hAnsi="Times New Roman" w:cs="Times New Roman"/>
                <w:color w:val="000000"/>
                <w:sz w:val="24"/>
                <w:szCs w:val="24"/>
              </w:rPr>
              <w:t>З(</w:t>
            </w:r>
            <w:proofErr w:type="gramEnd"/>
            <w:r w:rsidRPr="00111AB8">
              <w:rPr>
                <w:rFonts w:ascii="Times New Roman" w:eastAsia="Times New Roman" w:hAnsi="Times New Roman" w:cs="Times New Roman"/>
                <w:color w:val="000000"/>
                <w:sz w:val="24"/>
                <w:szCs w:val="24"/>
              </w:rPr>
              <w:t>подгрупповое консультирование родителей по динамике развития и обучения детей с ОВЗ)</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групповая</w:t>
            </w:r>
            <w:proofErr w:type="spellEnd"/>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по плану работы </w:t>
            </w:r>
            <w:proofErr w:type="spellStart"/>
            <w:r w:rsidRPr="00111AB8">
              <w:rPr>
                <w:rFonts w:ascii="Times New Roman" w:eastAsia="Times New Roman" w:hAnsi="Times New Roman" w:cs="Times New Roman"/>
                <w:color w:val="000000"/>
                <w:sz w:val="24"/>
                <w:szCs w:val="24"/>
              </w:rPr>
              <w:t>педагогапсихолога</w:t>
            </w:r>
            <w:proofErr w:type="spellEnd"/>
            <w:r w:rsidRPr="00111AB8">
              <w:rPr>
                <w:rFonts w:ascii="Times New Roman" w:eastAsia="Times New Roman" w:hAnsi="Times New Roman" w:cs="Times New Roman"/>
                <w:color w:val="000000"/>
                <w:sz w:val="24"/>
                <w:szCs w:val="24"/>
              </w:rPr>
              <w:t xml:space="preserve"> и социального педагога (ежегодно)</w:t>
            </w:r>
          </w:p>
        </w:tc>
      </w:tr>
      <w:tr w:rsidR="00111AB8" w:rsidRPr="00111AB8" w:rsidTr="00930F1D">
        <w:trPr>
          <w:trHeight w:val="1390"/>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выступления на заседаниях методических объединений учителей-предметников и педагогических советах </w:t>
            </w:r>
            <w:proofErr w:type="gramStart"/>
            <w:r w:rsidRPr="00111AB8">
              <w:rPr>
                <w:rFonts w:ascii="Times New Roman" w:eastAsia="Times New Roman" w:hAnsi="Times New Roman" w:cs="Times New Roman"/>
                <w:color w:val="000000"/>
                <w:sz w:val="24"/>
                <w:szCs w:val="24"/>
              </w:rPr>
              <w:t>школы</w:t>
            </w:r>
            <w:proofErr w:type="gramEnd"/>
            <w:r w:rsidRPr="00111AB8">
              <w:rPr>
                <w:rFonts w:ascii="Times New Roman" w:eastAsia="Times New Roman" w:hAnsi="Times New Roman" w:cs="Times New Roman"/>
                <w:color w:val="000000"/>
                <w:sz w:val="24"/>
                <w:szCs w:val="24"/>
              </w:rPr>
              <w:t xml:space="preserve"> по актуальным проблемам образования обучающихся с ОВЗ</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rPr>
            </w:pPr>
          </w:p>
        </w:tc>
      </w:tr>
      <w:tr w:rsidR="00111AB8" w:rsidRPr="00111AB8" w:rsidTr="00930F1D">
        <w:trPr>
          <w:trHeight w:val="701"/>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Экспертнометодическая</w:t>
            </w:r>
            <w:proofErr w:type="spellEnd"/>
            <w:r w:rsidRPr="00111AB8">
              <w:rPr>
                <w:rFonts w:ascii="Times New Roman" w:eastAsia="Times New Roman" w:hAnsi="Times New Roman" w:cs="Times New Roman"/>
                <w:color w:val="000000"/>
                <w:sz w:val="24"/>
                <w:szCs w:val="24"/>
                <w:lang w:val="en-US"/>
              </w:rPr>
              <w:t xml:space="preserve"> </w:t>
            </w:r>
            <w:proofErr w:type="spellStart"/>
            <w:r w:rsidRPr="00111AB8">
              <w:rPr>
                <w:rFonts w:ascii="Times New Roman" w:eastAsia="Times New Roman" w:hAnsi="Times New Roman" w:cs="Times New Roman"/>
                <w:color w:val="000000"/>
                <w:sz w:val="24"/>
                <w:szCs w:val="24"/>
                <w:lang w:val="en-US"/>
              </w:rPr>
              <w:t>деятельность</w:t>
            </w:r>
            <w:proofErr w:type="spellEnd"/>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выявление, анализ динамики развития </w:t>
            </w:r>
            <w:proofErr w:type="gramStart"/>
            <w:r w:rsidRPr="00111AB8">
              <w:rPr>
                <w:rFonts w:ascii="Times New Roman" w:eastAsia="Times New Roman" w:hAnsi="Times New Roman" w:cs="Times New Roman"/>
                <w:color w:val="000000"/>
                <w:sz w:val="24"/>
                <w:szCs w:val="24"/>
              </w:rPr>
              <w:t>обучающихся</w:t>
            </w:r>
            <w:proofErr w:type="gramEnd"/>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lang w:val="en-US"/>
              </w:rPr>
            </w:pPr>
            <w:proofErr w:type="spellStart"/>
            <w:r w:rsidRPr="00111AB8">
              <w:rPr>
                <w:rFonts w:ascii="Times New Roman" w:eastAsia="Times New Roman" w:hAnsi="Times New Roman" w:cs="Times New Roman"/>
                <w:color w:val="000000"/>
                <w:sz w:val="24"/>
                <w:szCs w:val="24"/>
                <w:lang w:val="en-US"/>
              </w:rPr>
              <w:t>индивидуально</w:t>
            </w:r>
            <w:proofErr w:type="spellEnd"/>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по мере необходимости в течение учебного года</w:t>
            </w:r>
          </w:p>
        </w:tc>
      </w:tr>
      <w:tr w:rsidR="00111AB8" w:rsidRPr="00111AB8" w:rsidTr="00930F1D">
        <w:trPr>
          <w:trHeight w:val="929"/>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разработка раздела психологической коррекции в адаптированной индивидуальной образовательной программе</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rPr>
            </w:pPr>
          </w:p>
        </w:tc>
      </w:tr>
      <w:tr w:rsidR="00111AB8" w:rsidRPr="00111AB8" w:rsidTr="00930F1D">
        <w:trPr>
          <w:trHeight w:val="701"/>
        </w:trPr>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spacing w:after="0"/>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корректировка планирования коррекционно-развивающей работы</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111AB8" w:rsidRPr="00111AB8" w:rsidRDefault="00111AB8" w:rsidP="00111AB8">
            <w:pPr>
              <w:jc w:val="both"/>
              <w:rPr>
                <w:rFonts w:ascii="Times New Roman" w:eastAsia="Times New Roman" w:hAnsi="Times New Roman" w:cs="Times New Roman"/>
                <w:color w:val="000000"/>
                <w:sz w:val="24"/>
                <w:szCs w:val="24"/>
              </w:rPr>
            </w:pPr>
          </w:p>
        </w:tc>
      </w:tr>
    </w:tbl>
    <w:p w:rsidR="00111AB8" w:rsidRPr="00111AB8" w:rsidRDefault="00111AB8" w:rsidP="00111AB8">
      <w:pPr>
        <w:keepNext/>
        <w:keepLines/>
        <w:spacing w:after="266" w:line="249" w:lineRule="auto"/>
        <w:jc w:val="both"/>
        <w:outlineLvl w:val="3"/>
        <w:rPr>
          <w:rFonts w:ascii="Times New Roman" w:eastAsia="Times New Roman" w:hAnsi="Times New Roman" w:cs="Times New Roman"/>
          <w:b/>
          <w:color w:val="000000"/>
          <w:sz w:val="24"/>
          <w:szCs w:val="24"/>
        </w:rPr>
      </w:pPr>
      <w:r w:rsidRPr="00111AB8">
        <w:rPr>
          <w:rFonts w:ascii="Times New Roman" w:eastAsia="Times New Roman" w:hAnsi="Times New Roman" w:cs="Times New Roman"/>
          <w:b/>
          <w:color w:val="000000"/>
          <w:sz w:val="24"/>
          <w:szCs w:val="24"/>
          <w:lang w:val="en-US"/>
        </w:rPr>
        <w:t>II</w:t>
      </w:r>
      <w:r w:rsidRPr="00111AB8">
        <w:rPr>
          <w:rFonts w:ascii="Times New Roman" w:eastAsia="Times New Roman" w:hAnsi="Times New Roman" w:cs="Times New Roman"/>
          <w:b/>
          <w:color w:val="000000"/>
          <w:sz w:val="24"/>
          <w:szCs w:val="24"/>
        </w:rPr>
        <w:t>.4.4.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Одним из механизмов реализации коррекционной работы является взаимодействие специалистов школы, обеспечивающее системное сопровождение обучающихся с ОВЗ со специалистами различного профиля в образовательном процессе (классный руководитель, учителя-предметники, педагог-психолог, социальный педагог, педагоги дополнительного образования, медицинский работник).</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Такое взаимодействие включает:</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многоаспектный анализ личностного и познавательного развития ребёнка</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lastRenderedPageBreak/>
        <w:t>-с 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Формой организованного взаимодействия специалистов школы являются психолого-медико-педагогический консилиум и служба комплексного сопровождения, которые предоставляют многопрофильную помощь ребёнку и его родителям (законным представителям).  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111AB8" w:rsidRPr="00111AB8" w:rsidRDefault="00111AB8" w:rsidP="00111AB8">
      <w:pPr>
        <w:spacing w:after="35"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111AB8">
        <w:rPr>
          <w:rFonts w:ascii="Times New Roman" w:eastAsia="Times New Roman" w:hAnsi="Times New Roman" w:cs="Times New Roman"/>
          <w:color w:val="000000"/>
          <w:sz w:val="24"/>
          <w:szCs w:val="24"/>
        </w:rPr>
        <w:t>здоровьесбережения</w:t>
      </w:r>
      <w:proofErr w:type="spellEnd"/>
      <w:r w:rsidRPr="00111AB8">
        <w:rPr>
          <w:rFonts w:ascii="Times New Roman" w:eastAsia="Times New Roman" w:hAnsi="Times New Roman" w:cs="Times New Roman"/>
          <w:color w:val="000000"/>
          <w:sz w:val="24"/>
          <w:szCs w:val="24"/>
        </w:rPr>
        <w:t xml:space="preserve"> детей с ограниченными возможностями здоровья (какими);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(какими, если есть);</w:t>
      </w:r>
    </w:p>
    <w:p w:rsidR="00111AB8" w:rsidRPr="00111AB8" w:rsidRDefault="00111AB8" w:rsidP="00111AB8">
      <w:pPr>
        <w:spacing w:after="263"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сотрудничество с родительской общественностью.</w:t>
      </w:r>
    </w:p>
    <w:p w:rsidR="00111AB8" w:rsidRPr="00111AB8" w:rsidRDefault="00111AB8" w:rsidP="00111AB8">
      <w:pPr>
        <w:spacing w:after="263" w:line="248" w:lineRule="auto"/>
        <w:jc w:val="both"/>
        <w:rPr>
          <w:rFonts w:ascii="Times New Roman" w:eastAsia="Times New Roman" w:hAnsi="Times New Roman" w:cs="Times New Roman"/>
          <w:b/>
          <w:color w:val="000000"/>
          <w:sz w:val="24"/>
          <w:szCs w:val="24"/>
        </w:rPr>
      </w:pPr>
      <w:r w:rsidRPr="00111AB8">
        <w:rPr>
          <w:rFonts w:ascii="Times New Roman" w:eastAsia="Times New Roman" w:hAnsi="Times New Roman" w:cs="Times New Roman"/>
          <w:b/>
          <w:color w:val="000000"/>
          <w:sz w:val="24"/>
          <w:szCs w:val="24"/>
          <w:lang w:val="en-US"/>
        </w:rPr>
        <w:t>II</w:t>
      </w:r>
      <w:r w:rsidRPr="00111AB8">
        <w:rPr>
          <w:rFonts w:ascii="Times New Roman" w:eastAsia="Times New Roman" w:hAnsi="Times New Roman" w:cs="Times New Roman"/>
          <w:b/>
          <w:color w:val="000000"/>
          <w:sz w:val="24"/>
          <w:szCs w:val="24"/>
        </w:rPr>
        <w:t>.4.5.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В итоге проведения коррекционной </w:t>
      </w:r>
      <w:proofErr w:type="gramStart"/>
      <w:r w:rsidRPr="00111AB8">
        <w:rPr>
          <w:rFonts w:ascii="Times New Roman" w:eastAsia="Times New Roman" w:hAnsi="Times New Roman" w:cs="Times New Roman"/>
          <w:color w:val="000000"/>
          <w:sz w:val="24"/>
          <w:szCs w:val="24"/>
        </w:rPr>
        <w:t>работы</w:t>
      </w:r>
      <w:proofErr w:type="gramEnd"/>
      <w:r w:rsidRPr="00111AB8">
        <w:rPr>
          <w:rFonts w:ascii="Times New Roman" w:eastAsia="Times New Roman" w:hAnsi="Times New Roman" w:cs="Times New Roman"/>
          <w:color w:val="000000"/>
          <w:sz w:val="24"/>
          <w:szCs w:val="24"/>
        </w:rPr>
        <w:t xml:space="preserve"> обучающиеся с ОВЗ в достаточной мере осваивают основную образовательную программу ФГОС СОО. Результаты </w:t>
      </w:r>
      <w:proofErr w:type="gramStart"/>
      <w:r w:rsidRPr="00111AB8">
        <w:rPr>
          <w:rFonts w:ascii="Times New Roman" w:eastAsia="Times New Roman" w:hAnsi="Times New Roman" w:cs="Times New Roman"/>
          <w:color w:val="000000"/>
          <w:sz w:val="24"/>
          <w:szCs w:val="24"/>
        </w:rPr>
        <w:t>обучающихся</w:t>
      </w:r>
      <w:proofErr w:type="gramEnd"/>
      <w:r w:rsidRPr="00111AB8">
        <w:rPr>
          <w:rFonts w:ascii="Times New Roman" w:eastAsia="Times New Roman" w:hAnsi="Times New Roman" w:cs="Times New Roman"/>
          <w:color w:val="000000"/>
          <w:sz w:val="24"/>
          <w:szCs w:val="24"/>
        </w:rPr>
        <w:t xml:space="preserve"> с ОВЗ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Личностные результаты:</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сформированная мотивация к труду;</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ответственное отношение к выполнению заданий;</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-адекватная самооценка и оценка окружающих людей;</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сформированный самоконтроль на основе развития эмоциональных и волевых качеств;</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умение вести диалог с разными людьми, достигать в нем взаимопонимания, находить общие цели и сотрудничать для их достижения;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понимание и неприятие вредных привычек (курения, употребления алкоголя, наркотиков);</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осознанный выбор будущей профессии и адекватная оценка собственных возможностей по реализации жизненных планов;</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ответственное отношение к созданию семьи на основе осмысленного принятия ценностей семейной жизни.</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proofErr w:type="spellStart"/>
      <w:r w:rsidRPr="00111AB8">
        <w:rPr>
          <w:rFonts w:ascii="Times New Roman" w:eastAsia="Times New Roman" w:hAnsi="Times New Roman" w:cs="Times New Roman"/>
          <w:color w:val="000000"/>
          <w:sz w:val="24"/>
          <w:szCs w:val="24"/>
        </w:rPr>
        <w:t>Метапредметные</w:t>
      </w:r>
      <w:proofErr w:type="spellEnd"/>
      <w:r w:rsidRPr="00111AB8">
        <w:rPr>
          <w:rFonts w:ascii="Times New Roman" w:eastAsia="Times New Roman" w:hAnsi="Times New Roman" w:cs="Times New Roman"/>
          <w:color w:val="000000"/>
          <w:sz w:val="24"/>
          <w:szCs w:val="24"/>
        </w:rPr>
        <w:t xml:space="preserve"> результаты:</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lastRenderedPageBreak/>
        <w:t>-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овладение навыками познавательной, учебно-исследовательской и проектной деятельности, навыками разрешения проблем;</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самостоятельное (при необходимости </w:t>
      </w:r>
      <w:proofErr w:type="gramStart"/>
      <w:r w:rsidRPr="00111AB8">
        <w:rPr>
          <w:rFonts w:ascii="Times New Roman" w:eastAsia="Times New Roman" w:hAnsi="Times New Roman" w:cs="Times New Roman"/>
          <w:color w:val="000000"/>
          <w:sz w:val="24"/>
          <w:szCs w:val="24"/>
        </w:rPr>
        <w:t>–с</w:t>
      </w:r>
      <w:proofErr w:type="gramEnd"/>
      <w:r w:rsidRPr="00111AB8">
        <w:rPr>
          <w:rFonts w:ascii="Times New Roman" w:eastAsia="Times New Roman" w:hAnsi="Times New Roman" w:cs="Times New Roman"/>
          <w:color w:val="000000"/>
          <w:sz w:val="24"/>
          <w:szCs w:val="24"/>
        </w:rPr>
        <w:t xml:space="preserve"> помощью) нахождение способов решения практических задач, применения </w:t>
      </w:r>
      <w:proofErr w:type="spellStart"/>
      <w:r w:rsidRPr="00111AB8">
        <w:rPr>
          <w:rFonts w:ascii="Times New Roman" w:eastAsia="Times New Roman" w:hAnsi="Times New Roman" w:cs="Times New Roman"/>
          <w:color w:val="000000"/>
          <w:sz w:val="24"/>
          <w:szCs w:val="24"/>
        </w:rPr>
        <w:t>различныхметодов</w:t>
      </w:r>
      <w:proofErr w:type="spellEnd"/>
      <w:r w:rsidRPr="00111AB8">
        <w:rPr>
          <w:rFonts w:ascii="Times New Roman" w:eastAsia="Times New Roman" w:hAnsi="Times New Roman" w:cs="Times New Roman"/>
          <w:color w:val="000000"/>
          <w:sz w:val="24"/>
          <w:szCs w:val="24"/>
        </w:rPr>
        <w:t xml:space="preserve"> познания</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ориентирование в различных источниках информации, самостоятельное или с помощью;</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критическое оценивание и интерпретация информации из различных источников;</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111AB8" w:rsidRPr="00111AB8" w:rsidRDefault="00111AB8" w:rsidP="00111AB8">
      <w:pPr>
        <w:spacing w:after="35"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определение назначения и функций различных социальных институтов.</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и/или профессиональной деятельности школьников с ОВЗ. 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На базовом уровне </w:t>
      </w:r>
      <w:proofErr w:type="gramStart"/>
      <w:r w:rsidRPr="00111AB8">
        <w:rPr>
          <w:rFonts w:ascii="Times New Roman" w:eastAsia="Times New Roman" w:hAnsi="Times New Roman" w:cs="Times New Roman"/>
          <w:color w:val="000000"/>
          <w:sz w:val="24"/>
          <w:szCs w:val="24"/>
        </w:rPr>
        <w:t>обучающиеся</w:t>
      </w:r>
      <w:proofErr w:type="gramEnd"/>
      <w:r w:rsidRPr="00111AB8">
        <w:rPr>
          <w:rFonts w:ascii="Times New Roman" w:eastAsia="Times New Roman" w:hAnsi="Times New Roman" w:cs="Times New Roman"/>
          <w:color w:val="000000"/>
          <w:sz w:val="24"/>
          <w:szCs w:val="24"/>
        </w:rPr>
        <w:t xml:space="preserve"> с ОВЗ овладевают общеобразовательными и общекультурными компетенциями в рамках предметных областей ООП СОО.</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proofErr w:type="gramStart"/>
      <w:r w:rsidRPr="00111AB8">
        <w:rPr>
          <w:rFonts w:ascii="Times New Roman" w:eastAsia="Times New Roman" w:hAnsi="Times New Roman" w:cs="Times New Roman"/>
          <w:color w:val="000000"/>
          <w:sz w:val="24"/>
          <w:szCs w:val="24"/>
        </w:rPr>
        <w:t>На углубленном уровне,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roofErr w:type="gramEnd"/>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111AB8">
        <w:rPr>
          <w:rFonts w:ascii="Times New Roman" w:eastAsia="Times New Roman" w:hAnsi="Times New Roman" w:cs="Times New Roman"/>
          <w:color w:val="000000"/>
          <w:sz w:val="24"/>
          <w:szCs w:val="24"/>
        </w:rPr>
        <w:t>метапредметной</w:t>
      </w:r>
      <w:proofErr w:type="spellEnd"/>
      <w:r w:rsidRPr="00111AB8">
        <w:rPr>
          <w:rFonts w:ascii="Times New Roman" w:eastAsia="Times New Roman" w:hAnsi="Times New Roman" w:cs="Times New Roman"/>
          <w:color w:val="000000"/>
          <w:sz w:val="24"/>
          <w:szCs w:val="24"/>
        </w:rPr>
        <w:t xml:space="preserve"> основе. 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111AB8" w:rsidRPr="00111AB8" w:rsidRDefault="00111AB8" w:rsidP="00111AB8">
      <w:pPr>
        <w:spacing w:after="12"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Предметные результаты:</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w:t>
      </w:r>
      <w:proofErr w:type="spellStart"/>
      <w:r w:rsidRPr="00111AB8">
        <w:rPr>
          <w:rFonts w:ascii="Times New Roman" w:eastAsia="Times New Roman" w:hAnsi="Times New Roman" w:cs="Times New Roman"/>
          <w:color w:val="000000"/>
          <w:sz w:val="24"/>
          <w:szCs w:val="24"/>
        </w:rPr>
        <w:t>ивозможностях</w:t>
      </w:r>
      <w:proofErr w:type="spellEnd"/>
      <w:r w:rsidRPr="00111AB8">
        <w:rPr>
          <w:rFonts w:ascii="Times New Roman" w:eastAsia="Times New Roman" w:hAnsi="Times New Roman" w:cs="Times New Roman"/>
          <w:color w:val="000000"/>
          <w:sz w:val="24"/>
          <w:szCs w:val="24"/>
        </w:rPr>
        <w:t>;</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 освоение программы учебных предметов на базовом уровне при сформированной в целом учебной деятельности и достаточных познавательных, речевых, </w:t>
      </w:r>
      <w:proofErr w:type="spellStart"/>
      <w:r w:rsidRPr="00111AB8">
        <w:rPr>
          <w:rFonts w:ascii="Times New Roman" w:eastAsia="Times New Roman" w:hAnsi="Times New Roman" w:cs="Times New Roman"/>
          <w:color w:val="000000"/>
          <w:sz w:val="24"/>
          <w:szCs w:val="24"/>
        </w:rPr>
        <w:t>эмоциональноволевых</w:t>
      </w:r>
      <w:proofErr w:type="spellEnd"/>
      <w:r w:rsidRPr="00111AB8">
        <w:rPr>
          <w:rFonts w:ascii="Times New Roman" w:eastAsia="Times New Roman" w:hAnsi="Times New Roman" w:cs="Times New Roman"/>
          <w:color w:val="000000"/>
          <w:sz w:val="24"/>
          <w:szCs w:val="24"/>
        </w:rPr>
        <w:t xml:space="preserve"> возможностях;</w:t>
      </w:r>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освоение элементов учебных предметов на базовом уровне и элементов интегрированных учебных предметов (подростки с когнитивными нарушениями).</w:t>
      </w:r>
    </w:p>
    <w:p w:rsidR="00111AB8" w:rsidRPr="00111AB8" w:rsidRDefault="00111AB8" w:rsidP="00111AB8">
      <w:pPr>
        <w:spacing w:after="5" w:line="249" w:lineRule="auto"/>
        <w:ind w:right="-3"/>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Итоговая аттестация является логическим завершением освоения обучающимися </w:t>
      </w:r>
      <w:proofErr w:type="gramStart"/>
      <w:r w:rsidRPr="00111AB8">
        <w:rPr>
          <w:rFonts w:ascii="Times New Roman" w:eastAsia="Times New Roman" w:hAnsi="Times New Roman" w:cs="Times New Roman"/>
          <w:color w:val="000000"/>
          <w:sz w:val="24"/>
          <w:szCs w:val="24"/>
        </w:rPr>
        <w:t>с</w:t>
      </w:r>
      <w:proofErr w:type="gramEnd"/>
    </w:p>
    <w:p w:rsidR="00111AB8" w:rsidRPr="00111AB8" w:rsidRDefault="00111AB8" w:rsidP="00111AB8">
      <w:pPr>
        <w:spacing w:after="0" w:line="248" w:lineRule="auto"/>
        <w:jc w:val="both"/>
        <w:rPr>
          <w:rFonts w:ascii="Times New Roman" w:eastAsia="Times New Roman" w:hAnsi="Times New Roman" w:cs="Times New Roman"/>
          <w:color w:val="000000"/>
          <w:sz w:val="24"/>
          <w:szCs w:val="24"/>
        </w:rPr>
      </w:pPr>
      <w:r w:rsidRPr="00111AB8">
        <w:rPr>
          <w:rFonts w:ascii="Times New Roman" w:eastAsia="Times New Roman" w:hAnsi="Times New Roman" w:cs="Times New Roman"/>
          <w:color w:val="000000"/>
          <w:sz w:val="24"/>
          <w:szCs w:val="24"/>
        </w:rPr>
        <w:t xml:space="preserve">ОВЗ образовательных программ среднего общего образования. Выпускники </w:t>
      </w:r>
      <w:r w:rsidRPr="00111AB8">
        <w:rPr>
          <w:rFonts w:ascii="Times New Roman" w:eastAsia="Times New Roman" w:hAnsi="Times New Roman" w:cs="Times New Roman"/>
          <w:color w:val="000000"/>
          <w:sz w:val="24"/>
          <w:szCs w:val="24"/>
          <w:lang w:val="en-US"/>
        </w:rPr>
        <w:t>XI</w:t>
      </w:r>
      <w:r w:rsidRPr="00111AB8">
        <w:rPr>
          <w:rFonts w:ascii="Times New Roman" w:eastAsia="Times New Roman" w:hAnsi="Times New Roman" w:cs="Times New Roman"/>
          <w:color w:val="000000"/>
          <w:sz w:val="24"/>
          <w:szCs w:val="24"/>
        </w:rPr>
        <w:t xml:space="preserve">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 Обучающиеся, не прошедшие итоговую аттестацию или получившие на </w:t>
      </w:r>
      <w:r w:rsidRPr="00111AB8">
        <w:rPr>
          <w:rFonts w:ascii="Times New Roman" w:eastAsia="Times New Roman" w:hAnsi="Times New Roman" w:cs="Times New Roman"/>
          <w:color w:val="000000"/>
          <w:sz w:val="24"/>
          <w:szCs w:val="24"/>
        </w:rPr>
        <w:lastRenderedPageBreak/>
        <w:t xml:space="preserve">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w:t>
      </w:r>
      <w:proofErr w:type="gramStart"/>
      <w:r w:rsidRPr="00111AB8">
        <w:rPr>
          <w:rFonts w:ascii="Times New Roman" w:eastAsia="Times New Roman" w:hAnsi="Times New Roman" w:cs="Times New Roman"/>
          <w:color w:val="000000"/>
          <w:sz w:val="24"/>
          <w:szCs w:val="24"/>
        </w:rPr>
        <w:t>обучения по образцу</w:t>
      </w:r>
      <w:proofErr w:type="gramEnd"/>
      <w:r w:rsidRPr="00111AB8">
        <w:rPr>
          <w:rFonts w:ascii="Times New Roman" w:eastAsia="Times New Roman" w:hAnsi="Times New Roman" w:cs="Times New Roman"/>
          <w:color w:val="000000"/>
          <w:sz w:val="24"/>
          <w:szCs w:val="24"/>
        </w:rPr>
        <w:t>, разработанному школой.</w:t>
      </w:r>
    </w:p>
    <w:p w:rsidR="00DD0E2F" w:rsidRDefault="00DD0E2F"/>
    <w:sectPr w:rsidR="00DD0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165A"/>
    <w:multiLevelType w:val="hybridMultilevel"/>
    <w:tmpl w:val="5C26ABB8"/>
    <w:lvl w:ilvl="0" w:tplc="48E2622A">
      <w:start w:val="1"/>
      <w:numFmt w:val="decimal"/>
      <w:lvlText w:val="%1)"/>
      <w:lvlJc w:val="left"/>
      <w:pPr>
        <w:ind w:left="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C64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6FF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8A3D0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0A9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AC9B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2D6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9293D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8AA9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7C2120A"/>
    <w:multiLevelType w:val="hybridMultilevel"/>
    <w:tmpl w:val="829AAC74"/>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901316"/>
    <w:multiLevelType w:val="hybridMultilevel"/>
    <w:tmpl w:val="CC101812"/>
    <w:lvl w:ilvl="0" w:tplc="01C07C96">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A2144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69660">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F85754">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A649AE">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B6BB1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EC6DC">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82E7E4">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C89960">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7B04660"/>
    <w:multiLevelType w:val="hybridMultilevel"/>
    <w:tmpl w:val="4412D26E"/>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BD760E"/>
    <w:multiLevelType w:val="hybridMultilevel"/>
    <w:tmpl w:val="8FA07ADA"/>
    <w:lvl w:ilvl="0" w:tplc="01C07C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045513D"/>
    <w:multiLevelType w:val="hybridMultilevel"/>
    <w:tmpl w:val="A524ECA0"/>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196E6A"/>
    <w:multiLevelType w:val="hybridMultilevel"/>
    <w:tmpl w:val="29FE7680"/>
    <w:lvl w:ilvl="0" w:tplc="9B126D7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A54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EF19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A233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01F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291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7EFD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68B14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D2776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3565A05"/>
    <w:multiLevelType w:val="hybridMultilevel"/>
    <w:tmpl w:val="7932F47C"/>
    <w:lvl w:ilvl="0" w:tplc="EA929BD2">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C68A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21E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2368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602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839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AFC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4DF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18D6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B3B3EF4"/>
    <w:multiLevelType w:val="hybridMultilevel"/>
    <w:tmpl w:val="C2D4DB06"/>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8"/>
  </w:num>
  <w:num w:numId="6">
    <w:abstractNumId w:val="2"/>
  </w:num>
  <w:num w:numId="7">
    <w:abstractNumId w:val="3"/>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5A"/>
    <w:rsid w:val="00111AB8"/>
    <w:rsid w:val="00485347"/>
    <w:rsid w:val="0073445A"/>
    <w:rsid w:val="00930F1D"/>
    <w:rsid w:val="00DD0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111AB8"/>
    <w:pPr>
      <w:keepNext/>
      <w:keepLines/>
      <w:spacing w:after="0"/>
      <w:outlineLvl w:val="0"/>
    </w:pPr>
    <w:rPr>
      <w:rFonts w:ascii="Times New Roman" w:eastAsia="Times New Roman" w:hAnsi="Times New Roman" w:cs="Times New Roman"/>
      <w:color w:val="000000"/>
      <w:sz w:val="32"/>
      <w:lang w:val="en-US"/>
    </w:rPr>
  </w:style>
  <w:style w:type="paragraph" w:styleId="2">
    <w:name w:val="heading 2"/>
    <w:next w:val="a"/>
    <w:link w:val="20"/>
    <w:uiPriority w:val="9"/>
    <w:unhideWhenUsed/>
    <w:qFormat/>
    <w:rsid w:val="00111AB8"/>
    <w:pPr>
      <w:keepNext/>
      <w:keepLines/>
      <w:spacing w:after="11" w:line="249" w:lineRule="auto"/>
      <w:ind w:left="10" w:hanging="10"/>
      <w:jc w:val="both"/>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111AB8"/>
    <w:pPr>
      <w:keepNext/>
      <w:keepLines/>
      <w:spacing w:after="27" w:line="251" w:lineRule="auto"/>
      <w:ind w:left="730" w:hanging="10"/>
      <w:outlineLvl w:val="2"/>
    </w:pPr>
    <w:rPr>
      <w:rFonts w:ascii="Times New Roman" w:eastAsia="Times New Roman" w:hAnsi="Times New Roman" w:cs="Times New Roman"/>
      <w:i/>
      <w:color w:val="000000"/>
      <w:sz w:val="24"/>
      <w:lang w:val="en-US"/>
    </w:rPr>
  </w:style>
  <w:style w:type="paragraph" w:styleId="4">
    <w:name w:val="heading 4"/>
    <w:next w:val="a"/>
    <w:link w:val="40"/>
    <w:uiPriority w:val="9"/>
    <w:unhideWhenUsed/>
    <w:qFormat/>
    <w:rsid w:val="00111AB8"/>
    <w:pPr>
      <w:keepNext/>
      <w:keepLines/>
      <w:spacing w:after="11" w:line="249" w:lineRule="auto"/>
      <w:ind w:left="10" w:hanging="10"/>
      <w:jc w:val="both"/>
      <w:outlineLvl w:val="3"/>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AB8"/>
    <w:rPr>
      <w:rFonts w:ascii="Times New Roman" w:eastAsia="Times New Roman" w:hAnsi="Times New Roman" w:cs="Times New Roman"/>
      <w:color w:val="000000"/>
      <w:sz w:val="32"/>
      <w:lang w:val="en-US"/>
    </w:rPr>
  </w:style>
  <w:style w:type="character" w:customStyle="1" w:styleId="20">
    <w:name w:val="Заголовок 2 Знак"/>
    <w:basedOn w:val="a0"/>
    <w:link w:val="2"/>
    <w:uiPriority w:val="9"/>
    <w:rsid w:val="00111AB8"/>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111AB8"/>
    <w:rPr>
      <w:rFonts w:ascii="Times New Roman" w:eastAsia="Times New Roman" w:hAnsi="Times New Roman" w:cs="Times New Roman"/>
      <w:i/>
      <w:color w:val="000000"/>
      <w:sz w:val="24"/>
      <w:lang w:val="en-US"/>
    </w:rPr>
  </w:style>
  <w:style w:type="character" w:customStyle="1" w:styleId="40">
    <w:name w:val="Заголовок 4 Знак"/>
    <w:basedOn w:val="a0"/>
    <w:link w:val="4"/>
    <w:uiPriority w:val="9"/>
    <w:rsid w:val="00111AB8"/>
    <w:rPr>
      <w:rFonts w:ascii="Times New Roman" w:eastAsia="Times New Roman" w:hAnsi="Times New Roman" w:cs="Times New Roman"/>
      <w:b/>
      <w:color w:val="000000"/>
      <w:sz w:val="24"/>
      <w:lang w:val="en-US"/>
    </w:rPr>
  </w:style>
  <w:style w:type="numbering" w:customStyle="1" w:styleId="11">
    <w:name w:val="Нет списка1"/>
    <w:next w:val="a2"/>
    <w:uiPriority w:val="99"/>
    <w:semiHidden/>
    <w:unhideWhenUsed/>
    <w:rsid w:val="00111AB8"/>
  </w:style>
  <w:style w:type="table" w:customStyle="1" w:styleId="TableGrid">
    <w:name w:val="TableGrid"/>
    <w:rsid w:val="00111AB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111AB8"/>
    <w:pPr>
      <w:spacing w:after="0" w:line="240" w:lineRule="auto"/>
      <w:ind w:left="358" w:hanging="358"/>
      <w:jc w:val="both"/>
    </w:pPr>
    <w:rPr>
      <w:rFonts w:ascii="Tahoma" w:eastAsia="Times New Roman" w:hAnsi="Tahoma" w:cs="Tahoma"/>
      <w:color w:val="000000"/>
      <w:sz w:val="16"/>
      <w:szCs w:val="16"/>
      <w:lang w:val="en-US"/>
    </w:rPr>
  </w:style>
  <w:style w:type="character" w:customStyle="1" w:styleId="a4">
    <w:name w:val="Текст выноски Знак"/>
    <w:basedOn w:val="a0"/>
    <w:link w:val="a3"/>
    <w:uiPriority w:val="99"/>
    <w:semiHidden/>
    <w:rsid w:val="00111AB8"/>
    <w:rPr>
      <w:rFonts w:ascii="Tahoma" w:eastAsia="Times New Roman" w:hAnsi="Tahoma" w:cs="Tahoma"/>
      <w:color w:val="000000"/>
      <w:sz w:val="16"/>
      <w:szCs w:val="16"/>
      <w:lang w:val="en-US"/>
    </w:rPr>
  </w:style>
  <w:style w:type="paragraph" w:styleId="a5">
    <w:name w:val="No Spacing"/>
    <w:uiPriority w:val="1"/>
    <w:qFormat/>
    <w:rsid w:val="00111AB8"/>
    <w:pPr>
      <w:spacing w:after="0" w:line="240" w:lineRule="auto"/>
      <w:ind w:left="358" w:hanging="358"/>
      <w:jc w:val="both"/>
    </w:pPr>
    <w:rPr>
      <w:rFonts w:ascii="Times New Roman" w:eastAsia="Times New Roman" w:hAnsi="Times New Roman" w:cs="Times New Roman"/>
      <w:color w:val="000000"/>
      <w:sz w:val="24"/>
      <w:lang w:val="en-US"/>
    </w:rPr>
  </w:style>
  <w:style w:type="table" w:customStyle="1" w:styleId="TableNormal">
    <w:name w:val="Table Normal"/>
    <w:uiPriority w:val="2"/>
    <w:semiHidden/>
    <w:unhideWhenUsed/>
    <w:qFormat/>
    <w:rsid w:val="00111A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6">
    <w:name w:val="footer"/>
    <w:basedOn w:val="a"/>
    <w:link w:val="a7"/>
    <w:uiPriority w:val="99"/>
    <w:unhideWhenUsed/>
    <w:rsid w:val="00111AB8"/>
    <w:pPr>
      <w:tabs>
        <w:tab w:val="center" w:pos="4680"/>
        <w:tab w:val="right" w:pos="9360"/>
      </w:tabs>
      <w:spacing w:after="0" w:line="240" w:lineRule="auto"/>
    </w:pPr>
    <w:rPr>
      <w:rFonts w:ascii="Calibri" w:eastAsia="Calibri" w:hAnsi="Calibri" w:cs="Times New Roman"/>
      <w:sz w:val="21"/>
      <w:szCs w:val="21"/>
      <w:lang w:eastAsia="ru-RU"/>
    </w:rPr>
  </w:style>
  <w:style w:type="character" w:customStyle="1" w:styleId="a7">
    <w:name w:val="Нижний колонтитул Знак"/>
    <w:basedOn w:val="a0"/>
    <w:link w:val="a6"/>
    <w:uiPriority w:val="99"/>
    <w:rsid w:val="00111AB8"/>
    <w:rPr>
      <w:rFonts w:ascii="Calibri" w:eastAsia="Calibri" w:hAnsi="Calibri" w:cs="Times New Roman"/>
      <w:sz w:val="21"/>
      <w:szCs w:val="21"/>
      <w:lang w:eastAsia="ru-RU"/>
    </w:rPr>
  </w:style>
  <w:style w:type="character" w:styleId="a8">
    <w:name w:val="Hyperlink"/>
    <w:basedOn w:val="a0"/>
    <w:uiPriority w:val="99"/>
    <w:unhideWhenUsed/>
    <w:rsid w:val="00111AB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111AB8"/>
    <w:pPr>
      <w:keepNext/>
      <w:keepLines/>
      <w:spacing w:after="0"/>
      <w:outlineLvl w:val="0"/>
    </w:pPr>
    <w:rPr>
      <w:rFonts w:ascii="Times New Roman" w:eastAsia="Times New Roman" w:hAnsi="Times New Roman" w:cs="Times New Roman"/>
      <w:color w:val="000000"/>
      <w:sz w:val="32"/>
      <w:lang w:val="en-US"/>
    </w:rPr>
  </w:style>
  <w:style w:type="paragraph" w:styleId="2">
    <w:name w:val="heading 2"/>
    <w:next w:val="a"/>
    <w:link w:val="20"/>
    <w:uiPriority w:val="9"/>
    <w:unhideWhenUsed/>
    <w:qFormat/>
    <w:rsid w:val="00111AB8"/>
    <w:pPr>
      <w:keepNext/>
      <w:keepLines/>
      <w:spacing w:after="11" w:line="249" w:lineRule="auto"/>
      <w:ind w:left="10" w:hanging="10"/>
      <w:jc w:val="both"/>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111AB8"/>
    <w:pPr>
      <w:keepNext/>
      <w:keepLines/>
      <w:spacing w:after="27" w:line="251" w:lineRule="auto"/>
      <w:ind w:left="730" w:hanging="10"/>
      <w:outlineLvl w:val="2"/>
    </w:pPr>
    <w:rPr>
      <w:rFonts w:ascii="Times New Roman" w:eastAsia="Times New Roman" w:hAnsi="Times New Roman" w:cs="Times New Roman"/>
      <w:i/>
      <w:color w:val="000000"/>
      <w:sz w:val="24"/>
      <w:lang w:val="en-US"/>
    </w:rPr>
  </w:style>
  <w:style w:type="paragraph" w:styleId="4">
    <w:name w:val="heading 4"/>
    <w:next w:val="a"/>
    <w:link w:val="40"/>
    <w:uiPriority w:val="9"/>
    <w:unhideWhenUsed/>
    <w:qFormat/>
    <w:rsid w:val="00111AB8"/>
    <w:pPr>
      <w:keepNext/>
      <w:keepLines/>
      <w:spacing w:after="11" w:line="249" w:lineRule="auto"/>
      <w:ind w:left="10" w:hanging="10"/>
      <w:jc w:val="both"/>
      <w:outlineLvl w:val="3"/>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AB8"/>
    <w:rPr>
      <w:rFonts w:ascii="Times New Roman" w:eastAsia="Times New Roman" w:hAnsi="Times New Roman" w:cs="Times New Roman"/>
      <w:color w:val="000000"/>
      <w:sz w:val="32"/>
      <w:lang w:val="en-US"/>
    </w:rPr>
  </w:style>
  <w:style w:type="character" w:customStyle="1" w:styleId="20">
    <w:name w:val="Заголовок 2 Знак"/>
    <w:basedOn w:val="a0"/>
    <w:link w:val="2"/>
    <w:uiPriority w:val="9"/>
    <w:rsid w:val="00111AB8"/>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111AB8"/>
    <w:rPr>
      <w:rFonts w:ascii="Times New Roman" w:eastAsia="Times New Roman" w:hAnsi="Times New Roman" w:cs="Times New Roman"/>
      <w:i/>
      <w:color w:val="000000"/>
      <w:sz w:val="24"/>
      <w:lang w:val="en-US"/>
    </w:rPr>
  </w:style>
  <w:style w:type="character" w:customStyle="1" w:styleId="40">
    <w:name w:val="Заголовок 4 Знак"/>
    <w:basedOn w:val="a0"/>
    <w:link w:val="4"/>
    <w:uiPriority w:val="9"/>
    <w:rsid w:val="00111AB8"/>
    <w:rPr>
      <w:rFonts w:ascii="Times New Roman" w:eastAsia="Times New Roman" w:hAnsi="Times New Roman" w:cs="Times New Roman"/>
      <w:b/>
      <w:color w:val="000000"/>
      <w:sz w:val="24"/>
      <w:lang w:val="en-US"/>
    </w:rPr>
  </w:style>
  <w:style w:type="numbering" w:customStyle="1" w:styleId="11">
    <w:name w:val="Нет списка1"/>
    <w:next w:val="a2"/>
    <w:uiPriority w:val="99"/>
    <w:semiHidden/>
    <w:unhideWhenUsed/>
    <w:rsid w:val="00111AB8"/>
  </w:style>
  <w:style w:type="table" w:customStyle="1" w:styleId="TableGrid">
    <w:name w:val="TableGrid"/>
    <w:rsid w:val="00111AB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111AB8"/>
    <w:pPr>
      <w:spacing w:after="0" w:line="240" w:lineRule="auto"/>
      <w:ind w:left="358" w:hanging="358"/>
      <w:jc w:val="both"/>
    </w:pPr>
    <w:rPr>
      <w:rFonts w:ascii="Tahoma" w:eastAsia="Times New Roman" w:hAnsi="Tahoma" w:cs="Tahoma"/>
      <w:color w:val="000000"/>
      <w:sz w:val="16"/>
      <w:szCs w:val="16"/>
      <w:lang w:val="en-US"/>
    </w:rPr>
  </w:style>
  <w:style w:type="character" w:customStyle="1" w:styleId="a4">
    <w:name w:val="Текст выноски Знак"/>
    <w:basedOn w:val="a0"/>
    <w:link w:val="a3"/>
    <w:uiPriority w:val="99"/>
    <w:semiHidden/>
    <w:rsid w:val="00111AB8"/>
    <w:rPr>
      <w:rFonts w:ascii="Tahoma" w:eastAsia="Times New Roman" w:hAnsi="Tahoma" w:cs="Tahoma"/>
      <w:color w:val="000000"/>
      <w:sz w:val="16"/>
      <w:szCs w:val="16"/>
      <w:lang w:val="en-US"/>
    </w:rPr>
  </w:style>
  <w:style w:type="paragraph" w:styleId="a5">
    <w:name w:val="No Spacing"/>
    <w:uiPriority w:val="1"/>
    <w:qFormat/>
    <w:rsid w:val="00111AB8"/>
    <w:pPr>
      <w:spacing w:after="0" w:line="240" w:lineRule="auto"/>
      <w:ind w:left="358" w:hanging="358"/>
      <w:jc w:val="both"/>
    </w:pPr>
    <w:rPr>
      <w:rFonts w:ascii="Times New Roman" w:eastAsia="Times New Roman" w:hAnsi="Times New Roman" w:cs="Times New Roman"/>
      <w:color w:val="000000"/>
      <w:sz w:val="24"/>
      <w:lang w:val="en-US"/>
    </w:rPr>
  </w:style>
  <w:style w:type="table" w:customStyle="1" w:styleId="TableNormal">
    <w:name w:val="Table Normal"/>
    <w:uiPriority w:val="2"/>
    <w:semiHidden/>
    <w:unhideWhenUsed/>
    <w:qFormat/>
    <w:rsid w:val="00111A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6">
    <w:name w:val="footer"/>
    <w:basedOn w:val="a"/>
    <w:link w:val="a7"/>
    <w:uiPriority w:val="99"/>
    <w:unhideWhenUsed/>
    <w:rsid w:val="00111AB8"/>
    <w:pPr>
      <w:tabs>
        <w:tab w:val="center" w:pos="4680"/>
        <w:tab w:val="right" w:pos="9360"/>
      </w:tabs>
      <w:spacing w:after="0" w:line="240" w:lineRule="auto"/>
    </w:pPr>
    <w:rPr>
      <w:rFonts w:ascii="Calibri" w:eastAsia="Calibri" w:hAnsi="Calibri" w:cs="Times New Roman"/>
      <w:sz w:val="21"/>
      <w:szCs w:val="21"/>
      <w:lang w:eastAsia="ru-RU"/>
    </w:rPr>
  </w:style>
  <w:style w:type="character" w:customStyle="1" w:styleId="a7">
    <w:name w:val="Нижний колонтитул Знак"/>
    <w:basedOn w:val="a0"/>
    <w:link w:val="a6"/>
    <w:uiPriority w:val="99"/>
    <w:rsid w:val="00111AB8"/>
    <w:rPr>
      <w:rFonts w:ascii="Calibri" w:eastAsia="Calibri" w:hAnsi="Calibri" w:cs="Times New Roman"/>
      <w:sz w:val="21"/>
      <w:szCs w:val="21"/>
      <w:lang w:eastAsia="ru-RU"/>
    </w:rPr>
  </w:style>
  <w:style w:type="character" w:styleId="a8">
    <w:name w:val="Hyperlink"/>
    <w:basedOn w:val="a0"/>
    <w:uiPriority w:val="99"/>
    <w:unhideWhenUsed/>
    <w:rsid w:val="00111A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h84-seversk-r69.gosweb.gosuslugi.ru/svedeniya-ob-obrazovatelnoy-organizatsii/obrazovanie/dokumenty-30_79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84-seversk-r69.gosweb.gosuslugi.ru/svedeniya-ob-obrazovatelnoy-organizatsii/obrazovan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12181</Words>
  <Characters>69435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2024-10-24T04:30:00Z</cp:lastPrinted>
  <dcterms:created xsi:type="dcterms:W3CDTF">2024-10-23T12:59:00Z</dcterms:created>
  <dcterms:modified xsi:type="dcterms:W3CDTF">2024-10-24T06:30:00Z</dcterms:modified>
</cp:coreProperties>
</file>