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99" w:rsidRPr="00210B99" w:rsidRDefault="00210B99" w:rsidP="00210B99">
      <w:pPr>
        <w:spacing w:after="2" w:line="241"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b/>
          <w:color w:val="000000"/>
          <w:sz w:val="24"/>
          <w:szCs w:val="24"/>
          <w:lang w:val="en-US"/>
        </w:rPr>
        <w:t>I</w:t>
      </w:r>
      <w:r w:rsidRPr="00210B99">
        <w:rPr>
          <w:rFonts w:ascii="Times New Roman" w:eastAsia="Times New Roman" w:hAnsi="Times New Roman" w:cs="Times New Roman"/>
          <w:b/>
          <w:color w:val="000000"/>
          <w:sz w:val="24"/>
          <w:szCs w:val="24"/>
        </w:rPr>
        <w:t>. Целевой раздел основной образовательной программы среднего общего образования</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lang w:val="en-US"/>
        </w:rPr>
        <w:t>I</w:t>
      </w:r>
      <w:r w:rsidRPr="00210B99">
        <w:rPr>
          <w:rFonts w:ascii="Times New Roman" w:eastAsia="Times New Roman" w:hAnsi="Times New Roman" w:cs="Times New Roman"/>
          <w:b/>
          <w:color w:val="000000"/>
          <w:sz w:val="24"/>
          <w:szCs w:val="24"/>
        </w:rPr>
        <w:t>.1. Пояснительная записка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Цели и задачи реализации основной образовательной программы среднего общего образования.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Целями реализации основной образовательной программы среднего общего образования являются: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формирование российской гражданской идентичности обучающихся;</w:t>
      </w:r>
    </w:p>
    <w:p w:rsidR="00210B99" w:rsidRPr="00210B99" w:rsidRDefault="00210B99" w:rsidP="00210B99">
      <w:pPr>
        <w:spacing w:after="5" w:line="249" w:lineRule="auto"/>
        <w:ind w:right="-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воспитание и социализация обучающихся, их самоидентификация посредством личностно</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 общественно значимой деятельности, социального и гражданского становления;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преемственность основных образовательных программ дошкольного, начального общего,</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основного общего, среднего общего, профессионального образования; </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организация  учебного процесса с учётом целей, содержания и планируемых результатов</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среднего общего образования, отражённых в ФГОС СОО; </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подготовка обучающегося к жизни в обществе, самостоятельному жизненному выбору,</w:t>
      </w:r>
    </w:p>
    <w:p w:rsidR="00210B99" w:rsidRPr="00210B99" w:rsidRDefault="00210B99" w:rsidP="00210B99">
      <w:pPr>
        <w:spacing w:after="266"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продолжению образования и началу профессиональной деятельности;  </w:t>
      </w:r>
    </w:p>
    <w:p w:rsidR="00210B99" w:rsidRPr="00210B99" w:rsidRDefault="00210B99" w:rsidP="00210B99">
      <w:pPr>
        <w:spacing w:after="266"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w:t>
      </w:r>
    </w:p>
    <w:p w:rsidR="00210B99" w:rsidRPr="00210B99" w:rsidRDefault="00210B99" w:rsidP="00210B99">
      <w:pPr>
        <w:numPr>
          <w:ilvl w:val="0"/>
          <w:numId w:val="71"/>
        </w:num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индивидуальными особенностями его развития и состояния здоровья;</w:t>
      </w:r>
    </w:p>
    <w:p w:rsidR="00210B99" w:rsidRPr="00210B99" w:rsidRDefault="00210B99" w:rsidP="00210B99">
      <w:pPr>
        <w:numPr>
          <w:ilvl w:val="0"/>
          <w:numId w:val="71"/>
        </w:num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обеспечение преемственности основного общего и среднего общего образования; достижение планируемых результатов освоения ФОП СОО всеми обучающимися, в том</w:t>
      </w:r>
    </w:p>
    <w:p w:rsidR="00210B99" w:rsidRPr="00210B99" w:rsidRDefault="00210B99" w:rsidP="00210B99">
      <w:pPr>
        <w:numPr>
          <w:ilvl w:val="0"/>
          <w:numId w:val="71"/>
        </w:num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числе обучающимися с ограниченными возможностями здоровья (далее - ОВЗ);</w:t>
      </w:r>
    </w:p>
    <w:p w:rsidR="00210B99" w:rsidRPr="00210B99" w:rsidRDefault="00210B99" w:rsidP="00210B99">
      <w:pPr>
        <w:numPr>
          <w:ilvl w:val="0"/>
          <w:numId w:val="71"/>
        </w:num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обеспечение доступности получения качественного среднего общего образования;   </w:t>
      </w:r>
    </w:p>
    <w:p w:rsidR="00210B99" w:rsidRPr="00210B99" w:rsidRDefault="00210B99" w:rsidP="00210B99">
      <w:pPr>
        <w:numPr>
          <w:ilvl w:val="0"/>
          <w:numId w:val="71"/>
        </w:num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210B99" w:rsidRPr="00210B99" w:rsidRDefault="00210B99" w:rsidP="00210B99">
      <w:pPr>
        <w:numPr>
          <w:ilvl w:val="0"/>
          <w:numId w:val="71"/>
        </w:num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организация интеллектуальных и творческих соревнований, научно- технического</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творчества и проектно-исследовательской деятельности;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    участие обучающихся, их родителей (законных представителей), педагогических</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(населенного пункта, района, города) для приобретения опыта реального управления и действия;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создание условий для сохранения и укрепления </w:t>
      </w:r>
      <w:r w:rsidRPr="00210B99">
        <w:rPr>
          <w:rFonts w:ascii="Times New Roman" w:eastAsia="Times New Roman" w:hAnsi="Times New Roman" w:cs="Times New Roman"/>
          <w:color w:val="000000"/>
          <w:sz w:val="24"/>
          <w:szCs w:val="24"/>
        </w:rPr>
        <w:lastRenderedPageBreak/>
        <w:t>физического, психологического и социального здоровья обучающихся, обеспечение их безопасности формирование российской гражданской идентичности обучающихся;</w:t>
      </w:r>
    </w:p>
    <w:p w:rsidR="00210B99" w:rsidRPr="00210B99" w:rsidRDefault="00210B99" w:rsidP="00210B99">
      <w:pPr>
        <w:numPr>
          <w:ilvl w:val="0"/>
          <w:numId w:val="72"/>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обеспечение равных возможностей получения качественного среднего общего образования;</w:t>
      </w:r>
    </w:p>
    <w:p w:rsidR="00210B99" w:rsidRPr="00210B99" w:rsidRDefault="00210B99" w:rsidP="00210B99">
      <w:pPr>
        <w:numPr>
          <w:ilvl w:val="0"/>
          <w:numId w:val="72"/>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и федерально образовательной программой среднего общего образования (далее – ФОП СОО);</w:t>
      </w:r>
    </w:p>
    <w:p w:rsidR="00210B99" w:rsidRPr="00210B99" w:rsidRDefault="00210B99" w:rsidP="00210B99">
      <w:pPr>
        <w:numPr>
          <w:ilvl w:val="0"/>
          <w:numId w:val="72"/>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10B99" w:rsidRPr="00210B99" w:rsidRDefault="00210B99" w:rsidP="00210B99">
      <w:pPr>
        <w:numPr>
          <w:ilvl w:val="0"/>
          <w:numId w:val="72"/>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10B99" w:rsidRPr="00210B99" w:rsidRDefault="00210B99" w:rsidP="00210B99">
      <w:pPr>
        <w:numPr>
          <w:ilvl w:val="0"/>
          <w:numId w:val="72"/>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210B99" w:rsidRPr="00210B99" w:rsidRDefault="00210B99" w:rsidP="00210B99">
      <w:pPr>
        <w:numPr>
          <w:ilvl w:val="0"/>
          <w:numId w:val="72"/>
        </w:num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развитие государственно-общественного управления в образовании;</w:t>
      </w:r>
    </w:p>
    <w:p w:rsidR="00210B99" w:rsidRPr="00210B99" w:rsidRDefault="00210B99" w:rsidP="00210B99">
      <w:pPr>
        <w:numPr>
          <w:ilvl w:val="0"/>
          <w:numId w:val="72"/>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10B99" w:rsidRPr="00210B99" w:rsidRDefault="00210B99" w:rsidP="00210B99">
      <w:pPr>
        <w:numPr>
          <w:ilvl w:val="0"/>
          <w:numId w:val="72"/>
        </w:numPr>
        <w:spacing w:after="26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Принципы и подходы к формированию основной образовательной программы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Методологической основой ФГОС СОО и ФОП СОО является системно-</w:t>
      </w:r>
      <w:proofErr w:type="spellStart"/>
      <w:r w:rsidRPr="00210B99">
        <w:rPr>
          <w:rFonts w:ascii="Times New Roman" w:eastAsia="Times New Roman" w:hAnsi="Times New Roman" w:cs="Times New Roman"/>
          <w:color w:val="000000"/>
          <w:sz w:val="24"/>
          <w:szCs w:val="24"/>
        </w:rPr>
        <w:t>деятельностный</w:t>
      </w:r>
      <w:proofErr w:type="spellEnd"/>
      <w:r w:rsidRPr="00210B99">
        <w:rPr>
          <w:rFonts w:ascii="Times New Roman" w:eastAsia="Times New Roman" w:hAnsi="Times New Roman" w:cs="Times New Roman"/>
          <w:color w:val="000000"/>
          <w:sz w:val="24"/>
          <w:szCs w:val="24"/>
        </w:rPr>
        <w:t xml:space="preserve"> подход, который предполагает:</w:t>
      </w:r>
    </w:p>
    <w:p w:rsidR="00210B99" w:rsidRPr="00210B99" w:rsidRDefault="00210B99" w:rsidP="00210B99">
      <w:pPr>
        <w:numPr>
          <w:ilvl w:val="0"/>
          <w:numId w:val="73"/>
        </w:num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формирование готовности обучающихся к саморазвитию и непрерывному образованию;</w:t>
      </w:r>
    </w:p>
    <w:p w:rsidR="00210B99" w:rsidRPr="00210B99" w:rsidRDefault="00210B99" w:rsidP="00210B99">
      <w:pPr>
        <w:numPr>
          <w:ilvl w:val="0"/>
          <w:numId w:val="7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210B99" w:rsidRPr="00210B99" w:rsidRDefault="00210B99" w:rsidP="00210B99">
      <w:pPr>
        <w:numPr>
          <w:ilvl w:val="0"/>
          <w:numId w:val="73"/>
        </w:num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активную учебно-познавательную деятельность обучающихся;</w:t>
      </w:r>
    </w:p>
    <w:p w:rsidR="00210B99" w:rsidRPr="00210B99" w:rsidRDefault="00210B99" w:rsidP="00210B99">
      <w:pPr>
        <w:numPr>
          <w:ilvl w:val="0"/>
          <w:numId w:val="73"/>
        </w:num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Основная образовательная программа формируется на основе системно-</w:t>
      </w:r>
      <w:proofErr w:type="spellStart"/>
      <w:r w:rsidRPr="00210B99">
        <w:rPr>
          <w:rFonts w:ascii="Times New Roman" w:eastAsia="Times New Roman" w:hAnsi="Times New Roman" w:cs="Times New Roman"/>
          <w:color w:val="000000"/>
          <w:sz w:val="24"/>
          <w:szCs w:val="24"/>
        </w:rPr>
        <w:t>деятельностного</w:t>
      </w:r>
      <w:proofErr w:type="spellEnd"/>
      <w:r w:rsidRPr="00210B99">
        <w:rPr>
          <w:rFonts w:ascii="Times New Roman" w:eastAsia="Times New Roman" w:hAnsi="Times New Roman" w:cs="Times New Roman"/>
          <w:color w:val="000000"/>
          <w:sz w:val="24"/>
          <w:szCs w:val="24"/>
        </w:rPr>
        <w:t xml:space="preserve">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школы, отраженный в основной образовательной программе (ООП), рассматривается как совокупность следующих взаимосвязанных компонентов: </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цели образования; </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содержания образования на уровне среднего общего образования; </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proofErr w:type="gramStart"/>
      <w:r w:rsidRPr="00210B99">
        <w:rPr>
          <w:rFonts w:ascii="Times New Roman" w:eastAsia="Times New Roman" w:hAnsi="Times New Roman" w:cs="Times New Roman"/>
          <w:color w:val="000000"/>
          <w:sz w:val="24"/>
          <w:szCs w:val="24"/>
        </w:rPr>
        <w:lastRenderedPageBreak/>
        <w:t>-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w:t>
      </w:r>
      <w:proofErr w:type="gramEnd"/>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210B99" w:rsidRPr="00210B99" w:rsidRDefault="00C12D60"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 xml:space="preserve">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210B99" w:rsidRPr="00210B99" w:rsidRDefault="00C12D60" w:rsidP="00210B99">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w:t>
      </w:r>
      <w:proofErr w:type="spellStart"/>
      <w:r w:rsidR="00210B99" w:rsidRPr="00210B99">
        <w:rPr>
          <w:rFonts w:ascii="Times New Roman" w:eastAsia="Times New Roman" w:hAnsi="Times New Roman" w:cs="Times New Roman"/>
          <w:color w:val="000000"/>
          <w:sz w:val="24"/>
          <w:szCs w:val="24"/>
        </w:rPr>
        <w:t>операционнотехнического</w:t>
      </w:r>
      <w:proofErr w:type="spellEnd"/>
      <w:r w:rsidR="00210B99" w:rsidRPr="00210B99">
        <w:rPr>
          <w:rFonts w:ascii="Times New Roman" w:eastAsia="Times New Roman" w:hAnsi="Times New Roman" w:cs="Times New Roman"/>
          <w:color w:val="000000"/>
          <w:sz w:val="24"/>
          <w:szCs w:val="24"/>
        </w:rPr>
        <w:t xml:space="preserve">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210B99" w:rsidRPr="00210B99" w:rsidRDefault="00C12D60"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 xml:space="preserve">с освоением видов деятельности по получению нового знания в рамках учебного предмета, его преобразованию и применению в учебных, учебно-проектных и </w:t>
      </w:r>
      <w:proofErr w:type="spellStart"/>
      <w:r w:rsidR="00210B99" w:rsidRPr="00210B99">
        <w:rPr>
          <w:rFonts w:ascii="Times New Roman" w:eastAsia="Times New Roman" w:hAnsi="Times New Roman" w:cs="Times New Roman"/>
          <w:color w:val="000000"/>
          <w:sz w:val="24"/>
          <w:szCs w:val="24"/>
        </w:rPr>
        <w:t>социальнопроектных</w:t>
      </w:r>
      <w:proofErr w:type="spellEnd"/>
      <w:r w:rsidR="00210B99" w:rsidRPr="00210B99">
        <w:rPr>
          <w:rFonts w:ascii="Times New Roman" w:eastAsia="Times New Roman" w:hAnsi="Times New Roman" w:cs="Times New Roman"/>
          <w:color w:val="000000"/>
          <w:sz w:val="24"/>
          <w:szCs w:val="24"/>
        </w:rPr>
        <w:t xml:space="preserve"> ситуациях, </w:t>
      </w: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210B99" w:rsidRPr="00210B99" w:rsidRDefault="00C12D60" w:rsidP="00210B99">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210B99" w:rsidRPr="00210B99" w:rsidRDefault="00C12D60" w:rsidP="00210B99">
      <w:pPr>
        <w:spacing w:after="0"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 xml:space="preserve">с самостоятельным приобретением идентичности; повышением требовательности к самому себе; углублением самооценки; </w:t>
      </w:r>
      <w:proofErr w:type="spellStart"/>
      <w:r w:rsidR="00210B99" w:rsidRPr="00210B99">
        <w:rPr>
          <w:rFonts w:ascii="Times New Roman" w:eastAsia="Times New Roman" w:hAnsi="Times New Roman" w:cs="Times New Roman"/>
          <w:color w:val="000000"/>
          <w:sz w:val="24"/>
          <w:szCs w:val="24"/>
        </w:rPr>
        <w:t>бóльшим</w:t>
      </w:r>
      <w:proofErr w:type="spellEnd"/>
      <w:r w:rsidR="00210B99" w:rsidRPr="00210B99">
        <w:rPr>
          <w:rFonts w:ascii="Times New Roman" w:eastAsia="Times New Roman" w:hAnsi="Times New Roman" w:cs="Times New Roman"/>
          <w:color w:val="000000"/>
          <w:sz w:val="24"/>
          <w:szCs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210B99" w:rsidRPr="00210B99" w:rsidRDefault="00210B99" w:rsidP="00210B99">
      <w:pPr>
        <w:spacing w:after="266"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Основная образовательная программа формируется в соответствии с требованиями ФГОС СОО и ФОП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школы или школы высшего образования, профессиональной деятельности и успешной социализации.</w:t>
      </w:r>
    </w:p>
    <w:p w:rsidR="00210B99" w:rsidRPr="00210B99" w:rsidRDefault="00210B99" w:rsidP="00210B99">
      <w:pPr>
        <w:spacing w:after="10" w:line="249" w:lineRule="auto"/>
        <w:ind w:right="5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u w:val="single" w:color="000000"/>
        </w:rPr>
        <w:t>Общая характеристика основной образовательной программы</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Основная образовательная программа среднего общего образования разработана на основе ФГОС СОО, ФОП СОО, Конституции Российской Федерации, Конвенции ООН о правах </w:t>
      </w:r>
      <w:r w:rsidRPr="00210B99">
        <w:rPr>
          <w:rFonts w:ascii="Times New Roman" w:eastAsia="Times New Roman" w:hAnsi="Times New Roman" w:cs="Times New Roman"/>
          <w:color w:val="000000"/>
          <w:sz w:val="24"/>
          <w:szCs w:val="24"/>
        </w:rPr>
        <w:lastRenderedPageBreak/>
        <w:t xml:space="preserve">ребенка, обеспечивает достижение обучающимися образовательных результатов в соответствии с требованиями, установленными ФГОС СОО и ОФП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w:t>
      </w:r>
      <w:proofErr w:type="spellStart"/>
      <w:r w:rsidRPr="00210B99">
        <w:rPr>
          <w:rFonts w:ascii="Times New Roman" w:eastAsia="Times New Roman" w:hAnsi="Times New Roman" w:cs="Times New Roman"/>
          <w:color w:val="000000"/>
          <w:sz w:val="24"/>
          <w:szCs w:val="24"/>
        </w:rPr>
        <w:t>санитарноэпидемиологических</w:t>
      </w:r>
      <w:proofErr w:type="spellEnd"/>
      <w:r w:rsidRPr="00210B99">
        <w:rPr>
          <w:rFonts w:ascii="Times New Roman" w:eastAsia="Times New Roman" w:hAnsi="Times New Roman" w:cs="Times New Roman"/>
          <w:color w:val="000000"/>
          <w:sz w:val="24"/>
          <w:szCs w:val="24"/>
        </w:rPr>
        <w:t xml:space="preserve"> правил и нормативов.</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Программа содержит три раздела: </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целевой, </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содержательный</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организационный.</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ФОП СОО и составляет 60 %, а часть, формируемая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участниками образовательных отношений, – 40 % от общего объема </w:t>
      </w:r>
      <w:proofErr w:type="spellStart"/>
      <w:r w:rsidRPr="00210B99">
        <w:rPr>
          <w:rFonts w:ascii="Times New Roman" w:eastAsia="Times New Roman" w:hAnsi="Times New Roman" w:cs="Times New Roman"/>
          <w:color w:val="000000"/>
          <w:sz w:val="24"/>
          <w:szCs w:val="24"/>
        </w:rPr>
        <w:t>образовательнойпрограммы</w:t>
      </w:r>
      <w:proofErr w:type="spellEnd"/>
      <w:r w:rsidRPr="00210B99">
        <w:rPr>
          <w:rFonts w:ascii="Times New Roman" w:eastAsia="Times New Roman" w:hAnsi="Times New Roman" w:cs="Times New Roman"/>
          <w:color w:val="000000"/>
          <w:sz w:val="24"/>
          <w:szCs w:val="24"/>
        </w:rPr>
        <w:t xml:space="preserve"> среднего общего образования.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w:t>
      </w:r>
      <w:proofErr w:type="spellStart"/>
      <w:r w:rsidRPr="00210B99">
        <w:rPr>
          <w:rFonts w:ascii="Times New Roman" w:eastAsia="Times New Roman" w:hAnsi="Times New Roman" w:cs="Times New Roman"/>
          <w:color w:val="000000"/>
          <w:sz w:val="24"/>
          <w:szCs w:val="24"/>
        </w:rPr>
        <w:t>областейосновной</w:t>
      </w:r>
      <w:proofErr w:type="spellEnd"/>
      <w:r w:rsidRPr="00210B99">
        <w:rPr>
          <w:rFonts w:ascii="Times New Roman" w:eastAsia="Times New Roman" w:hAnsi="Times New Roman" w:cs="Times New Roman"/>
          <w:color w:val="000000"/>
          <w:sz w:val="24"/>
          <w:szCs w:val="24"/>
        </w:rPr>
        <w:t xml:space="preserve"> образовательной программы среднего общего </w:t>
      </w:r>
      <w:proofErr w:type="spellStart"/>
      <w:r w:rsidRPr="00210B99">
        <w:rPr>
          <w:rFonts w:ascii="Times New Roman" w:eastAsia="Times New Roman" w:hAnsi="Times New Roman" w:cs="Times New Roman"/>
          <w:color w:val="000000"/>
          <w:sz w:val="24"/>
          <w:szCs w:val="24"/>
        </w:rPr>
        <w:t>образованияна</w:t>
      </w:r>
      <w:proofErr w:type="spellEnd"/>
      <w:r w:rsidRPr="00210B99">
        <w:rPr>
          <w:rFonts w:ascii="Times New Roman" w:eastAsia="Times New Roman" w:hAnsi="Times New Roman" w:cs="Times New Roman"/>
          <w:color w:val="000000"/>
          <w:sz w:val="24"/>
          <w:szCs w:val="24"/>
        </w:rPr>
        <w:t xml:space="preserve"> базовом или углубленном уровнях (профильное обучение предусматривает профили: социально-экономический, естественнонаучный, технологический, универсальный</w:t>
      </w:r>
      <w:r w:rsidRPr="00210B99">
        <w:rPr>
          <w:rFonts w:ascii="Times New Roman" w:eastAsia="Times New Roman" w:hAnsi="Times New Roman" w:cs="Times New Roman"/>
          <w:i/>
          <w:color w:val="000000"/>
          <w:sz w:val="24"/>
          <w:szCs w:val="24"/>
        </w:rPr>
        <w:t xml:space="preserve">) </w:t>
      </w:r>
      <w:r w:rsidRPr="00210B99">
        <w:rPr>
          <w:rFonts w:ascii="Times New Roman" w:eastAsia="Times New Roman" w:hAnsi="Times New Roman" w:cs="Times New Roman"/>
          <w:color w:val="000000"/>
          <w:sz w:val="24"/>
          <w:szCs w:val="24"/>
        </w:rPr>
        <w:t>основной образовательной программы среднего общего образования</w:t>
      </w:r>
    </w:p>
    <w:p w:rsidR="00210B99" w:rsidRPr="00210B99" w:rsidRDefault="00210B99" w:rsidP="00210B99">
      <w:pPr>
        <w:spacing w:after="10" w:line="249" w:lineRule="auto"/>
        <w:ind w:right="331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u w:val="single" w:color="000000"/>
        </w:rPr>
        <w:t xml:space="preserve">Общие подходы к организации внеурочной деятельности </w:t>
      </w:r>
      <w:r w:rsidRPr="00210B99">
        <w:rPr>
          <w:rFonts w:ascii="Times New Roman" w:eastAsia="Times New Roman" w:hAnsi="Times New Roman" w:cs="Times New Roman"/>
          <w:color w:val="000000"/>
          <w:sz w:val="24"/>
          <w:szCs w:val="24"/>
        </w:rPr>
        <w:t>Система внеурочной деятельности включает в себя:</w:t>
      </w:r>
    </w:p>
    <w:p w:rsidR="00210B99" w:rsidRPr="00210B99" w:rsidRDefault="00210B99" w:rsidP="00210B99">
      <w:pPr>
        <w:numPr>
          <w:ilvl w:val="0"/>
          <w:numId w:val="74"/>
        </w:num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жизнь ученических сообществ, ученических классов 10-11;</w:t>
      </w:r>
    </w:p>
    <w:p w:rsidR="00210B99" w:rsidRPr="00210B99" w:rsidRDefault="00210B99" w:rsidP="00210B99">
      <w:pPr>
        <w:numPr>
          <w:ilvl w:val="0"/>
          <w:numId w:val="74"/>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разновозрастных объединений по интересам, в соответствии с профильной направленностью обучения;</w:t>
      </w:r>
    </w:p>
    <w:p w:rsidR="00210B99" w:rsidRPr="00210B99" w:rsidRDefault="00210B99" w:rsidP="00210B99">
      <w:pPr>
        <w:numPr>
          <w:ilvl w:val="0"/>
          <w:numId w:val="74"/>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юношеских общественных объединений и организаций в рамках «Российского движения школьников» (далее РДШ);</w:t>
      </w:r>
    </w:p>
    <w:p w:rsidR="00210B99" w:rsidRPr="00210B99" w:rsidRDefault="00210B99" w:rsidP="00210B99">
      <w:pPr>
        <w:numPr>
          <w:ilvl w:val="0"/>
          <w:numId w:val="74"/>
        </w:num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курсы внеурочной деятельности по выбору обучающихся;</w:t>
      </w:r>
    </w:p>
    <w:p w:rsidR="00210B99" w:rsidRPr="00210B99" w:rsidRDefault="00210B99" w:rsidP="00210B99">
      <w:pPr>
        <w:numPr>
          <w:ilvl w:val="0"/>
          <w:numId w:val="74"/>
        </w:num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организационное обеспечение учебной деятельности.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Организация внеурочной деятельности предусматривает возможность использования каникулярного времени (в формате участия в конференциях и фестивалях профильной направленности, посещения профильных смен, предлагаемых площадками </w:t>
      </w:r>
      <w:proofErr w:type="spellStart"/>
      <w:r w:rsidRPr="00210B99">
        <w:rPr>
          <w:rFonts w:ascii="Times New Roman" w:eastAsia="Times New Roman" w:hAnsi="Times New Roman" w:cs="Times New Roman"/>
          <w:color w:val="000000"/>
          <w:sz w:val="24"/>
          <w:szCs w:val="24"/>
        </w:rPr>
        <w:t>г.Томска</w:t>
      </w:r>
      <w:proofErr w:type="spellEnd"/>
      <w:r w:rsidRPr="00210B99">
        <w:rPr>
          <w:rFonts w:ascii="Times New Roman" w:eastAsia="Times New Roman" w:hAnsi="Times New Roman" w:cs="Times New Roman"/>
          <w:color w:val="000000"/>
          <w:sz w:val="24"/>
          <w:szCs w:val="24"/>
        </w:rPr>
        <w:t>, и г. Северска), гибкость в распределении нагрузки при подготовке воспитательных мероприятий и общих коллективных дел.</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Вариативность содержания внеурочной деятельности определяется профилями обучения (естественно-научный, универсальный). Вариативность в распределении часов на отдельные элементы внеурочной деятельности определяется с учетом особенностей школы.</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lang w:val="en-US"/>
        </w:rPr>
        <w:t>I</w:t>
      </w:r>
      <w:r w:rsidRPr="00210B99">
        <w:rPr>
          <w:rFonts w:ascii="Times New Roman" w:eastAsia="Times New Roman" w:hAnsi="Times New Roman" w:cs="Times New Roman"/>
          <w:b/>
          <w:color w:val="000000"/>
          <w:sz w:val="24"/>
          <w:szCs w:val="24"/>
        </w:rPr>
        <w:t>.2. Планируемые результаты освоения обучающимися основной образовательной программы среднего общего образования</w:t>
      </w:r>
    </w:p>
    <w:p w:rsidR="00210B99" w:rsidRPr="00210B99" w:rsidRDefault="00210B99" w:rsidP="00210B99">
      <w:pPr>
        <w:spacing w:after="10" w:line="249" w:lineRule="auto"/>
        <w:ind w:right="5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u w:val="single" w:color="000000"/>
          <w:lang w:val="en-US"/>
        </w:rPr>
        <w:t>I</w:t>
      </w:r>
      <w:r w:rsidRPr="00210B99">
        <w:rPr>
          <w:rFonts w:ascii="Times New Roman" w:eastAsia="Times New Roman" w:hAnsi="Times New Roman" w:cs="Times New Roman"/>
          <w:color w:val="000000"/>
          <w:sz w:val="24"/>
          <w:szCs w:val="24"/>
          <w:u w:val="single" w:color="000000"/>
        </w:rPr>
        <w:t>.2.1. Планируемые личностные результаты освоения ООП</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Личностные результаты в сфере отношений обучающихся к себе, к своему здоровью, к познанию себя:</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210B99" w:rsidRPr="00210B99" w:rsidRDefault="00210B99" w:rsidP="00210B99">
      <w:pPr>
        <w:numPr>
          <w:ilvl w:val="0"/>
          <w:numId w:val="3"/>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неприятие вредных привычек: курения, употребления алкоголя, наркотиков.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Личностные результаты в сфере отношений обучающихся к России как к Родине (Отечеству):</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w:t>
      </w:r>
      <w:proofErr w:type="spellStart"/>
      <w:r w:rsidRPr="00210B99">
        <w:rPr>
          <w:rFonts w:ascii="Times New Roman" w:eastAsia="Times New Roman" w:hAnsi="Times New Roman" w:cs="Times New Roman"/>
          <w:color w:val="000000"/>
          <w:sz w:val="24"/>
          <w:szCs w:val="24"/>
          <w:lang w:val="en-US"/>
        </w:rPr>
        <w:t>Отечеству</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его</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защите</w:t>
      </w:r>
      <w:proofErr w:type="spellEnd"/>
      <w:r w:rsidRPr="00210B99">
        <w:rPr>
          <w:rFonts w:ascii="Times New Roman" w:eastAsia="Times New Roman" w:hAnsi="Times New Roman" w:cs="Times New Roman"/>
          <w:color w:val="000000"/>
          <w:sz w:val="24"/>
          <w:szCs w:val="24"/>
          <w:lang w:val="en-US"/>
        </w:rPr>
        <w:t>;</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10B99" w:rsidRPr="00210B99" w:rsidRDefault="00210B99" w:rsidP="00210B99">
      <w:pPr>
        <w:numPr>
          <w:ilvl w:val="0"/>
          <w:numId w:val="3"/>
        </w:num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воспитание уважения к культуре, языкам, традициям и обычаям народов, проживающих в Российской Федерации.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Личностные результаты в сфере отношений обучающихся к закону, государству и к гражданскому обществу:</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proofErr w:type="gramStart"/>
      <w:r w:rsidRPr="00210B99">
        <w:rPr>
          <w:rFonts w:ascii="Times New Roman" w:eastAsia="Times New Roman" w:hAnsi="Times New Roman" w:cs="Times New Roman"/>
          <w:color w:val="000000"/>
          <w:sz w:val="24"/>
          <w:szCs w:val="24"/>
        </w:rPr>
        <w:t xml:space="preserve">признание </w:t>
      </w:r>
      <w:proofErr w:type="spellStart"/>
      <w:r w:rsidRPr="00210B99">
        <w:rPr>
          <w:rFonts w:ascii="Times New Roman" w:eastAsia="Times New Roman" w:hAnsi="Times New Roman" w:cs="Times New Roman"/>
          <w:color w:val="000000"/>
          <w:sz w:val="24"/>
          <w:szCs w:val="24"/>
        </w:rPr>
        <w:t>неотчуждаемости</w:t>
      </w:r>
      <w:proofErr w:type="spellEnd"/>
      <w:r w:rsidRPr="00210B99">
        <w:rPr>
          <w:rFonts w:ascii="Times New Roman" w:eastAsia="Times New Roman" w:hAnsi="Times New Roman" w:cs="Times New Roman"/>
          <w:color w:val="000000"/>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00C12D60">
        <w:rPr>
          <w:rFonts w:ascii="Times New Roman" w:eastAsia="Times New Roman" w:hAnsi="Times New Roman" w:cs="Times New Roman"/>
          <w:color w:val="000000"/>
          <w:sz w:val="24"/>
          <w:szCs w:val="24"/>
        </w:rPr>
        <w:t>ценность</w:t>
      </w:r>
      <w:r w:rsidRPr="00210B99">
        <w:rPr>
          <w:rFonts w:ascii="Times New Roman" w:eastAsia="Times New Roman" w:hAnsi="Times New Roman" w:cs="Times New Roman"/>
          <w:color w:val="000000"/>
          <w:sz w:val="24"/>
          <w:szCs w:val="24"/>
        </w:rPr>
        <w:t xml:space="preserve"> демократии и социальной солидарности, готовность к договорному регулированию отношений в группе или социальной организации;</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210B99" w:rsidRPr="00210B99" w:rsidRDefault="00210B99" w:rsidP="00210B99">
      <w:pPr>
        <w:numPr>
          <w:ilvl w:val="0"/>
          <w:numId w:val="3"/>
        </w:num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w:t>
      </w:r>
      <w:r w:rsidR="00C12D60">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негативным социальным явлениям.</w:t>
      </w:r>
    </w:p>
    <w:p w:rsidR="00210B99" w:rsidRPr="00210B99" w:rsidRDefault="00210B99" w:rsidP="00210B99">
      <w:pPr>
        <w:spacing w:after="10" w:line="251" w:lineRule="auto"/>
        <w:ind w:right="64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Личностные результаты в сфере отношений обучающихся с окружающими людьми: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10B99" w:rsidRPr="00210B99" w:rsidRDefault="00210B99" w:rsidP="00210B99">
      <w:pPr>
        <w:numPr>
          <w:ilvl w:val="0"/>
          <w:numId w:val="3"/>
        </w:num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Личностные результаты в сфере отношений обучающихся к окружающему миру, живой природе, художественной культуре:</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210B99" w:rsidRPr="00210B99" w:rsidRDefault="00210B99" w:rsidP="00210B99">
      <w:pPr>
        <w:numPr>
          <w:ilvl w:val="0"/>
          <w:numId w:val="3"/>
        </w:num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эстетическое отношение к миру, готовность к эстетическому обустройству собственного быта.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Личностные результаты в сфере отношений обучающихся к семье и родителям, в том числе подготовка к семейной жизни:</w:t>
      </w:r>
    </w:p>
    <w:p w:rsidR="00210B99" w:rsidRPr="00210B99" w:rsidRDefault="00210B99" w:rsidP="00210B99">
      <w:pPr>
        <w:numPr>
          <w:ilvl w:val="0"/>
          <w:numId w:val="3"/>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ответственное отношение к созданию семьи на основе осознанного принятия ценностей семейной жизни;</w:t>
      </w:r>
    </w:p>
    <w:p w:rsidR="00210B99" w:rsidRPr="00210B99" w:rsidRDefault="00210B99" w:rsidP="00210B99">
      <w:pPr>
        <w:numPr>
          <w:ilvl w:val="0"/>
          <w:numId w:val="3"/>
        </w:num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положительный образ семьи, </w:t>
      </w:r>
      <w:proofErr w:type="spellStart"/>
      <w:r w:rsidRPr="00210B99">
        <w:rPr>
          <w:rFonts w:ascii="Times New Roman" w:eastAsia="Times New Roman" w:hAnsi="Times New Roman" w:cs="Times New Roman"/>
          <w:color w:val="000000"/>
          <w:sz w:val="24"/>
          <w:szCs w:val="24"/>
        </w:rPr>
        <w:t>родительства</w:t>
      </w:r>
      <w:proofErr w:type="spellEnd"/>
      <w:r w:rsidRPr="00210B99">
        <w:rPr>
          <w:rFonts w:ascii="Times New Roman" w:eastAsia="Times New Roman" w:hAnsi="Times New Roman" w:cs="Times New Roman"/>
          <w:color w:val="000000"/>
          <w:sz w:val="24"/>
          <w:szCs w:val="24"/>
        </w:rPr>
        <w:t xml:space="preserve"> (отцовства и материнства), </w:t>
      </w:r>
      <w:proofErr w:type="spellStart"/>
      <w:r w:rsidRPr="00210B99">
        <w:rPr>
          <w:rFonts w:ascii="Times New Roman" w:eastAsia="Times New Roman" w:hAnsi="Times New Roman" w:cs="Times New Roman"/>
          <w:color w:val="000000"/>
          <w:sz w:val="24"/>
          <w:szCs w:val="24"/>
        </w:rPr>
        <w:t>интериоризация</w:t>
      </w:r>
      <w:proofErr w:type="spellEnd"/>
      <w:r w:rsidRPr="00210B99">
        <w:rPr>
          <w:rFonts w:ascii="Times New Roman" w:eastAsia="Times New Roman" w:hAnsi="Times New Roman" w:cs="Times New Roman"/>
          <w:color w:val="000000"/>
          <w:sz w:val="24"/>
          <w:szCs w:val="24"/>
        </w:rPr>
        <w:t xml:space="preserve"> традиционных семейных ценностей.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Личностные результаты в сфере отношения обучающихся к труду, в сфере социально</w:t>
      </w:r>
      <w:r w:rsidR="00C12D60">
        <w:rPr>
          <w:rFonts w:ascii="Times New Roman" w:eastAsia="Times New Roman" w:hAnsi="Times New Roman" w:cs="Times New Roman"/>
          <w:color w:val="000000"/>
          <w:sz w:val="24"/>
          <w:szCs w:val="24"/>
        </w:rPr>
        <w:t>-</w:t>
      </w:r>
      <w:r w:rsidRPr="00210B99">
        <w:rPr>
          <w:rFonts w:ascii="Times New Roman" w:eastAsia="Times New Roman" w:hAnsi="Times New Roman" w:cs="Times New Roman"/>
          <w:color w:val="000000"/>
          <w:sz w:val="24"/>
          <w:szCs w:val="24"/>
        </w:rPr>
        <w:t>экономических</w:t>
      </w:r>
      <w:r w:rsidR="00C12D60">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отношений:</w:t>
      </w:r>
    </w:p>
    <w:p w:rsidR="00210B99" w:rsidRPr="00210B99" w:rsidRDefault="00210B99" w:rsidP="00210B99">
      <w:pPr>
        <w:numPr>
          <w:ilvl w:val="0"/>
          <w:numId w:val="4"/>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уважение ко всем формам собственности, готовность к защите своей собственности,</w:t>
      </w:r>
    </w:p>
    <w:p w:rsidR="00210B99" w:rsidRPr="00210B99" w:rsidRDefault="00210B99" w:rsidP="00210B99">
      <w:pPr>
        <w:numPr>
          <w:ilvl w:val="0"/>
          <w:numId w:val="4"/>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осознанный выбор будущей профессии как путь и способ реализации собственных жизненных планов;</w:t>
      </w:r>
    </w:p>
    <w:p w:rsidR="00210B99" w:rsidRPr="00210B99" w:rsidRDefault="00210B99" w:rsidP="00210B99">
      <w:pPr>
        <w:numPr>
          <w:ilvl w:val="0"/>
          <w:numId w:val="4"/>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210B99" w:rsidRPr="00210B99" w:rsidRDefault="00210B99" w:rsidP="00210B99">
      <w:pPr>
        <w:numPr>
          <w:ilvl w:val="0"/>
          <w:numId w:val="4"/>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210B99" w:rsidRPr="00210B99" w:rsidRDefault="00210B99" w:rsidP="00210B99">
      <w:pPr>
        <w:numPr>
          <w:ilvl w:val="0"/>
          <w:numId w:val="4"/>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готовность к самообслуживанию, включая обучение и выполнение домашних обязанностей.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Личностные результаты в сфере физического, психологического, социального и академического благополучия обучающихся:</w:t>
      </w:r>
    </w:p>
    <w:p w:rsidR="00210B99" w:rsidRPr="00210B99" w:rsidRDefault="00210B99" w:rsidP="00210B99">
      <w:pPr>
        <w:numPr>
          <w:ilvl w:val="0"/>
          <w:numId w:val="4"/>
        </w:numPr>
        <w:spacing w:after="266"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физическое, эмоционально-психологическое, социальное благополучие обучающихся в жизни школы, ощущение детьми безопасности и психологического комфорта, информационной безопасности.</w:t>
      </w:r>
    </w:p>
    <w:p w:rsidR="00210B99" w:rsidRPr="00210B99" w:rsidRDefault="00210B99" w:rsidP="00210B99">
      <w:pPr>
        <w:spacing w:after="10" w:line="249" w:lineRule="auto"/>
        <w:ind w:right="5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u w:val="single" w:color="000000"/>
          <w:lang w:val="en-US"/>
        </w:rPr>
        <w:t>I</w:t>
      </w:r>
      <w:r w:rsidRPr="00210B99">
        <w:rPr>
          <w:rFonts w:ascii="Times New Roman" w:eastAsia="Times New Roman" w:hAnsi="Times New Roman" w:cs="Times New Roman"/>
          <w:color w:val="000000"/>
          <w:sz w:val="24"/>
          <w:szCs w:val="24"/>
          <w:u w:val="single" w:color="000000"/>
        </w:rPr>
        <w:t xml:space="preserve">.2.2. Планируемые </w:t>
      </w:r>
      <w:proofErr w:type="spellStart"/>
      <w:r w:rsidRPr="00210B99">
        <w:rPr>
          <w:rFonts w:ascii="Times New Roman" w:eastAsia="Times New Roman" w:hAnsi="Times New Roman" w:cs="Times New Roman"/>
          <w:color w:val="000000"/>
          <w:sz w:val="24"/>
          <w:szCs w:val="24"/>
          <w:u w:val="single" w:color="000000"/>
        </w:rPr>
        <w:t>метапредметные</w:t>
      </w:r>
      <w:proofErr w:type="spellEnd"/>
      <w:r w:rsidRPr="00210B99">
        <w:rPr>
          <w:rFonts w:ascii="Times New Roman" w:eastAsia="Times New Roman" w:hAnsi="Times New Roman" w:cs="Times New Roman"/>
          <w:color w:val="000000"/>
          <w:sz w:val="24"/>
          <w:szCs w:val="24"/>
          <w:u w:val="single" w:color="000000"/>
        </w:rPr>
        <w:t xml:space="preserve"> результаты освоения ООП</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Освоение обучающимися </w:t>
      </w:r>
      <w:proofErr w:type="spellStart"/>
      <w:r w:rsidRPr="00210B99">
        <w:rPr>
          <w:rFonts w:ascii="Times New Roman" w:eastAsia="Times New Roman" w:hAnsi="Times New Roman" w:cs="Times New Roman"/>
          <w:color w:val="000000"/>
          <w:sz w:val="24"/>
          <w:szCs w:val="24"/>
        </w:rPr>
        <w:t>межпредметных</w:t>
      </w:r>
      <w:proofErr w:type="spellEnd"/>
      <w:r w:rsidRPr="00210B99">
        <w:rPr>
          <w:rFonts w:ascii="Times New Roman" w:eastAsia="Times New Roman" w:hAnsi="Times New Roman" w:cs="Times New Roman"/>
          <w:color w:val="000000"/>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proofErr w:type="spellStart"/>
      <w:r w:rsidRPr="00210B99">
        <w:rPr>
          <w:rFonts w:ascii="Times New Roman" w:eastAsia="Times New Roman" w:hAnsi="Times New Roman" w:cs="Times New Roman"/>
          <w:color w:val="000000"/>
          <w:sz w:val="24"/>
          <w:szCs w:val="24"/>
        </w:rPr>
        <w:t>Метапредметные</w:t>
      </w:r>
      <w:proofErr w:type="spellEnd"/>
      <w:r w:rsidRPr="00210B99">
        <w:rPr>
          <w:rFonts w:ascii="Times New Roman" w:eastAsia="Times New Roman" w:hAnsi="Times New Roman" w:cs="Times New Roman"/>
          <w:color w:val="000000"/>
          <w:sz w:val="24"/>
          <w:szCs w:val="24"/>
        </w:rPr>
        <w:t xml:space="preserve"> результаты освоения основной образовательной программы представлены тремя группами универсальных учебных действий (УУД): </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1. Регулятивные универсальные учебные действия. Выпускник научится:</w:t>
      </w:r>
    </w:p>
    <w:p w:rsidR="00210B99" w:rsidRPr="00210B99" w:rsidRDefault="00210B99" w:rsidP="00FE1287">
      <w:pPr>
        <w:numPr>
          <w:ilvl w:val="1"/>
          <w:numId w:val="5"/>
        </w:numPr>
        <w:spacing w:after="35" w:line="248" w:lineRule="auto"/>
        <w:ind w:left="142" w:firstLine="0"/>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самостоятельно определять цели, задавать параметры и критерии, по которым можно определить, что цель достигнута;</w:t>
      </w:r>
    </w:p>
    <w:p w:rsidR="00210B99" w:rsidRPr="00210B99" w:rsidRDefault="00210B99" w:rsidP="00FE1287">
      <w:pPr>
        <w:numPr>
          <w:ilvl w:val="1"/>
          <w:numId w:val="5"/>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10B99" w:rsidRPr="00210B99" w:rsidRDefault="00210B99" w:rsidP="00FE1287">
      <w:pPr>
        <w:numPr>
          <w:ilvl w:val="1"/>
          <w:numId w:val="5"/>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210B99" w:rsidRPr="00210B99" w:rsidRDefault="00210B99" w:rsidP="00FE1287">
      <w:pPr>
        <w:numPr>
          <w:ilvl w:val="1"/>
          <w:numId w:val="5"/>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оценивать ресурсы, в том числе время и другие нематериальные ресурсы, необходимые </w:t>
      </w:r>
      <w:proofErr w:type="spellStart"/>
      <w:r w:rsidRPr="00210B99">
        <w:rPr>
          <w:rFonts w:ascii="Times New Roman" w:eastAsia="Times New Roman" w:hAnsi="Times New Roman" w:cs="Times New Roman"/>
          <w:color w:val="000000"/>
          <w:sz w:val="24"/>
          <w:szCs w:val="24"/>
        </w:rPr>
        <w:t>длядостижения</w:t>
      </w:r>
      <w:proofErr w:type="spellEnd"/>
      <w:r w:rsidRPr="00210B99">
        <w:rPr>
          <w:rFonts w:ascii="Times New Roman" w:eastAsia="Times New Roman" w:hAnsi="Times New Roman" w:cs="Times New Roman"/>
          <w:color w:val="000000"/>
          <w:sz w:val="24"/>
          <w:szCs w:val="24"/>
        </w:rPr>
        <w:t xml:space="preserve"> поставленной цели;</w:t>
      </w:r>
    </w:p>
    <w:p w:rsidR="00210B99" w:rsidRPr="00210B99" w:rsidRDefault="00210B99" w:rsidP="00FE1287">
      <w:pPr>
        <w:numPr>
          <w:ilvl w:val="1"/>
          <w:numId w:val="5"/>
        </w:numPr>
        <w:spacing w:after="35" w:line="248" w:lineRule="auto"/>
        <w:ind w:left="0" w:firstLine="1080"/>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выбирать путь достижения цели, планировать решение поставленных задач, оптимизируя материальные и нематериальные затраты;</w:t>
      </w:r>
    </w:p>
    <w:p w:rsidR="00210B99" w:rsidRPr="00210B99" w:rsidRDefault="00210B99" w:rsidP="00FE1287">
      <w:pPr>
        <w:numPr>
          <w:ilvl w:val="1"/>
          <w:numId w:val="5"/>
        </w:numPr>
        <w:spacing w:after="35" w:line="248" w:lineRule="auto"/>
        <w:ind w:left="0" w:firstLine="1080"/>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организовывать эффективный поиск ресурсов, необходимых для достижения поставленной цели;</w:t>
      </w:r>
    </w:p>
    <w:p w:rsidR="00210B99" w:rsidRPr="00210B99" w:rsidRDefault="00210B99" w:rsidP="00FE1287">
      <w:pPr>
        <w:numPr>
          <w:ilvl w:val="1"/>
          <w:numId w:val="5"/>
        </w:numPr>
        <w:spacing w:after="35" w:line="248" w:lineRule="auto"/>
        <w:ind w:left="0" w:right="557" w:firstLine="1080"/>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сопоставлять полученный результат деятельности с поставленной заранее целью. </w:t>
      </w:r>
    </w:p>
    <w:p w:rsidR="00210B99" w:rsidRPr="00210B99" w:rsidRDefault="00210B99" w:rsidP="00210B99">
      <w:pPr>
        <w:spacing w:after="35" w:line="248" w:lineRule="auto"/>
        <w:ind w:right="55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2. Познавательные универсальные учебные действия Выпускник научится:</w:t>
      </w:r>
    </w:p>
    <w:p w:rsidR="00210B99" w:rsidRPr="00210B99" w:rsidRDefault="00210B99" w:rsidP="00FE1287">
      <w:pPr>
        <w:numPr>
          <w:ilvl w:val="1"/>
          <w:numId w:val="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10B99" w:rsidRPr="00210B99" w:rsidRDefault="00210B99" w:rsidP="00FE1287">
      <w:pPr>
        <w:numPr>
          <w:ilvl w:val="1"/>
          <w:numId w:val="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210B99" w:rsidRPr="00210B99" w:rsidRDefault="00210B99" w:rsidP="00FE1287">
      <w:pPr>
        <w:numPr>
          <w:ilvl w:val="1"/>
          <w:numId w:val="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10B99" w:rsidRPr="00210B99" w:rsidRDefault="00210B99" w:rsidP="00FE1287">
      <w:pPr>
        <w:numPr>
          <w:ilvl w:val="1"/>
          <w:numId w:val="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10B99" w:rsidRPr="00210B99" w:rsidRDefault="00210B99" w:rsidP="00FE1287">
      <w:pPr>
        <w:numPr>
          <w:ilvl w:val="1"/>
          <w:numId w:val="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210B99" w:rsidRPr="00210B99" w:rsidRDefault="00210B99" w:rsidP="00FE1287">
      <w:pPr>
        <w:numPr>
          <w:ilvl w:val="1"/>
          <w:numId w:val="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210B99" w:rsidRPr="00210B99" w:rsidRDefault="00210B99" w:rsidP="00FE1287">
      <w:pPr>
        <w:numPr>
          <w:ilvl w:val="1"/>
          <w:numId w:val="6"/>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менять и удерживать разные позиции в познавательной деятельности.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3. Коммуникативные универсальные учебные действия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научится:</w:t>
      </w:r>
    </w:p>
    <w:p w:rsidR="00210B99" w:rsidRPr="00210B99" w:rsidRDefault="00210B99" w:rsidP="00FE1287">
      <w:pPr>
        <w:numPr>
          <w:ilvl w:val="0"/>
          <w:numId w:val="7"/>
        </w:numPr>
        <w:spacing w:after="35" w:line="248" w:lineRule="auto"/>
        <w:ind w:left="0" w:firstLine="1276"/>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осуществлять деловую коммуникацию как со сверстниками, так и со взрослыми (как внутри школы,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10B99" w:rsidRPr="00210B99" w:rsidRDefault="00210B99" w:rsidP="00FE1287">
      <w:pPr>
        <w:numPr>
          <w:ilvl w:val="0"/>
          <w:numId w:val="7"/>
        </w:numPr>
        <w:spacing w:after="35" w:line="248" w:lineRule="auto"/>
        <w:ind w:left="0" w:firstLine="1134"/>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10B99" w:rsidRPr="00210B99" w:rsidRDefault="00210B99" w:rsidP="00FE1287">
      <w:pPr>
        <w:numPr>
          <w:ilvl w:val="0"/>
          <w:numId w:val="7"/>
        </w:numPr>
        <w:spacing w:after="35" w:line="248" w:lineRule="auto"/>
        <w:ind w:left="0" w:firstLine="1134"/>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210B99" w:rsidRPr="00210B99" w:rsidRDefault="00210B99" w:rsidP="00FE1287">
      <w:pPr>
        <w:numPr>
          <w:ilvl w:val="0"/>
          <w:numId w:val="7"/>
        </w:numPr>
        <w:spacing w:after="35" w:line="248" w:lineRule="auto"/>
        <w:ind w:left="0" w:firstLine="1134"/>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развернуто, логично и точно излагать свою точку зрения с использованием адекватных (устных и письменных) языковых средств;</w:t>
      </w:r>
    </w:p>
    <w:p w:rsidR="00210B99" w:rsidRPr="00210B99" w:rsidRDefault="00210B99" w:rsidP="00FE1287">
      <w:pPr>
        <w:numPr>
          <w:ilvl w:val="0"/>
          <w:numId w:val="7"/>
        </w:numPr>
        <w:spacing w:after="266" w:line="248" w:lineRule="auto"/>
        <w:ind w:left="0" w:firstLine="1134"/>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распознавать </w:t>
      </w:r>
      <w:proofErr w:type="spellStart"/>
      <w:r w:rsidRPr="00210B99">
        <w:rPr>
          <w:rFonts w:ascii="Times New Roman" w:eastAsia="Times New Roman" w:hAnsi="Times New Roman" w:cs="Times New Roman"/>
          <w:color w:val="000000"/>
          <w:sz w:val="24"/>
          <w:szCs w:val="24"/>
        </w:rPr>
        <w:t>конфликтогенные</w:t>
      </w:r>
      <w:proofErr w:type="spellEnd"/>
      <w:r w:rsidRPr="00210B99">
        <w:rPr>
          <w:rFonts w:ascii="Times New Roman" w:eastAsia="Times New Roman" w:hAnsi="Times New Roman" w:cs="Times New Roman"/>
          <w:color w:val="000000"/>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10B99" w:rsidRPr="00210B99" w:rsidRDefault="00210B99" w:rsidP="00210B99">
      <w:pPr>
        <w:spacing w:after="10" w:line="249" w:lineRule="auto"/>
        <w:ind w:right="5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u w:val="single" w:color="000000"/>
          <w:lang w:val="en-US"/>
        </w:rPr>
        <w:t>I</w:t>
      </w:r>
      <w:r w:rsidRPr="00210B99">
        <w:rPr>
          <w:rFonts w:ascii="Times New Roman" w:eastAsia="Times New Roman" w:hAnsi="Times New Roman" w:cs="Times New Roman"/>
          <w:color w:val="000000"/>
          <w:sz w:val="24"/>
          <w:szCs w:val="24"/>
          <w:u w:val="single" w:color="000000"/>
        </w:rPr>
        <w:t>.2.3. Планируемые предметные результаты освоения ООП</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На уровне среднего общего образования в соответствии с ФГОС СОО и ФОП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210B99" w:rsidRPr="00210B99" w:rsidRDefault="00210B99" w:rsidP="00FE1287">
      <w:pPr>
        <w:tabs>
          <w:tab w:val="left" w:pos="1560"/>
        </w:tabs>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Результаты углубленного уровня ориентированы на получение компетентностей для последующей профессиональной деятельности как в рамках   предметных областей, изучаемых на углубленном уровне в школы (математика, физика, информатика, биология, химия, экономика, право, литература), так и в смежных с ней областях. Эта группа результатов предполагает:</w:t>
      </w:r>
    </w:p>
    <w:p w:rsidR="00210B99" w:rsidRPr="00210B99" w:rsidRDefault="00210B99" w:rsidP="00FE1287">
      <w:pPr>
        <w:numPr>
          <w:ilvl w:val="0"/>
          <w:numId w:val="8"/>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овладение ключевыми понятиями и закономерностями, на которых строится предметных областей, изучаемых на углубленном уровне в школы (математика, физика, информатика, биология, химия, экономика, право, литература),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210B99" w:rsidRPr="00210B99" w:rsidRDefault="00210B99" w:rsidP="00FE1287">
      <w:pPr>
        <w:numPr>
          <w:ilvl w:val="0"/>
          <w:numId w:val="8"/>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210B99" w:rsidRPr="00210B99" w:rsidRDefault="00210B99" w:rsidP="00FE1287">
      <w:pPr>
        <w:numPr>
          <w:ilvl w:val="0"/>
          <w:numId w:val="8"/>
        </w:numPr>
        <w:spacing w:after="0"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наличие представлений о предметных областях, изучаемых на углубленном уровне в школы (математика, физика, информатика, биология, химия, экономика, право, литература), как целостной теории (совокупности теорий), об основных связях с иными смежными областями знаний.</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Рабочие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Русский язык</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«Русский язык»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научится:</w:t>
      </w:r>
    </w:p>
    <w:p w:rsidR="00210B99" w:rsidRPr="00210B99" w:rsidRDefault="00210B99" w:rsidP="00FE1287">
      <w:pPr>
        <w:numPr>
          <w:ilvl w:val="1"/>
          <w:numId w:val="9"/>
        </w:numPr>
        <w:spacing w:after="12"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языковые средства адекватно цели общения и речевой ситуации;</w:t>
      </w:r>
    </w:p>
    <w:p w:rsidR="00210B99" w:rsidRPr="00210B99" w:rsidRDefault="00210B99" w:rsidP="00FE1287">
      <w:pPr>
        <w:numPr>
          <w:ilvl w:val="1"/>
          <w:numId w:val="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10B99" w:rsidRPr="00210B99" w:rsidRDefault="00210B99" w:rsidP="00FE1287">
      <w:pPr>
        <w:numPr>
          <w:ilvl w:val="1"/>
          <w:numId w:val="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10B99" w:rsidRPr="00210B99" w:rsidRDefault="00210B99" w:rsidP="00FE1287">
      <w:pPr>
        <w:numPr>
          <w:ilvl w:val="1"/>
          <w:numId w:val="9"/>
        </w:numPr>
        <w:spacing w:after="12"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выстраивать композицию текста, используя знания о его структурных элементах;</w:t>
      </w:r>
    </w:p>
    <w:p w:rsidR="00210B99" w:rsidRPr="00210B99" w:rsidRDefault="00210B99" w:rsidP="00FE1287">
      <w:pPr>
        <w:numPr>
          <w:ilvl w:val="1"/>
          <w:numId w:val="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подбирать и использовать языковые средства в зависимости от типа текста и выбранного профиля обучения;</w:t>
      </w:r>
    </w:p>
    <w:p w:rsidR="00210B99" w:rsidRPr="00210B99" w:rsidRDefault="00210B99" w:rsidP="00FE1287">
      <w:pPr>
        <w:numPr>
          <w:ilvl w:val="1"/>
          <w:numId w:val="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правильно использовать лексические и грамматические средства связи предложений при построении текста;</w:t>
      </w:r>
    </w:p>
    <w:p w:rsidR="00210B99" w:rsidRPr="00210B99" w:rsidRDefault="00210B99" w:rsidP="00FE1287">
      <w:pPr>
        <w:numPr>
          <w:ilvl w:val="1"/>
          <w:numId w:val="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создавать устные и письменные тексты разных жанров в соответствии с функционально-стилевой принадлежностью текста;</w:t>
      </w:r>
    </w:p>
    <w:p w:rsidR="00210B99" w:rsidRPr="00210B99" w:rsidRDefault="00210B99" w:rsidP="00FE1287">
      <w:pPr>
        <w:numPr>
          <w:ilvl w:val="1"/>
          <w:numId w:val="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210B99" w:rsidRPr="00210B99" w:rsidRDefault="00210B99" w:rsidP="00FE1287">
      <w:pPr>
        <w:numPr>
          <w:ilvl w:val="1"/>
          <w:numId w:val="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210B99">
        <w:rPr>
          <w:rFonts w:ascii="Times New Roman" w:eastAsia="Times New Roman" w:hAnsi="Times New Roman" w:cs="Times New Roman"/>
          <w:color w:val="000000"/>
          <w:sz w:val="24"/>
          <w:szCs w:val="24"/>
        </w:rPr>
        <w:t>аудирования</w:t>
      </w:r>
      <w:proofErr w:type="spellEnd"/>
      <w:r w:rsidRPr="00210B99">
        <w:rPr>
          <w:rFonts w:ascii="Times New Roman" w:eastAsia="Times New Roman" w:hAnsi="Times New Roman" w:cs="Times New Roman"/>
          <w:color w:val="000000"/>
          <w:sz w:val="24"/>
          <w:szCs w:val="24"/>
        </w:rPr>
        <w:t xml:space="preserve"> (с полным пониманием текста, с пониманием основного содержания, с выборочным извлечением информации);</w:t>
      </w:r>
    </w:p>
    <w:p w:rsidR="00210B99" w:rsidRPr="00210B99" w:rsidRDefault="00210B99" w:rsidP="00FE1287">
      <w:pPr>
        <w:numPr>
          <w:ilvl w:val="1"/>
          <w:numId w:val="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10B99" w:rsidRPr="00210B99" w:rsidRDefault="00210B99" w:rsidP="00FE1287">
      <w:pPr>
        <w:numPr>
          <w:ilvl w:val="1"/>
          <w:numId w:val="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извлекать необходимую информацию из различных источников и переводить ее в текстовый формат;</w:t>
      </w:r>
    </w:p>
    <w:p w:rsidR="00210B99" w:rsidRPr="00210B99" w:rsidRDefault="00210B99" w:rsidP="00FE1287">
      <w:pPr>
        <w:numPr>
          <w:ilvl w:val="1"/>
          <w:numId w:val="9"/>
        </w:numPr>
        <w:spacing w:after="12"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преобразовывать текст в другие виды передачи информации;</w:t>
      </w:r>
    </w:p>
    <w:p w:rsidR="00210B99" w:rsidRPr="00210B99" w:rsidRDefault="00210B99" w:rsidP="00FE1287">
      <w:pPr>
        <w:numPr>
          <w:ilvl w:val="1"/>
          <w:numId w:val="9"/>
        </w:numPr>
        <w:spacing w:after="12"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выбирать тему, определять цель и подбирать материал для публичного выступления;</w:t>
      </w:r>
    </w:p>
    <w:p w:rsidR="00210B99" w:rsidRPr="00210B99" w:rsidRDefault="00210B99" w:rsidP="00210B99">
      <w:pPr>
        <w:numPr>
          <w:ilvl w:val="1"/>
          <w:numId w:val="10"/>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соблюдать культуру публичной речи;</w:t>
      </w:r>
    </w:p>
    <w:p w:rsidR="00210B99" w:rsidRPr="00210B99" w:rsidRDefault="00210B99" w:rsidP="00FE1287">
      <w:pPr>
        <w:numPr>
          <w:ilvl w:val="1"/>
          <w:numId w:val="10"/>
        </w:numPr>
        <w:spacing w:after="35" w:line="248" w:lineRule="auto"/>
        <w:ind w:left="142" w:firstLine="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10B99" w:rsidRPr="00210B99" w:rsidRDefault="00210B99" w:rsidP="00FE1287">
      <w:pPr>
        <w:numPr>
          <w:ilvl w:val="1"/>
          <w:numId w:val="10"/>
        </w:numPr>
        <w:spacing w:after="12" w:line="248" w:lineRule="auto"/>
        <w:ind w:left="142" w:firstLine="237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оценивать собственную и чужую речь </w:t>
      </w:r>
      <w:proofErr w:type="spellStart"/>
      <w:r w:rsidRPr="00210B99">
        <w:rPr>
          <w:rFonts w:ascii="Times New Roman" w:eastAsia="Times New Roman" w:hAnsi="Times New Roman" w:cs="Times New Roman"/>
          <w:color w:val="000000"/>
          <w:sz w:val="24"/>
          <w:szCs w:val="24"/>
        </w:rPr>
        <w:t>спозиции</w:t>
      </w:r>
      <w:proofErr w:type="spellEnd"/>
      <w:r w:rsidRPr="00210B99">
        <w:rPr>
          <w:rFonts w:ascii="Times New Roman" w:eastAsia="Times New Roman" w:hAnsi="Times New Roman" w:cs="Times New Roman"/>
          <w:color w:val="000000"/>
          <w:sz w:val="24"/>
          <w:szCs w:val="24"/>
        </w:rPr>
        <w:t xml:space="preserve"> соответствия языковым нормам;</w:t>
      </w:r>
    </w:p>
    <w:p w:rsidR="00210B99" w:rsidRPr="00210B99" w:rsidRDefault="00210B99" w:rsidP="00FE1287">
      <w:pPr>
        <w:numPr>
          <w:ilvl w:val="1"/>
          <w:numId w:val="10"/>
        </w:numPr>
        <w:spacing w:after="265" w:line="248" w:lineRule="auto"/>
        <w:ind w:left="142" w:firstLine="237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получит возможность научиться:</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распознавать уровни и единицы языка в предъявленном тексте и видеть взаимосвязь между ними;</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комментировать авторские высказывания на различные темы (в том числе о богатстве и выразительности русского языка);</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отличать язык художественной литературы от других разновидностей современного русского языка;</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синонимические ресурсы русского языка для более точного выражения мысли и усиления выразительности речи;</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иметь представление об историческом развитии русского языка и истории русского языкознания;</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выражать согласие или несогласие с мнением собеседника в соответствии с правилами ведения диалогической речи;</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дифференцировать главную и второстепенную информацию, известную и неизвестную информацию в прослушанном тексте;</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проводить самостоятельный поиск текстовой и нетекстовой информации, отбирать и анализировать полученную информацию;</w:t>
      </w:r>
    </w:p>
    <w:p w:rsidR="00FE1287" w:rsidRDefault="00210B99" w:rsidP="00FE1287">
      <w:pPr>
        <w:numPr>
          <w:ilvl w:val="0"/>
          <w:numId w:val="11"/>
        </w:numPr>
        <w:spacing w:after="32" w:line="249"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сохранять стилевое единство при создании текста з</w:t>
      </w:r>
      <w:r w:rsidR="00FE1287">
        <w:rPr>
          <w:rFonts w:ascii="Times New Roman" w:eastAsia="Times New Roman" w:hAnsi="Times New Roman" w:cs="Times New Roman"/>
          <w:color w:val="000000"/>
          <w:sz w:val="24"/>
          <w:szCs w:val="24"/>
        </w:rPr>
        <w:t>аданного функционального стиля;</w:t>
      </w:r>
    </w:p>
    <w:p w:rsidR="00210B99" w:rsidRPr="00210B99" w:rsidRDefault="00210B99" w:rsidP="00FE1287">
      <w:pPr>
        <w:numPr>
          <w:ilvl w:val="0"/>
          <w:numId w:val="11"/>
        </w:numPr>
        <w:spacing w:after="32" w:line="249"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210B99" w:rsidRPr="00210B99" w:rsidRDefault="00210B99" w:rsidP="00FE1287">
      <w:pPr>
        <w:numPr>
          <w:ilvl w:val="0"/>
          <w:numId w:val="11"/>
        </w:numPr>
        <w:spacing w:after="12"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создавать отзывы и рецензии на предложенный текст;</w:t>
      </w:r>
    </w:p>
    <w:p w:rsidR="00210B99" w:rsidRPr="00210B99" w:rsidRDefault="00210B99" w:rsidP="00FE1287">
      <w:pPr>
        <w:numPr>
          <w:ilvl w:val="0"/>
          <w:numId w:val="11"/>
        </w:numPr>
        <w:spacing w:after="12"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соблюдать культуру чтения, говорения, </w:t>
      </w:r>
      <w:proofErr w:type="spellStart"/>
      <w:r w:rsidRPr="00210B99">
        <w:rPr>
          <w:rFonts w:ascii="Times New Roman" w:eastAsia="Times New Roman" w:hAnsi="Times New Roman" w:cs="Times New Roman"/>
          <w:color w:val="000000"/>
          <w:sz w:val="24"/>
          <w:szCs w:val="24"/>
        </w:rPr>
        <w:t>аудирования</w:t>
      </w:r>
      <w:proofErr w:type="spellEnd"/>
      <w:r w:rsidRPr="00210B99">
        <w:rPr>
          <w:rFonts w:ascii="Times New Roman" w:eastAsia="Times New Roman" w:hAnsi="Times New Roman" w:cs="Times New Roman"/>
          <w:color w:val="000000"/>
          <w:sz w:val="24"/>
          <w:szCs w:val="24"/>
        </w:rPr>
        <w:t xml:space="preserve"> и письма;</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соблюдать нормы речевого поведения в разговорной речи, а также в учебно-научной и официально-деловой сферах общения;</w:t>
      </w:r>
    </w:p>
    <w:p w:rsidR="00210B99" w:rsidRPr="00210B99" w:rsidRDefault="00210B99" w:rsidP="00FE1287">
      <w:pPr>
        <w:numPr>
          <w:ilvl w:val="0"/>
          <w:numId w:val="11"/>
        </w:numPr>
        <w:spacing w:after="12"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осуществлять речевой самоконтроль;</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совершенствовать орфографические и пунктуационные умения и навыки на основе знаний о нормах русского литературного языка;</w:t>
      </w:r>
    </w:p>
    <w:p w:rsidR="00210B99" w:rsidRPr="00210B99" w:rsidRDefault="00210B99" w:rsidP="00FE1287">
      <w:pPr>
        <w:numPr>
          <w:ilvl w:val="0"/>
          <w:numId w:val="11"/>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210B99" w:rsidRPr="00210B99" w:rsidRDefault="00210B99" w:rsidP="00FE1287">
      <w:pPr>
        <w:numPr>
          <w:ilvl w:val="0"/>
          <w:numId w:val="11"/>
        </w:numPr>
        <w:spacing w:after="0"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эстетическую сторону речевого высказывания при анализе текстов (в том числе художественной литературы).</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Литература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«Литература»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научится: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 xml:space="preserve">демонстрировать знание произведений русской, родной и мировой литературы в соответствии с материалом, обеспечивающим углубленное изучение предмета; </w:t>
      </w:r>
      <w:r w:rsidRPr="00210B99">
        <w:rPr>
          <w:rFonts w:ascii="Times New Roman" w:eastAsia="Segoe UI Symbol" w:hAnsi="Times New Roman" w:cs="Times New Roman"/>
          <w:color w:val="000000"/>
          <w:sz w:val="24"/>
          <w:szCs w:val="24"/>
          <w:lang w:val="en-US"/>
        </w:rPr>
        <w:t></w:t>
      </w: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в устной и письменной </w:t>
      </w:r>
      <w:proofErr w:type="spellStart"/>
      <w:r w:rsidRPr="00210B99">
        <w:rPr>
          <w:rFonts w:ascii="Times New Roman" w:eastAsia="Times New Roman" w:hAnsi="Times New Roman" w:cs="Times New Roman"/>
          <w:color w:val="000000"/>
          <w:sz w:val="24"/>
          <w:szCs w:val="24"/>
        </w:rPr>
        <w:t>формеанализировать</w:t>
      </w:r>
      <w:proofErr w:type="spellEnd"/>
      <w:r w:rsidRPr="00210B99">
        <w:rPr>
          <w:rFonts w:ascii="Times New Roman" w:eastAsia="Times New Roman" w:hAnsi="Times New Roman" w:cs="Times New Roman"/>
          <w:color w:val="000000"/>
          <w:sz w:val="24"/>
          <w:szCs w:val="24"/>
        </w:rPr>
        <w:t>:</w:t>
      </w:r>
    </w:p>
    <w:p w:rsidR="00210B99" w:rsidRPr="00210B99" w:rsidRDefault="00210B99" w:rsidP="00FE1287">
      <w:pPr>
        <w:numPr>
          <w:ilvl w:val="0"/>
          <w:numId w:val="75"/>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конкретные произведения с использованием различных научных методов, методик и практик чтения;</w:t>
      </w:r>
    </w:p>
    <w:p w:rsidR="00210B99" w:rsidRPr="00210B99" w:rsidRDefault="00210B99" w:rsidP="00FE1287">
      <w:pPr>
        <w:numPr>
          <w:ilvl w:val="0"/>
          <w:numId w:val="75"/>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210B99" w:rsidRPr="00210B99" w:rsidRDefault="00210B99" w:rsidP="00FE1287">
      <w:pPr>
        <w:numPr>
          <w:ilvl w:val="0"/>
          <w:numId w:val="75"/>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210B99" w:rsidRPr="00FE1287" w:rsidRDefault="00210B99" w:rsidP="00FE1287">
      <w:pPr>
        <w:pStyle w:val="a9"/>
        <w:numPr>
          <w:ilvl w:val="0"/>
          <w:numId w:val="75"/>
        </w:numPr>
        <w:spacing w:after="35" w:line="248" w:lineRule="auto"/>
        <w:jc w:val="both"/>
        <w:rPr>
          <w:rFonts w:ascii="Times New Roman" w:eastAsia="Times New Roman" w:hAnsi="Times New Roman" w:cs="Times New Roman"/>
          <w:color w:val="000000"/>
          <w:sz w:val="24"/>
          <w:szCs w:val="24"/>
        </w:rPr>
      </w:pPr>
      <w:r w:rsidRPr="00FE1287">
        <w:rPr>
          <w:rFonts w:ascii="Times New Roman" w:eastAsia="Segoe UI Symbol" w:hAnsi="Times New Roman" w:cs="Times New Roman"/>
          <w:color w:val="000000"/>
          <w:sz w:val="24"/>
          <w:szCs w:val="24"/>
        </w:rPr>
        <w:t xml:space="preserve">- </w:t>
      </w:r>
      <w:r w:rsidRPr="00FE1287">
        <w:rPr>
          <w:rFonts w:ascii="Times New Roman" w:eastAsia="Times New Roman" w:hAnsi="Times New Roman" w:cs="Times New Roman"/>
          <w:color w:val="000000"/>
          <w:sz w:val="24"/>
          <w:szCs w:val="24"/>
        </w:rPr>
        <w:t xml:space="preserve">ориентироваться в историко-литературном процессе </w:t>
      </w:r>
      <w:r w:rsidRPr="00FE1287">
        <w:rPr>
          <w:rFonts w:ascii="Times New Roman" w:eastAsia="Times New Roman" w:hAnsi="Times New Roman" w:cs="Times New Roman"/>
          <w:color w:val="000000"/>
          <w:sz w:val="24"/>
          <w:szCs w:val="24"/>
          <w:lang w:val="en-US"/>
        </w:rPr>
        <w:t>XIX</w:t>
      </w:r>
      <w:r w:rsidRPr="00FE1287">
        <w:rPr>
          <w:rFonts w:ascii="Times New Roman" w:eastAsia="Times New Roman" w:hAnsi="Times New Roman" w:cs="Times New Roman"/>
          <w:color w:val="000000"/>
          <w:sz w:val="24"/>
          <w:szCs w:val="24"/>
        </w:rPr>
        <w:t xml:space="preserve">–ХХ веков и современном литературном процессе, опираясь </w:t>
      </w:r>
      <w:proofErr w:type="gramStart"/>
      <w:r w:rsidRPr="00FE1287">
        <w:rPr>
          <w:rFonts w:ascii="Times New Roman" w:eastAsia="Times New Roman" w:hAnsi="Times New Roman" w:cs="Times New Roman"/>
          <w:color w:val="000000"/>
          <w:sz w:val="24"/>
          <w:szCs w:val="24"/>
        </w:rPr>
        <w:t>на</w:t>
      </w:r>
      <w:proofErr w:type="gramEnd"/>
      <w:r w:rsidRPr="00FE1287">
        <w:rPr>
          <w:rFonts w:ascii="Times New Roman" w:eastAsia="Times New Roman" w:hAnsi="Times New Roman" w:cs="Times New Roman"/>
          <w:color w:val="000000"/>
          <w:sz w:val="24"/>
          <w:szCs w:val="24"/>
        </w:rPr>
        <w:t>:</w:t>
      </w:r>
    </w:p>
    <w:p w:rsidR="00210B99" w:rsidRPr="00210B99" w:rsidRDefault="00210B99" w:rsidP="00FE1287">
      <w:pPr>
        <w:numPr>
          <w:ilvl w:val="0"/>
          <w:numId w:val="75"/>
        </w:numPr>
        <w:spacing w:after="35" w:line="248" w:lineRule="auto"/>
        <w:jc w:val="both"/>
        <w:rPr>
          <w:rFonts w:ascii="Times New Roman" w:eastAsia="Times New Roman" w:hAnsi="Times New Roman" w:cs="Times New Roman"/>
          <w:color w:val="000000"/>
          <w:sz w:val="24"/>
          <w:szCs w:val="24"/>
        </w:rPr>
      </w:pPr>
      <w:proofErr w:type="gramStart"/>
      <w:r w:rsidRPr="00210B99">
        <w:rPr>
          <w:rFonts w:ascii="Times New Roman" w:eastAsia="Times New Roman" w:hAnsi="Times New Roman" w:cs="Times New Roman"/>
          <w:color w:val="000000"/>
          <w:sz w:val="24"/>
          <w:szCs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210B99" w:rsidRPr="00210B99" w:rsidRDefault="00210B99" w:rsidP="00FE1287">
      <w:pPr>
        <w:numPr>
          <w:ilvl w:val="0"/>
          <w:numId w:val="75"/>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210B99" w:rsidRPr="00210B99" w:rsidRDefault="00210B99" w:rsidP="00FE1287">
      <w:pPr>
        <w:numPr>
          <w:ilvl w:val="0"/>
          <w:numId w:val="75"/>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представление о значимости и актуальности произведений в контексте эпохи их появления;</w:t>
      </w:r>
    </w:p>
    <w:p w:rsidR="00210B99" w:rsidRPr="00210B99" w:rsidRDefault="00210B99" w:rsidP="00FE1287">
      <w:pPr>
        <w:numPr>
          <w:ilvl w:val="0"/>
          <w:numId w:val="75"/>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210B99" w:rsidRPr="00FE1287" w:rsidRDefault="00210B99" w:rsidP="00FE1287">
      <w:pPr>
        <w:pStyle w:val="a9"/>
        <w:numPr>
          <w:ilvl w:val="0"/>
          <w:numId w:val="75"/>
        </w:numPr>
        <w:spacing w:after="35" w:line="248" w:lineRule="auto"/>
        <w:jc w:val="both"/>
        <w:rPr>
          <w:rFonts w:ascii="Times New Roman" w:eastAsia="Times New Roman" w:hAnsi="Times New Roman" w:cs="Times New Roman"/>
          <w:color w:val="000000"/>
          <w:sz w:val="24"/>
          <w:szCs w:val="24"/>
        </w:rPr>
      </w:pPr>
      <w:r w:rsidRPr="00FE1287">
        <w:rPr>
          <w:rFonts w:ascii="Times New Roman" w:eastAsia="Segoe UI Symbol" w:hAnsi="Times New Roman" w:cs="Times New Roman"/>
          <w:color w:val="000000"/>
          <w:sz w:val="24"/>
          <w:szCs w:val="24"/>
        </w:rPr>
        <w:t xml:space="preserve"> </w:t>
      </w:r>
      <w:r w:rsidRPr="00FE1287">
        <w:rPr>
          <w:rFonts w:ascii="Times New Roman" w:eastAsia="Times New Roman" w:hAnsi="Times New Roman" w:cs="Times New Roman"/>
          <w:color w:val="000000"/>
          <w:sz w:val="24"/>
          <w:szCs w:val="24"/>
        </w:rPr>
        <w:t>обобщать и анализировать свой читательский опыт (в том числе и опыт самостоятельного чтения):</w:t>
      </w:r>
    </w:p>
    <w:p w:rsidR="00210B99" w:rsidRPr="00FE1287" w:rsidRDefault="00210B99" w:rsidP="00FE1287">
      <w:pPr>
        <w:pStyle w:val="a9"/>
        <w:numPr>
          <w:ilvl w:val="0"/>
          <w:numId w:val="75"/>
        </w:numPr>
        <w:spacing w:after="12" w:line="248" w:lineRule="auto"/>
        <w:jc w:val="both"/>
        <w:rPr>
          <w:rFonts w:ascii="Times New Roman" w:eastAsia="Times New Roman" w:hAnsi="Times New Roman" w:cs="Times New Roman"/>
          <w:color w:val="000000"/>
          <w:sz w:val="24"/>
          <w:szCs w:val="24"/>
          <w:lang w:val="en-US"/>
        </w:rPr>
      </w:pPr>
      <w:r w:rsidRPr="00FE1287">
        <w:rPr>
          <w:rFonts w:ascii="Times New Roman" w:eastAsia="Segoe UI Symbol" w:hAnsi="Times New Roman" w:cs="Times New Roman"/>
          <w:color w:val="000000"/>
          <w:sz w:val="24"/>
          <w:szCs w:val="24"/>
        </w:rPr>
        <w:t>-</w:t>
      </w:r>
      <w:r w:rsidRPr="00FE1287">
        <w:rPr>
          <w:rFonts w:ascii="Times New Roman" w:eastAsia="Segoe UI Symbol" w:hAnsi="Times New Roman" w:cs="Times New Roman"/>
          <w:color w:val="000000"/>
          <w:sz w:val="24"/>
          <w:szCs w:val="24"/>
          <w:lang w:val="en-US"/>
        </w:rPr>
        <w:t xml:space="preserve"> </w:t>
      </w:r>
      <w:proofErr w:type="spellStart"/>
      <w:r w:rsidRPr="00FE1287">
        <w:rPr>
          <w:rFonts w:ascii="Times New Roman" w:eastAsia="Times New Roman" w:hAnsi="Times New Roman" w:cs="Times New Roman"/>
          <w:color w:val="000000"/>
          <w:sz w:val="24"/>
          <w:szCs w:val="24"/>
          <w:lang w:val="en-US"/>
        </w:rPr>
        <w:t>осуществлять</w:t>
      </w:r>
      <w:proofErr w:type="spellEnd"/>
      <w:r w:rsidRPr="00FE1287">
        <w:rPr>
          <w:rFonts w:ascii="Times New Roman" w:eastAsia="Times New Roman" w:hAnsi="Times New Roman" w:cs="Times New Roman"/>
          <w:color w:val="000000"/>
          <w:sz w:val="24"/>
          <w:szCs w:val="24"/>
          <w:lang w:val="en-US"/>
        </w:rPr>
        <w:t xml:space="preserve"> </w:t>
      </w:r>
      <w:proofErr w:type="spellStart"/>
      <w:r w:rsidRPr="00FE1287">
        <w:rPr>
          <w:rFonts w:ascii="Times New Roman" w:eastAsia="Times New Roman" w:hAnsi="Times New Roman" w:cs="Times New Roman"/>
          <w:color w:val="000000"/>
          <w:sz w:val="24"/>
          <w:szCs w:val="24"/>
          <w:lang w:val="en-US"/>
        </w:rPr>
        <w:t>следующую</w:t>
      </w:r>
      <w:proofErr w:type="spellEnd"/>
      <w:r w:rsidRPr="00FE1287">
        <w:rPr>
          <w:rFonts w:ascii="Times New Roman" w:eastAsia="Times New Roman" w:hAnsi="Times New Roman" w:cs="Times New Roman"/>
          <w:color w:val="000000"/>
          <w:sz w:val="24"/>
          <w:szCs w:val="24"/>
          <w:lang w:val="en-US"/>
        </w:rPr>
        <w:t xml:space="preserve"> </w:t>
      </w:r>
      <w:proofErr w:type="spellStart"/>
      <w:r w:rsidRPr="00FE1287">
        <w:rPr>
          <w:rFonts w:ascii="Times New Roman" w:eastAsia="Times New Roman" w:hAnsi="Times New Roman" w:cs="Times New Roman"/>
          <w:color w:val="000000"/>
          <w:sz w:val="24"/>
          <w:szCs w:val="24"/>
          <w:lang w:val="en-US"/>
        </w:rPr>
        <w:t>продуктивную</w:t>
      </w:r>
      <w:proofErr w:type="spellEnd"/>
      <w:r w:rsidRPr="00FE1287">
        <w:rPr>
          <w:rFonts w:ascii="Times New Roman" w:eastAsia="Times New Roman" w:hAnsi="Times New Roman" w:cs="Times New Roman"/>
          <w:color w:val="000000"/>
          <w:sz w:val="24"/>
          <w:szCs w:val="24"/>
          <w:lang w:val="en-US"/>
        </w:rPr>
        <w:t xml:space="preserve"> </w:t>
      </w:r>
      <w:proofErr w:type="spellStart"/>
      <w:r w:rsidRPr="00FE1287">
        <w:rPr>
          <w:rFonts w:ascii="Times New Roman" w:eastAsia="Times New Roman" w:hAnsi="Times New Roman" w:cs="Times New Roman"/>
          <w:color w:val="000000"/>
          <w:sz w:val="24"/>
          <w:szCs w:val="24"/>
          <w:lang w:val="en-US"/>
        </w:rPr>
        <w:t>деятельность</w:t>
      </w:r>
      <w:proofErr w:type="spellEnd"/>
      <w:r w:rsidRPr="00FE1287">
        <w:rPr>
          <w:rFonts w:ascii="Times New Roman" w:eastAsia="Times New Roman" w:hAnsi="Times New Roman" w:cs="Times New Roman"/>
          <w:color w:val="000000"/>
          <w:sz w:val="24"/>
          <w:szCs w:val="24"/>
          <w:lang w:val="en-US"/>
        </w:rPr>
        <w:t>:</w:t>
      </w:r>
    </w:p>
    <w:p w:rsidR="00210B99" w:rsidRPr="00210B99" w:rsidRDefault="00210B99" w:rsidP="00FE1287">
      <w:pPr>
        <w:numPr>
          <w:ilvl w:val="0"/>
          <w:numId w:val="75"/>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210B99" w:rsidRPr="00210B99" w:rsidRDefault="00210B99" w:rsidP="00FE1287">
      <w:pPr>
        <w:numPr>
          <w:ilvl w:val="0"/>
          <w:numId w:val="75"/>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получит возможность научиться: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опираться в своей деятельности на ведущие направления литературоведения, в том числе современного, на работы крупнейших литературоведов и критиков </w:t>
      </w:r>
      <w:r w:rsidRPr="00210B99">
        <w:rPr>
          <w:rFonts w:ascii="Times New Roman" w:eastAsia="Times New Roman" w:hAnsi="Times New Roman" w:cs="Times New Roman"/>
          <w:color w:val="000000"/>
          <w:sz w:val="24"/>
          <w:szCs w:val="24"/>
          <w:lang w:val="en-US"/>
        </w:rPr>
        <w:t>XIX</w:t>
      </w:r>
      <w:r w:rsidRPr="00210B99">
        <w:rPr>
          <w:rFonts w:ascii="Times New Roman" w:eastAsia="Times New Roman" w:hAnsi="Times New Roman" w:cs="Times New Roman"/>
          <w:color w:val="000000"/>
          <w:sz w:val="24"/>
          <w:szCs w:val="24"/>
        </w:rPr>
        <w:t>–</w:t>
      </w:r>
      <w:r w:rsidRPr="00210B99">
        <w:rPr>
          <w:rFonts w:ascii="Times New Roman" w:eastAsia="Times New Roman" w:hAnsi="Times New Roman" w:cs="Times New Roman"/>
          <w:color w:val="000000"/>
          <w:sz w:val="24"/>
          <w:szCs w:val="24"/>
          <w:lang w:val="en-US"/>
        </w:rPr>
        <w:t>XXI</w:t>
      </w:r>
      <w:r w:rsidRPr="00210B99">
        <w:rPr>
          <w:rFonts w:ascii="Times New Roman" w:eastAsia="Times New Roman" w:hAnsi="Times New Roman" w:cs="Times New Roman"/>
          <w:color w:val="000000"/>
          <w:sz w:val="24"/>
          <w:szCs w:val="24"/>
        </w:rPr>
        <w:t xml:space="preserve"> вв.;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sidRPr="00210B99">
        <w:rPr>
          <w:rFonts w:ascii="Times New Roman" w:eastAsia="Times New Roman" w:hAnsi="Times New Roman" w:cs="Times New Roman"/>
          <w:color w:val="000000"/>
          <w:sz w:val="24"/>
          <w:szCs w:val="24"/>
        </w:rPr>
        <w:t>дискутант</w:t>
      </w:r>
      <w:proofErr w:type="spellEnd"/>
      <w:r w:rsidRPr="00210B99">
        <w:rPr>
          <w:rFonts w:ascii="Times New Roman" w:eastAsia="Times New Roman" w:hAnsi="Times New Roman" w:cs="Times New Roman"/>
          <w:color w:val="000000"/>
          <w:sz w:val="24"/>
          <w:szCs w:val="24"/>
        </w:rPr>
        <w:t xml:space="preserve"> и др.), представляя результаты своих исследований в виде научных докладов и статей в специализированных изданиях.</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lastRenderedPageBreak/>
        <w:t>Иностранный язык</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«Иностранный язык» (английский) на уровне среднего общего образования: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научится:</w:t>
      </w:r>
    </w:p>
    <w:p w:rsidR="00210B99" w:rsidRPr="00210B99" w:rsidRDefault="00210B99" w:rsidP="00210B99">
      <w:pPr>
        <w:spacing w:after="27" w:line="251"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i/>
          <w:color w:val="000000"/>
          <w:sz w:val="24"/>
          <w:szCs w:val="24"/>
        </w:rPr>
        <w:t>Говорение, диалогическая речь.  Диалогическая форма речи.</w:t>
      </w:r>
    </w:p>
    <w:p w:rsidR="00210B99" w:rsidRPr="00210B99" w:rsidRDefault="00210B99" w:rsidP="00FE1287">
      <w:pPr>
        <w:numPr>
          <w:ilvl w:val="1"/>
          <w:numId w:val="12"/>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Вести диалог/</w:t>
      </w:r>
      <w:proofErr w:type="spellStart"/>
      <w:r w:rsidRPr="00210B99">
        <w:rPr>
          <w:rFonts w:ascii="Times New Roman" w:eastAsia="Times New Roman" w:hAnsi="Times New Roman" w:cs="Times New Roman"/>
          <w:color w:val="000000"/>
          <w:sz w:val="24"/>
          <w:szCs w:val="24"/>
        </w:rPr>
        <w:t>полилог</w:t>
      </w:r>
      <w:proofErr w:type="spellEnd"/>
      <w:r w:rsidRPr="00210B99">
        <w:rPr>
          <w:rFonts w:ascii="Times New Roman" w:eastAsia="Times New Roman" w:hAnsi="Times New Roman" w:cs="Times New Roman"/>
          <w:color w:val="000000"/>
          <w:sz w:val="24"/>
          <w:szCs w:val="24"/>
        </w:rPr>
        <w:t xml:space="preserve"> в ситуациях официального и неофициального общения в рамках изученной тематики, а также в ситуациях</w:t>
      </w:r>
      <w:proofErr w:type="gramStart"/>
      <w:r w:rsidRPr="00210B99">
        <w:rPr>
          <w:rFonts w:ascii="Times New Roman" w:eastAsia="Times New Roman" w:hAnsi="Times New Roman" w:cs="Times New Roman"/>
          <w:color w:val="000000"/>
          <w:sz w:val="24"/>
          <w:szCs w:val="24"/>
        </w:rPr>
        <w:t xml:space="preserve"> ,</w:t>
      </w:r>
      <w:proofErr w:type="gramEnd"/>
      <w:r w:rsidRPr="00210B99">
        <w:rPr>
          <w:rFonts w:ascii="Times New Roman" w:eastAsia="Times New Roman" w:hAnsi="Times New Roman" w:cs="Times New Roman"/>
          <w:color w:val="000000"/>
          <w:sz w:val="24"/>
          <w:szCs w:val="24"/>
        </w:rPr>
        <w:t xml:space="preserve"> связанных с выбором будущей профессии.</w:t>
      </w:r>
    </w:p>
    <w:p w:rsidR="00210B99" w:rsidRPr="00210B99" w:rsidRDefault="00210B99" w:rsidP="00FE1287">
      <w:pPr>
        <w:numPr>
          <w:ilvl w:val="1"/>
          <w:numId w:val="12"/>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210B99" w:rsidRPr="00210B99" w:rsidRDefault="00210B99" w:rsidP="00FE1287">
      <w:pPr>
        <w:numPr>
          <w:ilvl w:val="1"/>
          <w:numId w:val="12"/>
        </w:numPr>
        <w:spacing w:after="12"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выражать и аргументировать личную точку зрения,</w:t>
      </w:r>
    </w:p>
    <w:p w:rsidR="00210B99" w:rsidRPr="00210B99" w:rsidRDefault="00210B99" w:rsidP="00FE1287">
      <w:pPr>
        <w:numPr>
          <w:ilvl w:val="1"/>
          <w:numId w:val="12"/>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запрашивать информацию и обмениваться информацией в пределах изученной тематики;</w:t>
      </w:r>
    </w:p>
    <w:p w:rsidR="00210B99" w:rsidRPr="00210B99" w:rsidRDefault="00210B99" w:rsidP="00FE1287">
      <w:pPr>
        <w:numPr>
          <w:ilvl w:val="1"/>
          <w:numId w:val="12"/>
        </w:numPr>
        <w:spacing w:after="228"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обращаться за разъяснениями, уточняя интересующую информацию.</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Говорение, монологическая речь</w:t>
      </w:r>
    </w:p>
    <w:p w:rsidR="00210B99" w:rsidRPr="00210B99" w:rsidRDefault="00210B99" w:rsidP="00FE1287">
      <w:pPr>
        <w:numPr>
          <w:ilvl w:val="1"/>
          <w:numId w:val="13"/>
        </w:numPr>
        <w:spacing w:after="35" w:line="248" w:lineRule="auto"/>
        <w:ind w:left="284"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10B99" w:rsidRPr="00210B99" w:rsidRDefault="00210B99" w:rsidP="00FE1287">
      <w:pPr>
        <w:numPr>
          <w:ilvl w:val="1"/>
          <w:numId w:val="13"/>
        </w:numPr>
        <w:spacing w:after="12" w:line="248" w:lineRule="auto"/>
        <w:ind w:left="284"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передавать основное содержание прочитанного/ увиденного/ услышанного;</w:t>
      </w:r>
    </w:p>
    <w:p w:rsidR="00210B99" w:rsidRPr="00210B99" w:rsidRDefault="00210B99" w:rsidP="00FE1287">
      <w:pPr>
        <w:numPr>
          <w:ilvl w:val="1"/>
          <w:numId w:val="13"/>
        </w:numPr>
        <w:spacing w:after="35" w:line="248" w:lineRule="auto"/>
        <w:ind w:left="284"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давать краткие описания и/или комментарии с опорой на нелинейный текст (таблицы, графики);</w:t>
      </w:r>
    </w:p>
    <w:p w:rsidR="00210B99" w:rsidRPr="00210B99" w:rsidRDefault="00210B99" w:rsidP="00FE1287">
      <w:pPr>
        <w:numPr>
          <w:ilvl w:val="1"/>
          <w:numId w:val="13"/>
        </w:numPr>
        <w:spacing w:after="33" w:line="249" w:lineRule="auto"/>
        <w:ind w:left="284"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строить высказывание на основе изображения с опорой или без опоры на ключевые слова/план/вопросы. </w:t>
      </w:r>
      <w:proofErr w:type="spellStart"/>
      <w:r w:rsidRPr="00210B99">
        <w:rPr>
          <w:rFonts w:ascii="Times New Roman" w:eastAsia="Times New Roman" w:hAnsi="Times New Roman" w:cs="Times New Roman"/>
          <w:i/>
          <w:color w:val="000000"/>
          <w:sz w:val="24"/>
          <w:szCs w:val="24"/>
        </w:rPr>
        <w:t>Аудирование</w:t>
      </w:r>
      <w:proofErr w:type="spellEnd"/>
    </w:p>
    <w:p w:rsidR="00210B99" w:rsidRPr="00210B99" w:rsidRDefault="00210B99" w:rsidP="00FE1287">
      <w:pPr>
        <w:numPr>
          <w:ilvl w:val="1"/>
          <w:numId w:val="13"/>
        </w:numPr>
        <w:spacing w:after="35" w:line="248" w:lineRule="auto"/>
        <w:ind w:left="284"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Понимать основное содержание несложных аутентичных </w:t>
      </w:r>
      <w:proofErr w:type="spellStart"/>
      <w:r w:rsidRPr="00210B99">
        <w:rPr>
          <w:rFonts w:ascii="Times New Roman" w:eastAsia="Times New Roman" w:hAnsi="Times New Roman" w:cs="Times New Roman"/>
          <w:color w:val="000000"/>
          <w:sz w:val="24"/>
          <w:szCs w:val="24"/>
        </w:rPr>
        <w:t>аудиотекстов</w:t>
      </w:r>
      <w:proofErr w:type="spellEnd"/>
      <w:r w:rsidRPr="00210B99">
        <w:rPr>
          <w:rFonts w:ascii="Times New Roman" w:eastAsia="Times New Roman" w:hAnsi="Times New Roman" w:cs="Times New Roman"/>
          <w:color w:val="000000"/>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210B99" w:rsidRPr="00210B99" w:rsidRDefault="00210B99" w:rsidP="00FE1287">
      <w:pPr>
        <w:numPr>
          <w:ilvl w:val="1"/>
          <w:numId w:val="13"/>
        </w:numPr>
        <w:spacing w:after="0" w:line="248" w:lineRule="auto"/>
        <w:ind w:left="284"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выборочное понимание запрашиваемой информации из несложных аутентичных </w:t>
      </w:r>
      <w:proofErr w:type="spellStart"/>
      <w:r w:rsidRPr="00210B99">
        <w:rPr>
          <w:rFonts w:ascii="Times New Roman" w:eastAsia="Times New Roman" w:hAnsi="Times New Roman" w:cs="Times New Roman"/>
          <w:color w:val="000000"/>
          <w:sz w:val="24"/>
          <w:szCs w:val="24"/>
        </w:rPr>
        <w:t>аудиотекстов</w:t>
      </w:r>
      <w:proofErr w:type="spellEnd"/>
      <w:r w:rsidRPr="00210B99">
        <w:rPr>
          <w:rFonts w:ascii="Times New Roman" w:eastAsia="Times New Roman" w:hAnsi="Times New Roman" w:cs="Times New Roman"/>
          <w:color w:val="000000"/>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Чтение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Читать и понимать аутентичные тексты  различных  стилей (научно-популярных, публицистических, художественных с использованием различных стратегий /видов чтения:  (ознакомительное -</w:t>
      </w:r>
      <w:r w:rsidRPr="00210B99">
        <w:rPr>
          <w:rFonts w:ascii="Times New Roman" w:eastAsia="Times New Roman" w:hAnsi="Times New Roman" w:cs="Times New Roman"/>
          <w:color w:val="000000"/>
          <w:sz w:val="24"/>
          <w:szCs w:val="24"/>
          <w:lang w:val="en-US"/>
        </w:rPr>
        <w:t>c</w:t>
      </w:r>
      <w:r w:rsidRPr="00210B99">
        <w:rPr>
          <w:rFonts w:ascii="Times New Roman" w:eastAsia="Times New Roman" w:hAnsi="Times New Roman" w:cs="Times New Roman"/>
          <w:color w:val="000000"/>
          <w:sz w:val="24"/>
          <w:szCs w:val="24"/>
        </w:rPr>
        <w:t xml:space="preserve"> целью понимания основного содержания сообщений, обзоров, интервью, репортажей, газетных статей,; изучающее- с целью полного понимания информации   текстов, публикаций научно-популярного характера , поисковое/просмотровое-с целью извлечения необходимой/ искомой информации из текста статьи или нескольких статей из газет,  интернет-сайтов, проспектов для дальнейшего использования  в процессе общения или для подготовки доклада, сообщения  в зависимости от коммуникативной задачи;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отделять в аутентичных текстах различных стилей и жанров главную информацию от второстепенной, выявлять наиболее значимые факты.</w:t>
      </w:r>
    </w:p>
    <w:p w:rsidR="00210B99" w:rsidRPr="00210B99" w:rsidRDefault="00210B99" w:rsidP="00210B99">
      <w:pPr>
        <w:spacing w:after="263" w:line="249"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отбирать значимую информацию в тексте ряде текстов из различных источников, в том числе электронных</w:t>
      </w:r>
      <w:proofErr w:type="gramStart"/>
      <w:r w:rsidRPr="00210B99">
        <w:rPr>
          <w:rFonts w:ascii="Times New Roman" w:eastAsia="Times New Roman" w:hAnsi="Times New Roman" w:cs="Times New Roman"/>
          <w:color w:val="000000"/>
          <w:sz w:val="24"/>
          <w:szCs w:val="24"/>
        </w:rPr>
        <w:t xml:space="preserve">  ,</w:t>
      </w:r>
      <w:proofErr w:type="gramEnd"/>
      <w:r w:rsidRPr="00210B99">
        <w:rPr>
          <w:rFonts w:ascii="Times New Roman" w:eastAsia="Times New Roman" w:hAnsi="Times New Roman" w:cs="Times New Roman"/>
          <w:color w:val="000000"/>
          <w:sz w:val="24"/>
          <w:szCs w:val="24"/>
        </w:rPr>
        <w:t xml:space="preserve"> для решения задач проектно-исследовательской деятельности, при </w:t>
      </w:r>
      <w:proofErr w:type="spellStart"/>
      <w:r w:rsidRPr="00210B99">
        <w:rPr>
          <w:rFonts w:ascii="Times New Roman" w:eastAsia="Times New Roman" w:hAnsi="Times New Roman" w:cs="Times New Roman"/>
          <w:color w:val="000000"/>
          <w:sz w:val="24"/>
          <w:szCs w:val="24"/>
        </w:rPr>
        <w:t>подготовкедоклада</w:t>
      </w:r>
      <w:proofErr w:type="spellEnd"/>
      <w:r w:rsidRPr="00210B99">
        <w:rPr>
          <w:rFonts w:ascii="Times New Roman" w:eastAsia="Times New Roman" w:hAnsi="Times New Roman" w:cs="Times New Roman"/>
          <w:color w:val="000000"/>
          <w:sz w:val="24"/>
          <w:szCs w:val="24"/>
        </w:rPr>
        <w:t>, сообщения.</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Письмо</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Писать связные тексты по изученной тематике;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w:t>
      </w:r>
      <w:proofErr w:type="gramStart"/>
      <w:r w:rsidRPr="00210B99">
        <w:rPr>
          <w:rFonts w:ascii="Times New Roman" w:eastAsia="Times New Roman" w:hAnsi="Times New Roman" w:cs="Times New Roman"/>
          <w:color w:val="000000"/>
          <w:sz w:val="24"/>
          <w:szCs w:val="24"/>
        </w:rPr>
        <w:t>а(</w:t>
      </w:r>
      <w:proofErr w:type="gramEnd"/>
      <w:r w:rsidRPr="00210B99">
        <w:rPr>
          <w:rFonts w:ascii="Times New Roman" w:eastAsia="Times New Roman" w:hAnsi="Times New Roman" w:cs="Times New Roman"/>
          <w:color w:val="000000"/>
          <w:sz w:val="24"/>
          <w:szCs w:val="24"/>
        </w:rPr>
        <w:t>автобиография/резюме, анкета, формуляр);</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писать личные и деловые письма;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писать вымышленные истории, сообщения, доклады;</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письменно оформлять результаты проектно-исследовательской работы;</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описывать события /факты /явления;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сообщать запрашивать информацию;</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выражать собственное мнение суждение в форме эссе;</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кратко передавать содержание несложного текста;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w:t>
      </w: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фиксировать необходимую информацию из прочитанного </w:t>
      </w:r>
      <w:r w:rsidRPr="00210B99">
        <w:rPr>
          <w:rFonts w:ascii="Times New Roman" w:eastAsia="Times New Roman" w:hAnsi="Times New Roman" w:cs="Times New Roman"/>
          <w:color w:val="000000"/>
          <w:sz w:val="24"/>
          <w:szCs w:val="24"/>
        </w:rPr>
        <w:tab/>
        <w:t>/прослушанного</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/увиденного;</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составлять тезисы, развёрнутый план выступления;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обобщать информацию, полученную из разных источников, в том числе будущей профессиональной деятельности.</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Языковые навыки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Орфография и пунктуация</w:t>
      </w:r>
    </w:p>
    <w:p w:rsidR="00210B99" w:rsidRPr="00210B99" w:rsidRDefault="00210B99" w:rsidP="00FE1287">
      <w:pPr>
        <w:numPr>
          <w:ilvl w:val="1"/>
          <w:numId w:val="14"/>
        </w:numPr>
        <w:spacing w:after="35"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Владеть орфографическими навыками в рамках тем, включенных в раздел «Предметное содержание речи»;</w:t>
      </w:r>
    </w:p>
    <w:p w:rsidR="00210B99" w:rsidRPr="00210B99" w:rsidRDefault="00210B99" w:rsidP="00FE1287">
      <w:pPr>
        <w:numPr>
          <w:ilvl w:val="1"/>
          <w:numId w:val="14"/>
        </w:numPr>
        <w:spacing w:after="12"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расставлять в тексте знаки препинания в соответствии с нормами пунктуации.</w:t>
      </w:r>
    </w:p>
    <w:p w:rsidR="00210B99" w:rsidRPr="00210B99" w:rsidRDefault="00210B99" w:rsidP="00FE1287">
      <w:pPr>
        <w:numPr>
          <w:ilvl w:val="1"/>
          <w:numId w:val="14"/>
        </w:numPr>
        <w:spacing w:after="35" w:line="248" w:lineRule="auto"/>
        <w:ind w:left="56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Фонетическая сторона речи</w:t>
      </w:r>
    </w:p>
    <w:p w:rsidR="00210B99" w:rsidRPr="00210B99" w:rsidRDefault="00210B99" w:rsidP="00FE1287">
      <w:pPr>
        <w:numPr>
          <w:ilvl w:val="1"/>
          <w:numId w:val="14"/>
        </w:numPr>
        <w:spacing w:after="35"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владеть </w:t>
      </w:r>
      <w:proofErr w:type="spellStart"/>
      <w:r w:rsidRPr="00210B99">
        <w:rPr>
          <w:rFonts w:ascii="Times New Roman" w:eastAsia="Times New Roman" w:hAnsi="Times New Roman" w:cs="Times New Roman"/>
          <w:color w:val="000000"/>
          <w:sz w:val="24"/>
          <w:szCs w:val="24"/>
        </w:rPr>
        <w:t>слухопроизносительными</w:t>
      </w:r>
      <w:proofErr w:type="spellEnd"/>
      <w:r w:rsidRPr="00210B99">
        <w:rPr>
          <w:rFonts w:ascii="Times New Roman" w:eastAsia="Times New Roman" w:hAnsi="Times New Roman" w:cs="Times New Roman"/>
          <w:color w:val="000000"/>
          <w:sz w:val="24"/>
          <w:szCs w:val="24"/>
        </w:rPr>
        <w:t xml:space="preserve"> навыками в рамках тем, включенных в раздел «Предметное содержание речи»;</w:t>
      </w:r>
    </w:p>
    <w:p w:rsidR="00210B99" w:rsidRPr="00210B99" w:rsidRDefault="00210B99" w:rsidP="00FE1287">
      <w:pPr>
        <w:numPr>
          <w:ilvl w:val="1"/>
          <w:numId w:val="14"/>
        </w:numPr>
        <w:spacing w:after="0"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владеть навыками ритмико-интонационного оформления речи в зависимости от коммуникативной ситуации.</w:t>
      </w:r>
    </w:p>
    <w:p w:rsidR="00210B99" w:rsidRPr="00210B99" w:rsidRDefault="00210B99" w:rsidP="00FE1287">
      <w:pPr>
        <w:numPr>
          <w:ilvl w:val="1"/>
          <w:numId w:val="14"/>
        </w:numPr>
        <w:spacing w:after="35" w:line="248" w:lineRule="auto"/>
        <w:ind w:left="56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Лексическая сторона речи</w:t>
      </w:r>
    </w:p>
    <w:p w:rsidR="00210B99" w:rsidRPr="00210B99" w:rsidRDefault="00210B99" w:rsidP="00FE1287">
      <w:pPr>
        <w:numPr>
          <w:ilvl w:val="1"/>
          <w:numId w:val="14"/>
        </w:numPr>
        <w:spacing w:after="35"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распознавать и употреблять в речи лексические единицы в рамках тем, включенных в раздел «Предметное </w:t>
      </w:r>
      <w:proofErr w:type="spellStart"/>
      <w:r w:rsidRPr="00210B99">
        <w:rPr>
          <w:rFonts w:ascii="Times New Roman" w:eastAsia="Times New Roman" w:hAnsi="Times New Roman" w:cs="Times New Roman"/>
          <w:color w:val="000000"/>
          <w:sz w:val="24"/>
          <w:szCs w:val="24"/>
        </w:rPr>
        <w:t>содержаниеречи</w:t>
      </w:r>
      <w:proofErr w:type="spellEnd"/>
      <w:r w:rsidRPr="00210B99">
        <w:rPr>
          <w:rFonts w:ascii="Times New Roman" w:eastAsia="Times New Roman" w:hAnsi="Times New Roman" w:cs="Times New Roman"/>
          <w:color w:val="000000"/>
          <w:sz w:val="24"/>
          <w:szCs w:val="24"/>
        </w:rPr>
        <w:t>»;</w:t>
      </w:r>
    </w:p>
    <w:p w:rsidR="00210B99" w:rsidRPr="00210B99" w:rsidRDefault="00210B99" w:rsidP="00FE1287">
      <w:pPr>
        <w:numPr>
          <w:ilvl w:val="1"/>
          <w:numId w:val="14"/>
        </w:numPr>
        <w:spacing w:after="34" w:line="249" w:lineRule="auto"/>
        <w:ind w:left="567"/>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lang w:val="en-US"/>
        </w:rPr>
        <w:t>распознавать</w:t>
      </w:r>
      <w:proofErr w:type="spellEnd"/>
      <w:r w:rsidRPr="00210B99">
        <w:rPr>
          <w:rFonts w:ascii="Times New Roman" w:eastAsia="Times New Roman" w:hAnsi="Times New Roman" w:cs="Times New Roman"/>
          <w:color w:val="000000"/>
          <w:sz w:val="24"/>
          <w:szCs w:val="24"/>
          <w:lang w:val="en-US"/>
        </w:rPr>
        <w:t xml:space="preserve"> и </w:t>
      </w:r>
      <w:proofErr w:type="spellStart"/>
      <w:r w:rsidRPr="00210B99">
        <w:rPr>
          <w:rFonts w:ascii="Times New Roman" w:eastAsia="Times New Roman" w:hAnsi="Times New Roman" w:cs="Times New Roman"/>
          <w:color w:val="000000"/>
          <w:sz w:val="24"/>
          <w:szCs w:val="24"/>
          <w:lang w:val="en-US"/>
        </w:rPr>
        <w:t>употреблять</w:t>
      </w:r>
      <w:proofErr w:type="spellEnd"/>
      <w:r w:rsidRPr="00210B99">
        <w:rPr>
          <w:rFonts w:ascii="Times New Roman" w:eastAsia="Times New Roman" w:hAnsi="Times New Roman" w:cs="Times New Roman"/>
          <w:color w:val="000000"/>
          <w:sz w:val="24"/>
          <w:szCs w:val="24"/>
          <w:lang w:val="en-US"/>
        </w:rPr>
        <w:t xml:space="preserve"> в </w:t>
      </w:r>
      <w:proofErr w:type="spellStart"/>
      <w:r w:rsidRPr="00210B99">
        <w:rPr>
          <w:rFonts w:ascii="Times New Roman" w:eastAsia="Times New Roman" w:hAnsi="Times New Roman" w:cs="Times New Roman"/>
          <w:color w:val="000000"/>
          <w:sz w:val="24"/>
          <w:szCs w:val="24"/>
          <w:lang w:val="en-US"/>
        </w:rPr>
        <w:t>речи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наиболее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распространенные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фразовые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глаголы</w:t>
      </w:r>
      <w:proofErr w:type="spellEnd"/>
      <w:r w:rsidRPr="00210B99">
        <w:rPr>
          <w:rFonts w:ascii="Times New Roman" w:eastAsia="Times New Roman" w:hAnsi="Times New Roman" w:cs="Times New Roman"/>
          <w:color w:val="000000"/>
          <w:sz w:val="24"/>
          <w:szCs w:val="24"/>
          <w:lang w:val="en-US"/>
        </w:rPr>
        <w:t xml:space="preserve"> to beat </w:t>
      </w:r>
      <w:proofErr w:type="spellStart"/>
      <w:r w:rsidRPr="00210B99">
        <w:rPr>
          <w:rFonts w:ascii="Times New Roman" w:eastAsia="Times New Roman" w:hAnsi="Times New Roman" w:cs="Times New Roman"/>
          <w:color w:val="000000"/>
          <w:sz w:val="24"/>
          <w:szCs w:val="24"/>
          <w:lang w:val="en-US"/>
        </w:rPr>
        <w:t>down;to</w:t>
      </w:r>
      <w:proofErr w:type="spellEnd"/>
      <w:r w:rsidRPr="00210B99">
        <w:rPr>
          <w:rFonts w:ascii="Times New Roman" w:eastAsia="Times New Roman" w:hAnsi="Times New Roman" w:cs="Times New Roman"/>
          <w:color w:val="000000"/>
          <w:sz w:val="24"/>
          <w:szCs w:val="24"/>
          <w:lang w:val="en-US"/>
        </w:rPr>
        <w:t xml:space="preserve"> beat off, to beat up, to sign in, to sign out, to sign off, to sing on, to sign up, to cut down, to cut off, to cut out, to cut up, to set down, to set off out, to set aside, to set about.</w:t>
      </w:r>
    </w:p>
    <w:p w:rsidR="00210B99" w:rsidRPr="00210B99" w:rsidRDefault="00210B99" w:rsidP="00FE1287">
      <w:pPr>
        <w:numPr>
          <w:ilvl w:val="1"/>
          <w:numId w:val="14"/>
        </w:numPr>
        <w:spacing w:after="12"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lang w:val="en-US"/>
        </w:rPr>
        <w:t xml:space="preserve"> </w:t>
      </w:r>
      <w:r w:rsidRPr="00210B99">
        <w:rPr>
          <w:rFonts w:ascii="Times New Roman" w:eastAsia="Times New Roman" w:hAnsi="Times New Roman" w:cs="Times New Roman"/>
          <w:color w:val="000000"/>
          <w:sz w:val="24"/>
          <w:szCs w:val="24"/>
        </w:rPr>
        <w:t>определять принадлежность слов к частям речи по аффиксам;</w:t>
      </w:r>
    </w:p>
    <w:p w:rsidR="00210B99" w:rsidRPr="00210B99" w:rsidRDefault="00210B99" w:rsidP="00FE1287">
      <w:pPr>
        <w:numPr>
          <w:ilvl w:val="1"/>
          <w:numId w:val="14"/>
        </w:numPr>
        <w:spacing w:after="35"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догадываться о значении отдельных слов на основе сходства с родным языком, по словообразовательным элементам и контексту;</w:t>
      </w:r>
    </w:p>
    <w:p w:rsidR="00210B99" w:rsidRPr="00210B99" w:rsidRDefault="00210B99" w:rsidP="00FE1287">
      <w:pPr>
        <w:numPr>
          <w:ilvl w:val="1"/>
          <w:numId w:val="14"/>
        </w:numPr>
        <w:spacing w:after="0"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распознавать и употреблять различные средства связи в тексте для обеспечения его целостности (</w:t>
      </w:r>
      <w:r w:rsidRPr="00210B99">
        <w:rPr>
          <w:rFonts w:ascii="Times New Roman" w:eastAsia="Times New Roman" w:hAnsi="Times New Roman" w:cs="Times New Roman"/>
          <w:color w:val="000000"/>
          <w:sz w:val="24"/>
          <w:szCs w:val="24"/>
          <w:lang w:val="en-US"/>
        </w:rPr>
        <w:t>firstly</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to</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begin</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with</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however</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as</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for</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me</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finally</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at</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last</w:t>
      </w:r>
      <w:r w:rsidRPr="00210B99">
        <w:rPr>
          <w:rFonts w:ascii="Times New Roman" w:eastAsia="Times New Roman"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lang w:val="en-US"/>
        </w:rPr>
        <w:t>etc</w:t>
      </w:r>
      <w:proofErr w:type="spellEnd"/>
      <w:r w:rsidRPr="00210B99">
        <w:rPr>
          <w:rFonts w:ascii="Times New Roman" w:eastAsia="Times New Roman" w:hAnsi="Times New Roman" w:cs="Times New Roman"/>
          <w:color w:val="000000"/>
          <w:sz w:val="24"/>
          <w:szCs w:val="24"/>
        </w:rPr>
        <w:t>.).</w:t>
      </w:r>
    </w:p>
    <w:p w:rsidR="00210B99" w:rsidRPr="00210B99" w:rsidRDefault="00210B99" w:rsidP="00FE1287">
      <w:pPr>
        <w:spacing w:after="35" w:line="248" w:lineRule="auto"/>
        <w:ind w:firstLine="708"/>
        <w:jc w:val="both"/>
        <w:rPr>
          <w:rFonts w:ascii="Times New Roman" w:eastAsia="Times New Roman" w:hAnsi="Times New Roman" w:cs="Times New Roman"/>
          <w:color w:val="000000"/>
          <w:sz w:val="24"/>
          <w:szCs w:val="24"/>
        </w:rPr>
      </w:pPr>
      <w:proofErr w:type="gramStart"/>
      <w:r w:rsidRPr="00210B99">
        <w:rPr>
          <w:rFonts w:ascii="Times New Roman" w:eastAsia="Times New Roman" w:hAnsi="Times New Roman" w:cs="Times New Roman"/>
          <w:color w:val="000000"/>
          <w:sz w:val="24"/>
          <w:szCs w:val="24"/>
        </w:rPr>
        <w:t xml:space="preserve">Оперировать в процессе устного и письменного общения основными             синтактическими конструкциями в </w:t>
      </w:r>
      <w:proofErr w:type="spellStart"/>
      <w:r w:rsidRPr="00210B99">
        <w:rPr>
          <w:rFonts w:ascii="Times New Roman" w:eastAsia="Times New Roman" w:hAnsi="Times New Roman" w:cs="Times New Roman"/>
          <w:color w:val="000000"/>
          <w:sz w:val="24"/>
          <w:szCs w:val="24"/>
        </w:rPr>
        <w:t>соответствиис</w:t>
      </w:r>
      <w:proofErr w:type="spellEnd"/>
      <w:r w:rsidRPr="00210B99">
        <w:rPr>
          <w:rFonts w:ascii="Times New Roman" w:eastAsia="Times New Roman" w:hAnsi="Times New Roman" w:cs="Times New Roman"/>
          <w:color w:val="000000"/>
          <w:sz w:val="24"/>
          <w:szCs w:val="24"/>
        </w:rPr>
        <w:t xml:space="preserve"> коммуникативной задачей;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210B99">
        <w:rPr>
          <w:rFonts w:ascii="Times New Roman" w:eastAsia="Times New Roman" w:hAnsi="Times New Roman" w:cs="Times New Roman"/>
          <w:color w:val="000000"/>
          <w:sz w:val="24"/>
          <w:szCs w:val="24"/>
          <w:lang w:val="en-US"/>
        </w:rPr>
        <w:t>We</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moved</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to</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new</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house</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last</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year</w:t>
      </w:r>
      <w:r w:rsidRPr="00210B99">
        <w:rPr>
          <w:rFonts w:ascii="Times New Roman" w:eastAsia="Times New Roman" w:hAnsi="Times New Roman" w:cs="Times New Roman"/>
          <w:color w:val="000000"/>
          <w:sz w:val="24"/>
          <w:szCs w:val="24"/>
        </w:rPr>
        <w:t>);</w:t>
      </w:r>
    </w:p>
    <w:p w:rsidR="00210B99" w:rsidRPr="00210B99" w:rsidRDefault="00210B99" w:rsidP="00210B99">
      <w:pPr>
        <w:spacing w:after="34"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lang w:val="en-US"/>
        </w:rPr>
        <w:t xml:space="preserve">- </w:t>
      </w:r>
      <w:proofErr w:type="spellStart"/>
      <w:proofErr w:type="gramStart"/>
      <w:r w:rsidRPr="00210B99">
        <w:rPr>
          <w:rFonts w:ascii="Times New Roman" w:eastAsia="Times New Roman" w:hAnsi="Times New Roman" w:cs="Times New Roman"/>
          <w:color w:val="000000"/>
          <w:sz w:val="24"/>
          <w:szCs w:val="24"/>
          <w:lang w:val="en-US"/>
        </w:rPr>
        <w:t>употреблять</w:t>
      </w:r>
      <w:proofErr w:type="spellEnd"/>
      <w:proofErr w:type="gramEnd"/>
      <w:r w:rsidRPr="00210B99">
        <w:rPr>
          <w:rFonts w:ascii="Times New Roman" w:eastAsia="Times New Roman" w:hAnsi="Times New Roman" w:cs="Times New Roman"/>
          <w:color w:val="000000"/>
          <w:sz w:val="24"/>
          <w:szCs w:val="24"/>
          <w:lang w:val="en-US"/>
        </w:rPr>
        <w:t xml:space="preserve"> в </w:t>
      </w:r>
      <w:proofErr w:type="spellStart"/>
      <w:r w:rsidRPr="00210B99">
        <w:rPr>
          <w:rFonts w:ascii="Times New Roman" w:eastAsia="Times New Roman" w:hAnsi="Times New Roman" w:cs="Times New Roman"/>
          <w:color w:val="000000"/>
          <w:sz w:val="24"/>
          <w:szCs w:val="24"/>
          <w:lang w:val="en-US"/>
        </w:rPr>
        <w:t>речи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сложноподчиненные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предложения</w:t>
      </w:r>
      <w:proofErr w:type="spellEnd"/>
      <w:r w:rsidRPr="00210B99">
        <w:rPr>
          <w:rFonts w:ascii="Times New Roman" w:eastAsia="Times New Roman" w:hAnsi="Times New Roman" w:cs="Times New Roman"/>
          <w:color w:val="000000"/>
          <w:sz w:val="24"/>
          <w:szCs w:val="24"/>
          <w:lang w:val="en-US"/>
        </w:rPr>
        <w:t xml:space="preserve"> с </w:t>
      </w:r>
      <w:proofErr w:type="spellStart"/>
      <w:r w:rsidRPr="00210B99">
        <w:rPr>
          <w:rFonts w:ascii="Times New Roman" w:eastAsia="Times New Roman" w:hAnsi="Times New Roman" w:cs="Times New Roman"/>
          <w:color w:val="000000"/>
          <w:sz w:val="24"/>
          <w:szCs w:val="24"/>
          <w:lang w:val="en-US"/>
        </w:rPr>
        <w:t>союзами</w:t>
      </w:r>
      <w:proofErr w:type="spellEnd"/>
      <w:r w:rsidRPr="00210B99">
        <w:rPr>
          <w:rFonts w:ascii="Times New Roman" w:eastAsia="Times New Roman" w:hAnsi="Times New Roman" w:cs="Times New Roman"/>
          <w:color w:val="000000"/>
          <w:sz w:val="24"/>
          <w:szCs w:val="24"/>
          <w:lang w:val="en-US"/>
        </w:rPr>
        <w:t xml:space="preserve"> и </w:t>
      </w:r>
      <w:proofErr w:type="spellStart"/>
      <w:r w:rsidRPr="00210B99">
        <w:rPr>
          <w:rFonts w:ascii="Times New Roman" w:eastAsia="Times New Roman" w:hAnsi="Times New Roman" w:cs="Times New Roman"/>
          <w:color w:val="000000"/>
          <w:sz w:val="24"/>
          <w:szCs w:val="24"/>
          <w:lang w:val="en-US"/>
        </w:rPr>
        <w:t>союзными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словами</w:t>
      </w:r>
      <w:proofErr w:type="spellEnd"/>
      <w:r w:rsidRPr="00210B99">
        <w:rPr>
          <w:rFonts w:ascii="Times New Roman" w:eastAsia="Times New Roman" w:hAnsi="Times New Roman" w:cs="Times New Roman"/>
          <w:color w:val="000000"/>
          <w:sz w:val="24"/>
          <w:szCs w:val="24"/>
          <w:lang w:val="en-US"/>
        </w:rPr>
        <w:t xml:space="preserve"> what, when, why, which, that, who, if, because, that’s why, </w:t>
      </w:r>
      <w:proofErr w:type="spellStart"/>
      <w:r w:rsidRPr="00210B99">
        <w:rPr>
          <w:rFonts w:ascii="Times New Roman" w:eastAsia="Times New Roman" w:hAnsi="Times New Roman" w:cs="Times New Roman"/>
          <w:color w:val="000000"/>
          <w:sz w:val="24"/>
          <w:szCs w:val="24"/>
          <w:lang w:val="en-US"/>
        </w:rPr>
        <w:t>than</w:t>
      </w:r>
      <w:proofErr w:type="spellEnd"/>
      <w:r w:rsidRPr="00210B99">
        <w:rPr>
          <w:rFonts w:ascii="Times New Roman" w:eastAsia="Times New Roman" w:hAnsi="Times New Roman" w:cs="Times New Roman"/>
          <w:color w:val="000000"/>
          <w:sz w:val="24"/>
          <w:szCs w:val="24"/>
          <w:lang w:val="en-US"/>
        </w:rPr>
        <w:t>, so, for, since, during, so that, unless;</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употреблять в речи сложносочиненные предложения с сочинительными союзами </w:t>
      </w:r>
      <w:r w:rsidRPr="00210B99">
        <w:rPr>
          <w:rFonts w:ascii="Times New Roman" w:eastAsia="Times New Roman" w:hAnsi="Times New Roman" w:cs="Times New Roman"/>
          <w:color w:val="000000"/>
          <w:sz w:val="24"/>
          <w:szCs w:val="24"/>
          <w:lang w:val="en-US"/>
        </w:rPr>
        <w:t>and</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but</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or</w:t>
      </w:r>
      <w:r w:rsidRPr="00210B99">
        <w:rPr>
          <w:rFonts w:ascii="Times New Roman" w:eastAsia="Times New Roman" w:hAnsi="Times New Roman" w:cs="Times New Roman"/>
          <w:color w:val="000000"/>
          <w:sz w:val="24"/>
          <w:szCs w:val="24"/>
        </w:rPr>
        <w:t>;</w:t>
      </w:r>
    </w:p>
    <w:p w:rsidR="00210B99" w:rsidRPr="00210B99" w:rsidRDefault="00210B99" w:rsidP="00210B99">
      <w:pPr>
        <w:spacing w:after="34"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lang w:val="en-US"/>
        </w:rPr>
        <w:lastRenderedPageBreak/>
        <w:t xml:space="preserve">- </w:t>
      </w:r>
      <w:proofErr w:type="spellStart"/>
      <w:r w:rsidRPr="00210B99">
        <w:rPr>
          <w:rFonts w:ascii="Times New Roman" w:eastAsia="Times New Roman" w:hAnsi="Times New Roman" w:cs="Times New Roman"/>
          <w:color w:val="000000"/>
          <w:sz w:val="24"/>
          <w:szCs w:val="24"/>
          <w:lang w:val="en-US"/>
        </w:rPr>
        <w:t>употреблять</w:t>
      </w:r>
      <w:proofErr w:type="spellEnd"/>
      <w:r w:rsidRPr="00210B99">
        <w:rPr>
          <w:rFonts w:ascii="Times New Roman" w:eastAsia="Times New Roman" w:hAnsi="Times New Roman" w:cs="Times New Roman"/>
          <w:color w:val="000000"/>
          <w:sz w:val="24"/>
          <w:szCs w:val="24"/>
          <w:lang w:val="en-US"/>
        </w:rPr>
        <w:t xml:space="preserve"> в </w:t>
      </w:r>
      <w:proofErr w:type="spellStart"/>
      <w:r w:rsidRPr="00210B99">
        <w:rPr>
          <w:rFonts w:ascii="Times New Roman" w:eastAsia="Times New Roman" w:hAnsi="Times New Roman" w:cs="Times New Roman"/>
          <w:color w:val="000000"/>
          <w:sz w:val="24"/>
          <w:szCs w:val="24"/>
          <w:lang w:val="en-US"/>
        </w:rPr>
        <w:t>речи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условные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предложения</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реального</w:t>
      </w:r>
      <w:proofErr w:type="spellEnd"/>
      <w:r w:rsidRPr="00210B99">
        <w:rPr>
          <w:rFonts w:ascii="Times New Roman" w:eastAsia="Times New Roman" w:hAnsi="Times New Roman" w:cs="Times New Roman"/>
          <w:color w:val="000000"/>
          <w:sz w:val="24"/>
          <w:szCs w:val="24"/>
          <w:lang w:val="en-US"/>
        </w:rPr>
        <w:t xml:space="preserve"> (Conditional I – If I see Jim, I’ll invite him to our school party) и </w:t>
      </w:r>
      <w:proofErr w:type="spellStart"/>
      <w:r w:rsidRPr="00210B99">
        <w:rPr>
          <w:rFonts w:ascii="Times New Roman" w:eastAsia="Times New Roman" w:hAnsi="Times New Roman" w:cs="Times New Roman"/>
          <w:color w:val="000000"/>
          <w:sz w:val="24"/>
          <w:szCs w:val="24"/>
          <w:lang w:val="en-US"/>
        </w:rPr>
        <w:t>нереального</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характера</w:t>
      </w:r>
      <w:proofErr w:type="spellEnd"/>
      <w:r w:rsidRPr="00210B99">
        <w:rPr>
          <w:rFonts w:ascii="Times New Roman" w:eastAsia="Times New Roman" w:hAnsi="Times New Roman" w:cs="Times New Roman"/>
          <w:color w:val="000000"/>
          <w:sz w:val="24"/>
          <w:szCs w:val="24"/>
          <w:lang w:val="en-US"/>
        </w:rPr>
        <w:t xml:space="preserve"> (Conditional II – If I were you, I would start learning French);</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употреблять в речи предложения с конструкцией </w:t>
      </w:r>
      <w:r w:rsidRPr="00210B99">
        <w:rPr>
          <w:rFonts w:ascii="Times New Roman" w:eastAsia="Times New Roman" w:hAnsi="Times New Roman" w:cs="Times New Roman"/>
          <w:color w:val="000000"/>
          <w:sz w:val="24"/>
          <w:szCs w:val="24"/>
          <w:lang w:val="en-US"/>
        </w:rPr>
        <w:t>I</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wish</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I</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wish</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I</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had</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my</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own</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room</w:t>
      </w:r>
      <w:r w:rsidRPr="00210B99">
        <w:rPr>
          <w:rFonts w:ascii="Times New Roman" w:eastAsia="Times New Roman" w:hAnsi="Times New Roman" w:cs="Times New Roman"/>
          <w:color w:val="000000"/>
          <w:sz w:val="24"/>
          <w:szCs w:val="24"/>
        </w:rPr>
        <w:t>);</w:t>
      </w:r>
    </w:p>
    <w:p w:rsidR="00210B99" w:rsidRPr="00210B99" w:rsidRDefault="00210B99" w:rsidP="00210B99">
      <w:pPr>
        <w:spacing w:after="34"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употреблять</w:t>
      </w:r>
      <w:proofErr w:type="spellEnd"/>
      <w:r w:rsidRPr="00210B99">
        <w:rPr>
          <w:rFonts w:ascii="Times New Roman" w:eastAsia="Times New Roman" w:hAnsi="Times New Roman" w:cs="Times New Roman"/>
          <w:color w:val="000000"/>
          <w:sz w:val="24"/>
          <w:szCs w:val="24"/>
          <w:lang w:val="en-US"/>
        </w:rPr>
        <w:t xml:space="preserve"> в </w:t>
      </w:r>
      <w:proofErr w:type="spellStart"/>
      <w:r w:rsidRPr="00210B99">
        <w:rPr>
          <w:rFonts w:ascii="Times New Roman" w:eastAsia="Times New Roman" w:hAnsi="Times New Roman" w:cs="Times New Roman"/>
          <w:color w:val="000000"/>
          <w:sz w:val="24"/>
          <w:szCs w:val="24"/>
          <w:lang w:val="en-US"/>
        </w:rPr>
        <w:t>речи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предложения</w:t>
      </w:r>
      <w:proofErr w:type="spellEnd"/>
      <w:r w:rsidRPr="00210B99">
        <w:rPr>
          <w:rFonts w:ascii="Times New Roman" w:eastAsia="Times New Roman" w:hAnsi="Times New Roman" w:cs="Times New Roman"/>
          <w:color w:val="000000"/>
          <w:sz w:val="24"/>
          <w:szCs w:val="24"/>
          <w:lang w:val="en-US"/>
        </w:rPr>
        <w:t xml:space="preserve"> с </w:t>
      </w:r>
      <w:proofErr w:type="spellStart"/>
      <w:r w:rsidRPr="00210B99">
        <w:rPr>
          <w:rFonts w:ascii="Times New Roman" w:eastAsia="Times New Roman" w:hAnsi="Times New Roman" w:cs="Times New Roman"/>
          <w:color w:val="000000"/>
          <w:sz w:val="24"/>
          <w:szCs w:val="24"/>
          <w:lang w:val="en-US"/>
        </w:rPr>
        <w:t>конструкцией</w:t>
      </w:r>
      <w:proofErr w:type="spellEnd"/>
      <w:r w:rsidRPr="00210B99">
        <w:rPr>
          <w:rFonts w:ascii="Times New Roman" w:eastAsia="Times New Roman" w:hAnsi="Times New Roman" w:cs="Times New Roman"/>
          <w:color w:val="000000"/>
          <w:sz w:val="24"/>
          <w:szCs w:val="24"/>
          <w:lang w:val="en-US"/>
        </w:rPr>
        <w:t xml:space="preserve"> so/such (I was so busy that I forgot to phone my parents);</w:t>
      </w:r>
    </w:p>
    <w:p w:rsidR="00210B99" w:rsidRPr="00210B99" w:rsidRDefault="00210B99" w:rsidP="00210B99">
      <w:pPr>
        <w:spacing w:after="34"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употреблять</w:t>
      </w:r>
      <w:proofErr w:type="spellEnd"/>
      <w:r w:rsidRPr="00210B99">
        <w:rPr>
          <w:rFonts w:ascii="Times New Roman" w:eastAsia="Times New Roman" w:hAnsi="Times New Roman" w:cs="Times New Roman"/>
          <w:color w:val="000000"/>
          <w:sz w:val="24"/>
          <w:szCs w:val="24"/>
          <w:lang w:val="en-US"/>
        </w:rPr>
        <w:t xml:space="preserve"> в </w:t>
      </w:r>
      <w:proofErr w:type="spellStart"/>
      <w:r w:rsidRPr="00210B99">
        <w:rPr>
          <w:rFonts w:ascii="Times New Roman" w:eastAsia="Times New Roman" w:hAnsi="Times New Roman" w:cs="Times New Roman"/>
          <w:color w:val="000000"/>
          <w:sz w:val="24"/>
          <w:szCs w:val="24"/>
          <w:lang w:val="en-US"/>
        </w:rPr>
        <w:t>речи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конструкции</w:t>
      </w:r>
      <w:proofErr w:type="spellEnd"/>
      <w:r w:rsidRPr="00210B99">
        <w:rPr>
          <w:rFonts w:ascii="Times New Roman" w:eastAsia="Times New Roman" w:hAnsi="Times New Roman" w:cs="Times New Roman"/>
          <w:color w:val="000000"/>
          <w:sz w:val="24"/>
          <w:szCs w:val="24"/>
          <w:lang w:val="en-US"/>
        </w:rPr>
        <w:t xml:space="preserve"> с </w:t>
      </w:r>
      <w:proofErr w:type="spellStart"/>
      <w:r w:rsidRPr="00210B99">
        <w:rPr>
          <w:rFonts w:ascii="Times New Roman" w:eastAsia="Times New Roman" w:hAnsi="Times New Roman" w:cs="Times New Roman"/>
          <w:color w:val="000000"/>
          <w:sz w:val="24"/>
          <w:szCs w:val="24"/>
          <w:lang w:val="en-US"/>
        </w:rPr>
        <w:t>герундием</w:t>
      </w:r>
      <w:proofErr w:type="spellEnd"/>
      <w:r w:rsidRPr="00210B99">
        <w:rPr>
          <w:rFonts w:ascii="Times New Roman" w:eastAsia="Times New Roman" w:hAnsi="Times New Roman" w:cs="Times New Roman"/>
          <w:color w:val="000000"/>
          <w:sz w:val="24"/>
          <w:szCs w:val="24"/>
          <w:lang w:val="en-US"/>
        </w:rPr>
        <w:t>: to love / hate doing something; stop talking;</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употреблять в речи конструкции с инфинитивом: </w:t>
      </w:r>
      <w:r w:rsidRPr="00210B99">
        <w:rPr>
          <w:rFonts w:ascii="Times New Roman" w:eastAsia="Times New Roman" w:hAnsi="Times New Roman" w:cs="Times New Roman"/>
          <w:color w:val="000000"/>
          <w:sz w:val="24"/>
          <w:szCs w:val="24"/>
          <w:lang w:val="en-US"/>
        </w:rPr>
        <w:t>want</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to</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do</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learn</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to</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speak</w:t>
      </w:r>
      <w:r w:rsidRPr="00210B99">
        <w:rPr>
          <w:rFonts w:ascii="Times New Roman" w:eastAsia="Times New Roman" w:hAnsi="Times New Roman" w:cs="Times New Roman"/>
          <w:color w:val="000000"/>
          <w:sz w:val="24"/>
          <w:szCs w:val="24"/>
        </w:rPr>
        <w:t>;</w:t>
      </w:r>
    </w:p>
    <w:p w:rsidR="00210B99" w:rsidRPr="00210B99" w:rsidRDefault="00210B99" w:rsidP="00210B99">
      <w:pPr>
        <w:spacing w:after="10"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употреблятьвречиинфинитивцели</w:t>
      </w:r>
      <w:proofErr w:type="spellEnd"/>
      <w:r w:rsidRPr="00210B99">
        <w:rPr>
          <w:rFonts w:ascii="Times New Roman" w:eastAsia="Times New Roman" w:hAnsi="Times New Roman" w:cs="Times New Roman"/>
          <w:color w:val="000000"/>
          <w:sz w:val="24"/>
          <w:szCs w:val="24"/>
          <w:lang w:val="en-US"/>
        </w:rPr>
        <w:t xml:space="preserve"> (I called to cancel our lesson);</w:t>
      </w:r>
    </w:p>
    <w:p w:rsidR="00210B99" w:rsidRPr="00210B99" w:rsidRDefault="00210B99" w:rsidP="00210B99">
      <w:pPr>
        <w:spacing w:after="10"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употреблятьвречиконструкцию</w:t>
      </w:r>
      <w:proofErr w:type="spellEnd"/>
      <w:r w:rsidRPr="00210B99">
        <w:rPr>
          <w:rFonts w:ascii="Times New Roman" w:eastAsia="Times New Roman" w:hAnsi="Times New Roman" w:cs="Times New Roman"/>
          <w:color w:val="000000"/>
          <w:sz w:val="24"/>
          <w:szCs w:val="24"/>
          <w:lang w:val="en-US"/>
        </w:rPr>
        <w:t xml:space="preserve"> it takes me … to do something;</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rPr>
        <w:t>использоватькосвеннуюречь</w:t>
      </w:r>
      <w:proofErr w:type="spellEnd"/>
      <w:r w:rsidRPr="00210B99">
        <w:rPr>
          <w:rFonts w:ascii="Times New Roman" w:eastAsia="Times New Roman" w:hAnsi="Times New Roman" w:cs="Times New Roman"/>
          <w:color w:val="000000"/>
          <w:sz w:val="24"/>
          <w:szCs w:val="24"/>
        </w:rPr>
        <w:t>;</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использовать в речи глаголы в наиболее употребляемых временных формах: </w:t>
      </w:r>
      <w:r w:rsidRPr="00210B99">
        <w:rPr>
          <w:rFonts w:ascii="Times New Roman" w:eastAsia="Times New Roman" w:hAnsi="Times New Roman" w:cs="Times New Roman"/>
          <w:color w:val="000000"/>
          <w:sz w:val="24"/>
          <w:szCs w:val="24"/>
          <w:lang w:val="en-US"/>
        </w:rPr>
        <w:t>Present</w:t>
      </w:r>
    </w:p>
    <w:p w:rsidR="00210B99" w:rsidRPr="00210B99" w:rsidRDefault="00210B99" w:rsidP="00210B99">
      <w:pPr>
        <w:spacing w:after="34" w:line="249" w:lineRule="auto"/>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color w:val="000000"/>
          <w:sz w:val="24"/>
          <w:szCs w:val="24"/>
          <w:lang w:val="en-US"/>
        </w:rPr>
        <w:t>Simple, Present Continuous, Future Simple, Past Simple, Past Continuous, Present Perfect, Present Perfect Continuous, Past Perfect;</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употреблять в речи страдательный залог в формах наиболее используемых времен:</w:t>
      </w:r>
    </w:p>
    <w:p w:rsidR="00210B99" w:rsidRPr="00210B99" w:rsidRDefault="00210B99" w:rsidP="00210B99">
      <w:pPr>
        <w:spacing w:after="34" w:line="249" w:lineRule="auto"/>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color w:val="000000"/>
          <w:sz w:val="24"/>
          <w:szCs w:val="24"/>
          <w:lang w:val="en-US"/>
        </w:rPr>
        <w:t>Present Simple, Present Continuous, Past Simple, Present Perfect;</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употреблять в речи различные грамматические средства для выражения будущего времени – </w:t>
      </w:r>
      <w:r w:rsidRPr="00210B99">
        <w:rPr>
          <w:rFonts w:ascii="Times New Roman" w:eastAsia="Times New Roman" w:hAnsi="Times New Roman" w:cs="Times New Roman"/>
          <w:color w:val="000000"/>
          <w:sz w:val="24"/>
          <w:szCs w:val="24"/>
          <w:lang w:val="en-US"/>
        </w:rPr>
        <w:t>to</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be</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going</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to</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Present</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Continuous</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Present</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Simple</w:t>
      </w:r>
      <w:r w:rsidRPr="00210B99">
        <w:rPr>
          <w:rFonts w:ascii="Times New Roman" w:eastAsia="Times New Roman" w:hAnsi="Times New Roman" w:cs="Times New Roman"/>
          <w:color w:val="000000"/>
          <w:sz w:val="24"/>
          <w:szCs w:val="24"/>
        </w:rPr>
        <w:t>;</w:t>
      </w:r>
    </w:p>
    <w:p w:rsidR="00210B99" w:rsidRPr="00210B99" w:rsidRDefault="00210B99" w:rsidP="00210B99">
      <w:pPr>
        <w:spacing w:after="34"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употреблять</w:t>
      </w:r>
      <w:proofErr w:type="spellEnd"/>
      <w:r w:rsidRPr="00210B99">
        <w:rPr>
          <w:rFonts w:ascii="Times New Roman" w:eastAsia="Times New Roman" w:hAnsi="Times New Roman" w:cs="Times New Roman"/>
          <w:color w:val="000000"/>
          <w:sz w:val="24"/>
          <w:szCs w:val="24"/>
          <w:lang w:val="en-US"/>
        </w:rPr>
        <w:t xml:space="preserve"> в </w:t>
      </w:r>
      <w:proofErr w:type="spellStart"/>
      <w:r w:rsidRPr="00210B99">
        <w:rPr>
          <w:rFonts w:ascii="Times New Roman" w:eastAsia="Times New Roman" w:hAnsi="Times New Roman" w:cs="Times New Roman"/>
          <w:color w:val="000000"/>
          <w:sz w:val="24"/>
          <w:szCs w:val="24"/>
          <w:lang w:val="en-US"/>
        </w:rPr>
        <w:t>речи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модальные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глаголы</w:t>
      </w:r>
      <w:proofErr w:type="spellEnd"/>
      <w:r w:rsidRPr="00210B99">
        <w:rPr>
          <w:rFonts w:ascii="Times New Roman" w:eastAsia="Times New Roman" w:hAnsi="Times New Roman" w:cs="Times New Roman"/>
          <w:color w:val="000000"/>
          <w:sz w:val="24"/>
          <w:szCs w:val="24"/>
          <w:lang w:val="en-US"/>
        </w:rPr>
        <w:t xml:space="preserve"> и </w:t>
      </w:r>
      <w:proofErr w:type="spellStart"/>
      <w:r w:rsidRPr="00210B99">
        <w:rPr>
          <w:rFonts w:ascii="Times New Roman" w:eastAsia="Times New Roman" w:hAnsi="Times New Roman" w:cs="Times New Roman"/>
          <w:color w:val="000000"/>
          <w:sz w:val="24"/>
          <w:szCs w:val="24"/>
          <w:lang w:val="en-US"/>
        </w:rPr>
        <w:t>их</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эквиваленты</w:t>
      </w:r>
      <w:proofErr w:type="spellEnd"/>
      <w:r w:rsidRPr="00210B99">
        <w:rPr>
          <w:rFonts w:ascii="Times New Roman" w:eastAsia="Times New Roman" w:hAnsi="Times New Roman" w:cs="Times New Roman"/>
          <w:color w:val="000000"/>
          <w:sz w:val="24"/>
          <w:szCs w:val="24"/>
          <w:lang w:val="en-US"/>
        </w:rPr>
        <w:t xml:space="preserve"> (may, can/be able to, must/have to/should; need, shall, could, might, would);</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согласовывать времена в рамках сложного предложения в плане настоящего и прошлого;</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употреблять в речи определенный/неопределенный/нулевой артикль;</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употреблять в речи личные, притяжательные, указательные, неопределенные, относительные, вопросительные местоимения;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употреблять в речи наречия в положительной, сравнительной и превосходной степенях, а также наречия, выражающие количество (</w:t>
      </w:r>
      <w:r w:rsidRPr="00210B99">
        <w:rPr>
          <w:rFonts w:ascii="Times New Roman" w:eastAsia="Times New Roman" w:hAnsi="Times New Roman" w:cs="Times New Roman"/>
          <w:color w:val="000000"/>
          <w:sz w:val="24"/>
          <w:szCs w:val="24"/>
          <w:lang w:val="en-US"/>
        </w:rPr>
        <w:t>many</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much</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few</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few</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little</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little</w:t>
      </w:r>
      <w:r w:rsidRPr="00210B99">
        <w:rPr>
          <w:rFonts w:ascii="Times New Roman" w:eastAsia="Times New Roman" w:hAnsi="Times New Roman" w:cs="Times New Roman"/>
          <w:color w:val="000000"/>
          <w:sz w:val="24"/>
          <w:szCs w:val="24"/>
        </w:rPr>
        <w:t>) и наречия, выражающие время;</w:t>
      </w:r>
    </w:p>
    <w:p w:rsidR="00210B99" w:rsidRPr="00210B99" w:rsidRDefault="00210B99" w:rsidP="00210B99">
      <w:pPr>
        <w:spacing w:after="22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употреблять предлоги, выражающие направление движения, время и место действия.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получит возможность научиться:</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Коммуникативные умения Говорение, диалогическая речь</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Вести диалог/</w:t>
      </w:r>
      <w:proofErr w:type="spellStart"/>
      <w:r w:rsidRPr="00210B99">
        <w:rPr>
          <w:rFonts w:ascii="Times New Roman" w:eastAsia="Times New Roman" w:hAnsi="Times New Roman" w:cs="Times New Roman"/>
          <w:color w:val="000000"/>
          <w:sz w:val="24"/>
          <w:szCs w:val="24"/>
        </w:rPr>
        <w:t>полилог</w:t>
      </w:r>
      <w:proofErr w:type="spellEnd"/>
      <w:r w:rsidRPr="00210B99">
        <w:rPr>
          <w:rFonts w:ascii="Times New Roman" w:eastAsia="Times New Roman" w:hAnsi="Times New Roman" w:cs="Times New Roman"/>
          <w:color w:val="000000"/>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 проводить подготовленное интервью, проверяя и получая подтверждение какой-либо информации;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обмениваться информацией, проверять и подтверждать собранную фактическую информацию.</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Говорение, монологическая речь</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Резюмировать прослушанный/прочитанный текст;</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обобщать информацию на основе прочитанного/прослушанного текста.</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proofErr w:type="spellStart"/>
      <w:r w:rsidRPr="00210B99">
        <w:rPr>
          <w:rFonts w:ascii="Times New Roman" w:eastAsia="Times New Roman" w:hAnsi="Times New Roman" w:cs="Times New Roman"/>
          <w:i/>
          <w:color w:val="000000"/>
          <w:sz w:val="24"/>
          <w:szCs w:val="24"/>
        </w:rPr>
        <w:t>Аудирование</w:t>
      </w:r>
      <w:proofErr w:type="spellEnd"/>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Полно и точно воспринимать информацию в распространенных коммуникативных ситуациях;</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обобщать прослушанную информацию и выявлять факты в соответствии с поставленной задачей/вопросом.</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Чтение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Читать и понимать несложные аутентичные тексты различных стилей и жанров и отвечать на ряд уточняющих вопросов.</w:t>
      </w:r>
    </w:p>
    <w:p w:rsidR="00210B99" w:rsidRPr="00210B99" w:rsidRDefault="00210B99" w:rsidP="00210B99">
      <w:pPr>
        <w:spacing w:after="27" w:line="251"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i/>
          <w:color w:val="000000"/>
          <w:sz w:val="24"/>
          <w:szCs w:val="24"/>
        </w:rPr>
        <w:t>Письмо</w:t>
      </w:r>
    </w:p>
    <w:p w:rsidR="00210B99" w:rsidRPr="00210B99" w:rsidRDefault="00210B99" w:rsidP="00210B99">
      <w:pPr>
        <w:spacing w:after="226"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Писать краткий отзыв на фильм, книгу или пьесу.</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Языковые навыки Фонетическая сторона речи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Произносить звуки английского языка четко, естественным произношением, не допуская ярко выраженного акцента.</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Орфография и пунктуация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Владеть орфографическими навыками;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расставлять в тексте знаки препинания в соответствии с нормами пунктуации.</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Лексическая сторона речи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фразовые глаголы по широкому спектру тем, уместно употребляя их в соответствии со стилем речи;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узнавать и использовать в речи устойчивые выражения и фразы (</w:t>
      </w:r>
      <w:r w:rsidRPr="00210B99">
        <w:rPr>
          <w:rFonts w:ascii="Times New Roman" w:eastAsia="Times New Roman" w:hAnsi="Times New Roman" w:cs="Times New Roman"/>
          <w:color w:val="000000"/>
          <w:sz w:val="24"/>
          <w:szCs w:val="24"/>
          <w:lang w:val="en-US"/>
        </w:rPr>
        <w:t>collocations</w:t>
      </w:r>
      <w:r w:rsidRPr="00210B99">
        <w:rPr>
          <w:rFonts w:ascii="Times New Roman" w:eastAsia="Times New Roman" w:hAnsi="Times New Roman" w:cs="Times New Roman"/>
          <w:color w:val="000000"/>
          <w:sz w:val="24"/>
          <w:szCs w:val="24"/>
        </w:rPr>
        <w:t>).</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Грамматическая сторона речи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в речи модальные глаголы для выражения возможности или вероятности в прошедшем времени (</w:t>
      </w:r>
      <w:r w:rsidRPr="00210B99">
        <w:rPr>
          <w:rFonts w:ascii="Times New Roman" w:eastAsia="Times New Roman" w:hAnsi="Times New Roman" w:cs="Times New Roman"/>
          <w:color w:val="000000"/>
          <w:sz w:val="24"/>
          <w:szCs w:val="24"/>
          <w:lang w:val="en-US"/>
        </w:rPr>
        <w:t>could</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have</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done</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might</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have</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done</w:t>
      </w:r>
      <w:r w:rsidRPr="00210B99">
        <w:rPr>
          <w:rFonts w:ascii="Times New Roman" w:eastAsia="Times New Roman" w:hAnsi="Times New Roman" w:cs="Times New Roman"/>
          <w:color w:val="000000"/>
          <w:sz w:val="24"/>
          <w:szCs w:val="24"/>
        </w:rPr>
        <w:t>);</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употреблять в речи структуру </w:t>
      </w:r>
      <w:r w:rsidRPr="00210B99">
        <w:rPr>
          <w:rFonts w:ascii="Times New Roman" w:eastAsia="Times New Roman" w:hAnsi="Times New Roman" w:cs="Times New Roman"/>
          <w:color w:val="000000"/>
          <w:sz w:val="24"/>
          <w:szCs w:val="24"/>
          <w:lang w:val="en-US"/>
        </w:rPr>
        <w:t>have</w:t>
      </w:r>
      <w:r w:rsidRPr="00210B99">
        <w:rPr>
          <w:rFonts w:ascii="Times New Roman" w:eastAsia="Times New Roman" w:hAnsi="Times New Roman" w:cs="Times New Roman"/>
          <w:color w:val="000000"/>
          <w:sz w:val="24"/>
          <w:szCs w:val="24"/>
        </w:rPr>
        <w:t>/</w:t>
      </w:r>
      <w:r w:rsidRPr="00210B99">
        <w:rPr>
          <w:rFonts w:ascii="Times New Roman" w:eastAsia="Times New Roman" w:hAnsi="Times New Roman" w:cs="Times New Roman"/>
          <w:color w:val="000000"/>
          <w:sz w:val="24"/>
          <w:szCs w:val="24"/>
          <w:lang w:val="en-US"/>
        </w:rPr>
        <w:t>get</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something</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Participle</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II</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causative</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form</w:t>
      </w:r>
      <w:r w:rsidRPr="00210B99">
        <w:rPr>
          <w:rFonts w:ascii="Times New Roman" w:eastAsia="Times New Roman" w:hAnsi="Times New Roman" w:cs="Times New Roman"/>
          <w:color w:val="000000"/>
          <w:sz w:val="24"/>
          <w:szCs w:val="24"/>
        </w:rPr>
        <w:t>) как эквивалент страдательного залога;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употреблять в речи эмфатические конструкции типа </w:t>
      </w:r>
      <w:r w:rsidRPr="00210B99">
        <w:rPr>
          <w:rFonts w:ascii="Times New Roman" w:eastAsia="Times New Roman" w:hAnsi="Times New Roman" w:cs="Times New Roman"/>
          <w:color w:val="000000"/>
          <w:sz w:val="24"/>
          <w:szCs w:val="24"/>
          <w:lang w:val="en-US"/>
        </w:rPr>
        <w:t>It</w:t>
      </w:r>
      <w:r w:rsidRPr="00210B99">
        <w:rPr>
          <w:rFonts w:ascii="Times New Roman" w:eastAsia="Times New Roman" w:hAnsi="Times New Roman" w:cs="Times New Roman"/>
          <w:color w:val="000000"/>
          <w:sz w:val="24"/>
          <w:szCs w:val="24"/>
        </w:rPr>
        <w:t>’</w:t>
      </w:r>
      <w:r w:rsidRPr="00210B99">
        <w:rPr>
          <w:rFonts w:ascii="Times New Roman" w:eastAsia="Times New Roman" w:hAnsi="Times New Roman" w:cs="Times New Roman"/>
          <w:color w:val="000000"/>
          <w:sz w:val="24"/>
          <w:szCs w:val="24"/>
          <w:lang w:val="en-US"/>
        </w:rPr>
        <w:t>s</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him</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who</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 xml:space="preserve">It’s time you did </w:t>
      </w:r>
      <w:proofErr w:type="spellStart"/>
      <w:r w:rsidRPr="00210B99">
        <w:rPr>
          <w:rFonts w:ascii="Times New Roman" w:eastAsia="Times New Roman" w:hAnsi="Times New Roman" w:cs="Times New Roman"/>
          <w:color w:val="000000"/>
          <w:sz w:val="24"/>
          <w:szCs w:val="24"/>
          <w:lang w:val="en-US"/>
        </w:rPr>
        <w:t>smth</w:t>
      </w:r>
      <w:proofErr w:type="spellEnd"/>
      <w:r w:rsidRPr="00210B99">
        <w:rPr>
          <w:rFonts w:ascii="Times New Roman" w:eastAsia="Times New Roman" w:hAnsi="Times New Roman" w:cs="Times New Roman"/>
          <w:color w:val="000000"/>
          <w:sz w:val="24"/>
          <w:szCs w:val="24"/>
          <w:lang w:val="en-US"/>
        </w:rPr>
        <w:t>;</w:t>
      </w:r>
    </w:p>
    <w:p w:rsidR="00210B99" w:rsidRPr="00210B99" w:rsidRDefault="00210B99" w:rsidP="00210B99">
      <w:pPr>
        <w:numPr>
          <w:ilvl w:val="0"/>
          <w:numId w:val="15"/>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употреблять в речи все формы страдательного залога;</w:t>
      </w:r>
    </w:p>
    <w:p w:rsidR="00210B99" w:rsidRPr="00210B99" w:rsidRDefault="00210B99" w:rsidP="00210B99">
      <w:pPr>
        <w:numPr>
          <w:ilvl w:val="0"/>
          <w:numId w:val="15"/>
        </w:numPr>
        <w:spacing w:after="10"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lang w:val="en-US"/>
        </w:rPr>
        <w:t>употреблятьвречивремена</w:t>
      </w:r>
      <w:proofErr w:type="spellEnd"/>
      <w:r w:rsidRPr="00210B99">
        <w:rPr>
          <w:rFonts w:ascii="Times New Roman" w:eastAsia="Times New Roman" w:hAnsi="Times New Roman" w:cs="Times New Roman"/>
          <w:color w:val="000000"/>
          <w:sz w:val="24"/>
          <w:szCs w:val="24"/>
          <w:lang w:val="en-US"/>
        </w:rPr>
        <w:t xml:space="preserve"> Past Perfect и Past Perfect Continuous;</w:t>
      </w:r>
    </w:p>
    <w:p w:rsidR="00210B99" w:rsidRPr="00210B99" w:rsidRDefault="00210B99" w:rsidP="00210B99">
      <w:pPr>
        <w:numPr>
          <w:ilvl w:val="0"/>
          <w:numId w:val="15"/>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lang w:val="en-US"/>
        </w:rPr>
        <w:t xml:space="preserve"> </w:t>
      </w:r>
      <w:r w:rsidRPr="00210B99">
        <w:rPr>
          <w:rFonts w:ascii="Times New Roman" w:eastAsia="Times New Roman" w:hAnsi="Times New Roman" w:cs="Times New Roman"/>
          <w:color w:val="000000"/>
          <w:sz w:val="24"/>
          <w:szCs w:val="24"/>
        </w:rPr>
        <w:t>употреблять в речи условные предложения нереального характера (</w:t>
      </w:r>
      <w:r w:rsidRPr="00210B99">
        <w:rPr>
          <w:rFonts w:ascii="Times New Roman" w:eastAsia="Times New Roman" w:hAnsi="Times New Roman" w:cs="Times New Roman"/>
          <w:color w:val="000000"/>
          <w:sz w:val="24"/>
          <w:szCs w:val="24"/>
          <w:lang w:val="en-US"/>
        </w:rPr>
        <w:t>Conditional</w:t>
      </w:r>
      <w:r w:rsidRPr="00210B99">
        <w:rPr>
          <w:rFonts w:ascii="Times New Roman" w:eastAsia="Times New Roman" w:hAnsi="Times New Roman" w:cs="Times New Roman"/>
          <w:color w:val="000000"/>
          <w:sz w:val="24"/>
          <w:szCs w:val="24"/>
        </w:rPr>
        <w:t xml:space="preserve"> 3);</w:t>
      </w:r>
    </w:p>
    <w:p w:rsidR="00210B99" w:rsidRPr="00210B99" w:rsidRDefault="00210B99" w:rsidP="00210B99">
      <w:pPr>
        <w:numPr>
          <w:ilvl w:val="0"/>
          <w:numId w:val="15"/>
        </w:numPr>
        <w:spacing w:after="10"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lang w:val="en-US"/>
        </w:rPr>
        <w:t>употреблятьвречиструктуру</w:t>
      </w:r>
      <w:proofErr w:type="spellEnd"/>
      <w:r w:rsidRPr="00210B99">
        <w:rPr>
          <w:rFonts w:ascii="Times New Roman" w:eastAsia="Times New Roman" w:hAnsi="Times New Roman" w:cs="Times New Roman"/>
          <w:color w:val="000000"/>
          <w:sz w:val="24"/>
          <w:szCs w:val="24"/>
          <w:lang w:val="en-US"/>
        </w:rPr>
        <w:t xml:space="preserve"> to be/get + used to + verb;</w:t>
      </w:r>
    </w:p>
    <w:p w:rsidR="00210B99" w:rsidRPr="00210B99" w:rsidRDefault="00210B99" w:rsidP="00210B99">
      <w:pPr>
        <w:numPr>
          <w:ilvl w:val="0"/>
          <w:numId w:val="15"/>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lang w:val="en-US"/>
        </w:rPr>
        <w:t xml:space="preserve"> </w:t>
      </w:r>
      <w:r w:rsidRPr="00210B99">
        <w:rPr>
          <w:rFonts w:ascii="Times New Roman" w:eastAsia="Times New Roman" w:hAnsi="Times New Roman" w:cs="Times New Roman"/>
          <w:color w:val="000000"/>
          <w:sz w:val="24"/>
          <w:szCs w:val="24"/>
        </w:rPr>
        <w:t xml:space="preserve">употреблять в речи структуру </w:t>
      </w:r>
      <w:r w:rsidRPr="00210B99">
        <w:rPr>
          <w:rFonts w:ascii="Times New Roman" w:eastAsia="Times New Roman" w:hAnsi="Times New Roman" w:cs="Times New Roman"/>
          <w:color w:val="000000"/>
          <w:sz w:val="24"/>
          <w:szCs w:val="24"/>
          <w:lang w:val="en-US"/>
        </w:rPr>
        <w:t>used</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to</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would</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verb</w:t>
      </w:r>
      <w:r w:rsidRPr="00210B99">
        <w:rPr>
          <w:rFonts w:ascii="Times New Roman" w:eastAsia="Times New Roman" w:hAnsi="Times New Roman" w:cs="Times New Roman"/>
          <w:color w:val="000000"/>
          <w:sz w:val="24"/>
          <w:szCs w:val="24"/>
        </w:rPr>
        <w:t xml:space="preserve"> для обозначения регулярных действий в прошлом;</w:t>
      </w:r>
    </w:p>
    <w:p w:rsidR="00210B99" w:rsidRPr="00210B99" w:rsidRDefault="00210B99" w:rsidP="00210B99">
      <w:pPr>
        <w:spacing w:after="34" w:line="249" w:lineRule="auto"/>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употреблять</w:t>
      </w:r>
      <w:proofErr w:type="spellEnd"/>
      <w:r w:rsidRPr="00210B99">
        <w:rPr>
          <w:rFonts w:ascii="Times New Roman" w:eastAsia="Times New Roman" w:hAnsi="Times New Roman" w:cs="Times New Roman"/>
          <w:color w:val="000000"/>
          <w:sz w:val="24"/>
          <w:szCs w:val="24"/>
          <w:lang w:val="en-US"/>
        </w:rPr>
        <w:t xml:space="preserve"> в </w:t>
      </w:r>
      <w:proofErr w:type="spellStart"/>
      <w:r w:rsidRPr="00210B99">
        <w:rPr>
          <w:rFonts w:ascii="Times New Roman" w:eastAsia="Times New Roman" w:hAnsi="Times New Roman" w:cs="Times New Roman"/>
          <w:color w:val="000000"/>
          <w:sz w:val="24"/>
          <w:szCs w:val="24"/>
          <w:lang w:val="en-US"/>
        </w:rPr>
        <w:t>речи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предложения</w:t>
      </w:r>
      <w:proofErr w:type="spellEnd"/>
      <w:r w:rsidRPr="00210B99">
        <w:rPr>
          <w:rFonts w:ascii="Times New Roman" w:eastAsia="Times New Roman" w:hAnsi="Times New Roman" w:cs="Times New Roman"/>
          <w:color w:val="000000"/>
          <w:sz w:val="24"/>
          <w:szCs w:val="24"/>
          <w:lang w:val="en-US"/>
        </w:rPr>
        <w:t xml:space="preserve"> с </w:t>
      </w:r>
      <w:proofErr w:type="spellStart"/>
      <w:r w:rsidRPr="00210B99">
        <w:rPr>
          <w:rFonts w:ascii="Times New Roman" w:eastAsia="Times New Roman" w:hAnsi="Times New Roman" w:cs="Times New Roman"/>
          <w:color w:val="000000"/>
          <w:sz w:val="24"/>
          <w:szCs w:val="24"/>
          <w:lang w:val="en-US"/>
        </w:rPr>
        <w:t>конструкциями</w:t>
      </w:r>
      <w:proofErr w:type="spellEnd"/>
      <w:r w:rsidRPr="00210B99">
        <w:rPr>
          <w:rFonts w:ascii="Times New Roman" w:eastAsia="Times New Roman" w:hAnsi="Times New Roman" w:cs="Times New Roman"/>
          <w:color w:val="000000"/>
          <w:sz w:val="24"/>
          <w:szCs w:val="24"/>
          <w:lang w:val="en-US"/>
        </w:rPr>
        <w:t xml:space="preserve"> as … as; not so … as; either … or; neither … nor;</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широкий спектр союзов для выражения противопоставления и различия в сложных предложениях.</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История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«История»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научится: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рассматривать историю России как неотъемлемую часть мирового исторического процесса;</w:t>
      </w:r>
    </w:p>
    <w:p w:rsidR="00210B99" w:rsidRPr="00210B99" w:rsidRDefault="00210B99" w:rsidP="00210B99">
      <w:pPr>
        <w:spacing w:after="7"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знать основные даты и временные периоды всеобщей и отечественной истории из раздела дидактических единиц;</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определять последовательность и длительность исторических событий, явлений, процессов;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место, обстоятельства, участников, результаты важнейших исторических событий;</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представлять культурное наследие России и других стран;</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работать с историческими документами;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сравнивать различные исторические документы, давать им общую характеристику;</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критически анализировать информацию из различных источников;</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соотносить иллюстративный материал с историческими событиями, явлениями, процессами, персоналиями;</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статистическую (информационную) таблицу, график, диаграмму как источники информации;</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аудиовизуальный ряд как источник информации;</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составлять описание исторических объектов и памятников на основе текста, иллюстраций, макетов, </w:t>
      </w:r>
      <w:proofErr w:type="spellStart"/>
      <w:r w:rsidRPr="00210B99">
        <w:rPr>
          <w:rFonts w:ascii="Times New Roman" w:eastAsia="Times New Roman" w:hAnsi="Times New Roman" w:cs="Times New Roman"/>
          <w:color w:val="000000"/>
          <w:sz w:val="24"/>
          <w:szCs w:val="24"/>
        </w:rPr>
        <w:t>интернет-ресурсов</w:t>
      </w:r>
      <w:proofErr w:type="spellEnd"/>
      <w:r w:rsidRPr="00210B99">
        <w:rPr>
          <w:rFonts w:ascii="Times New Roman" w:eastAsia="Times New Roman" w:hAnsi="Times New Roman" w:cs="Times New Roman"/>
          <w:color w:val="000000"/>
          <w:sz w:val="24"/>
          <w:szCs w:val="24"/>
        </w:rPr>
        <w:t>;</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работать с хронологическими таблицами, картами и схемами;</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rPr>
        <w:t>читатьлегенду</w:t>
      </w:r>
      <w:proofErr w:type="spellEnd"/>
      <w:r w:rsidRPr="00210B99">
        <w:rPr>
          <w:rFonts w:ascii="Times New Roman" w:eastAsia="Times New Roman" w:hAnsi="Times New Roman" w:cs="Times New Roman"/>
          <w:color w:val="000000"/>
          <w:sz w:val="24"/>
          <w:szCs w:val="24"/>
        </w:rPr>
        <w:t xml:space="preserve"> исторической карты;</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владеть основной современной терминологией исторической науки, предусмотренной программой;</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демонстрировать умение вести диалог, участвовать в дискуссии по исторической тематике;</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роль личности в отечественной истории ХХ века;</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210B99" w:rsidRPr="00210B99" w:rsidRDefault="00210B99" w:rsidP="00FE1287">
      <w:p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Выпускник на базовом уровне получит возможность научиться:</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аналогии и оценивать вклад разных стран в сокровищницу мировой культуры;</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определять место и время </w:t>
      </w:r>
      <w:proofErr w:type="spellStart"/>
      <w:r w:rsidRPr="00210B99">
        <w:rPr>
          <w:rFonts w:ascii="Times New Roman" w:eastAsia="Times New Roman" w:hAnsi="Times New Roman" w:cs="Times New Roman"/>
          <w:color w:val="000000"/>
          <w:sz w:val="24"/>
          <w:szCs w:val="24"/>
        </w:rPr>
        <w:t>созданияисторических</w:t>
      </w:r>
      <w:proofErr w:type="spellEnd"/>
      <w:r w:rsidRPr="00210B99">
        <w:rPr>
          <w:rFonts w:ascii="Times New Roman" w:eastAsia="Times New Roman" w:hAnsi="Times New Roman" w:cs="Times New Roman"/>
          <w:color w:val="000000"/>
          <w:sz w:val="24"/>
          <w:szCs w:val="24"/>
        </w:rPr>
        <w:t xml:space="preserve"> документов;</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210B99" w:rsidRPr="00210B99" w:rsidRDefault="00210B99" w:rsidP="00FE1287">
      <w:pPr>
        <w:numPr>
          <w:ilvl w:val="0"/>
          <w:numId w:val="16"/>
        </w:numPr>
        <w:spacing w:after="0" w:line="240"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современные версии и трактовки важнейших проблем отечественной и всемирной истории;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картографические источники для описания событий и процессов новейшей - отечественной истории и привязки их к месту и времени;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представлять историческую информацию в виде таблиц, схем, графиков и др., заполнять контурную карту;</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соотносить историческое время, исторические события, действия и поступки исторических личностей ХХ века;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и оценивать исторические события местного масштаба в контексте общероссийской и мировой истории ХХ века;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исторических фактов, владение исторической терминологией;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приводить аргументы и примеры в защиту своей точки зрения;</w:t>
      </w:r>
    </w:p>
    <w:p w:rsidR="00210B99" w:rsidRPr="00210B99" w:rsidRDefault="00210B99" w:rsidP="00210B99">
      <w:pPr>
        <w:spacing w:after="234" w:line="248" w:lineRule="auto"/>
        <w:ind w:right="985"/>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применять полученные знания при анализе современной политики России; </w:t>
      </w:r>
      <w:r w:rsidRPr="00210B99">
        <w:rPr>
          <w:rFonts w:ascii="Times New Roman" w:eastAsia="Segoe UI Symbol" w:hAnsi="Times New Roman" w:cs="Times New Roman"/>
          <w:color w:val="000000"/>
          <w:sz w:val="24"/>
          <w:szCs w:val="24"/>
          <w:lang w:val="en-US"/>
        </w:rPr>
        <w:t></w:t>
      </w: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владеть элементами проектной деятельности.</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География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«География»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научится: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значение географии как науки и объяснять ее роль в решении проблем человечества;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10B99" w:rsidRPr="00210B99" w:rsidRDefault="00210B99" w:rsidP="00210B99">
      <w:pPr>
        <w:spacing w:after="33" w:line="249"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w:t>
      </w:r>
      <w:r w:rsidRPr="00210B99">
        <w:rPr>
          <w:rFonts w:ascii="Times New Roman" w:eastAsia="Times New Roman" w:hAnsi="Times New Roman" w:cs="Times New Roman"/>
          <w:color w:val="000000"/>
          <w:sz w:val="24"/>
          <w:szCs w:val="24"/>
        </w:rPr>
        <w:t xml:space="preserve">сопоставлять и анализировать географические карты различной тематики для выявления закономерностей </w:t>
      </w:r>
      <w:r w:rsidRPr="00210B99">
        <w:rPr>
          <w:rFonts w:ascii="Times New Roman" w:eastAsia="Times New Roman" w:hAnsi="Times New Roman" w:cs="Times New Roman"/>
          <w:color w:val="000000"/>
          <w:sz w:val="24"/>
          <w:szCs w:val="24"/>
        </w:rPr>
        <w:tab/>
        <w:t xml:space="preserve">социально-экономических, </w:t>
      </w:r>
      <w:r w:rsidRPr="00210B99">
        <w:rPr>
          <w:rFonts w:ascii="Times New Roman" w:eastAsia="Times New Roman" w:hAnsi="Times New Roman" w:cs="Times New Roman"/>
          <w:color w:val="000000"/>
          <w:sz w:val="24"/>
          <w:szCs w:val="24"/>
        </w:rPr>
        <w:tab/>
        <w:t xml:space="preserve">природных </w:t>
      </w:r>
      <w:r w:rsidRPr="00210B99">
        <w:rPr>
          <w:rFonts w:ascii="Times New Roman" w:eastAsia="Times New Roman" w:hAnsi="Times New Roman" w:cs="Times New Roman"/>
          <w:color w:val="000000"/>
          <w:sz w:val="24"/>
          <w:szCs w:val="24"/>
        </w:rPr>
        <w:tab/>
        <w:t xml:space="preserve">и </w:t>
      </w:r>
      <w:proofErr w:type="spellStart"/>
      <w:r w:rsidRPr="00210B99">
        <w:rPr>
          <w:rFonts w:ascii="Times New Roman" w:eastAsia="Times New Roman" w:hAnsi="Times New Roman" w:cs="Times New Roman"/>
          <w:color w:val="000000"/>
          <w:sz w:val="24"/>
          <w:szCs w:val="24"/>
        </w:rPr>
        <w:t>геоэкологических</w:t>
      </w:r>
      <w:proofErr w:type="spellEnd"/>
      <w:r w:rsidRPr="00210B99">
        <w:rPr>
          <w:rFonts w:ascii="Times New Roman" w:eastAsia="Times New Roman" w:hAnsi="Times New Roman" w:cs="Times New Roman"/>
          <w:color w:val="000000"/>
          <w:sz w:val="24"/>
          <w:szCs w:val="24"/>
        </w:rPr>
        <w:t xml:space="preserve"> процессов и явлений;</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сравнивать географические объекты между собой по заданным критериям;</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причинно-следственные связи природно-хозяйственных явлений и процессов;</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и объяснять существенные признаки географических объектов и явлений;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и объяснять географические аспекты различных текущих событий и ситуаций;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описывать изменения </w:t>
      </w:r>
      <w:proofErr w:type="spellStart"/>
      <w:r w:rsidRPr="00210B99">
        <w:rPr>
          <w:rFonts w:ascii="Times New Roman" w:eastAsia="Times New Roman" w:hAnsi="Times New Roman" w:cs="Times New Roman"/>
          <w:color w:val="000000"/>
          <w:sz w:val="24"/>
          <w:szCs w:val="24"/>
        </w:rPr>
        <w:t>геосистем</w:t>
      </w:r>
      <w:proofErr w:type="spellEnd"/>
      <w:r w:rsidRPr="00210B99">
        <w:rPr>
          <w:rFonts w:ascii="Times New Roman" w:eastAsia="Times New Roman" w:hAnsi="Times New Roman" w:cs="Times New Roman"/>
          <w:color w:val="000000"/>
          <w:sz w:val="24"/>
          <w:szCs w:val="24"/>
        </w:rPr>
        <w:t xml:space="preserve"> в результате природных и антропогенных воздействий;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решать задачи по определению состояния окружающей среды, ее пригодности для жизни человека;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демографическую ситуацию, процессы урбанизации, миграции в странах и регионах мира;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объяснять состав, структуру и закономерности размещения населения мира, регионов, стран и их частей;</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географию рынка труда;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рассчитывать численность населения с учетом естественного движения и миграции населения стран, регионов мира;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факторы и объяснять закономерности размещения отраслей хозяйства отдельных стран и регионов мира;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отраслевую структуру хозяйства отдельных стран и регионов мира;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приводить примеры, </w:t>
      </w:r>
      <w:proofErr w:type="spellStart"/>
      <w:r w:rsidRPr="00210B99">
        <w:rPr>
          <w:rFonts w:ascii="Times New Roman" w:eastAsia="Times New Roman" w:hAnsi="Times New Roman" w:cs="Times New Roman"/>
          <w:color w:val="000000"/>
          <w:sz w:val="24"/>
          <w:szCs w:val="24"/>
        </w:rPr>
        <w:t>объясняющиегеографическое</w:t>
      </w:r>
      <w:proofErr w:type="spellEnd"/>
      <w:r w:rsidRPr="00210B99">
        <w:rPr>
          <w:rFonts w:ascii="Times New Roman" w:eastAsia="Times New Roman" w:hAnsi="Times New Roman" w:cs="Times New Roman"/>
          <w:color w:val="000000"/>
          <w:sz w:val="24"/>
          <w:szCs w:val="24"/>
        </w:rPr>
        <w:t xml:space="preserve"> разделение труда;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оценивать </w:t>
      </w:r>
      <w:proofErr w:type="spellStart"/>
      <w:r w:rsidRPr="00210B99">
        <w:rPr>
          <w:rFonts w:ascii="Times New Roman" w:eastAsia="Times New Roman" w:hAnsi="Times New Roman" w:cs="Times New Roman"/>
          <w:color w:val="000000"/>
          <w:sz w:val="24"/>
          <w:szCs w:val="24"/>
        </w:rPr>
        <w:t>ресурсообеспеченность</w:t>
      </w:r>
      <w:proofErr w:type="spellEnd"/>
      <w:r w:rsidRPr="00210B99">
        <w:rPr>
          <w:rFonts w:ascii="Times New Roman" w:eastAsia="Times New Roman" w:hAnsi="Times New Roman" w:cs="Times New Roman"/>
          <w:color w:val="000000"/>
          <w:sz w:val="24"/>
          <w:szCs w:val="24"/>
        </w:rPr>
        <w:t xml:space="preserve"> стран и регионов при помощи различных источников информации </w:t>
      </w:r>
      <w:proofErr w:type="spellStart"/>
      <w:r w:rsidRPr="00210B99">
        <w:rPr>
          <w:rFonts w:ascii="Times New Roman" w:eastAsia="Times New Roman" w:hAnsi="Times New Roman" w:cs="Times New Roman"/>
          <w:color w:val="000000"/>
          <w:sz w:val="24"/>
          <w:szCs w:val="24"/>
        </w:rPr>
        <w:t>всовременных</w:t>
      </w:r>
      <w:proofErr w:type="spellEnd"/>
      <w:r w:rsidRPr="00210B99">
        <w:rPr>
          <w:rFonts w:ascii="Times New Roman" w:eastAsia="Times New Roman" w:hAnsi="Times New Roman" w:cs="Times New Roman"/>
          <w:color w:val="000000"/>
          <w:sz w:val="24"/>
          <w:szCs w:val="24"/>
        </w:rPr>
        <w:t xml:space="preserve"> условиях функционирования экономики;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место отдельных стран и регионов в мировом хозяйстве;</w:t>
      </w:r>
    </w:p>
    <w:p w:rsidR="00210B99" w:rsidRPr="00210B99" w:rsidRDefault="00FE1287" w:rsidP="00210B99">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w:t>
      </w:r>
      <w:r w:rsidR="00210B99" w:rsidRPr="00210B99">
        <w:rPr>
          <w:rFonts w:ascii="Times New Roman" w:eastAsia="Times New Roman" w:hAnsi="Times New Roman" w:cs="Times New Roman"/>
          <w:color w:val="000000"/>
          <w:sz w:val="24"/>
          <w:szCs w:val="24"/>
        </w:rPr>
        <w:t>оценивать роль России в мировом хозяйстве, системе международных финансово</w:t>
      </w:r>
      <w:r>
        <w:rPr>
          <w:rFonts w:ascii="Times New Roman" w:eastAsia="Times New Roman" w:hAnsi="Times New Roman" w:cs="Times New Roman"/>
          <w:color w:val="000000"/>
          <w:sz w:val="24"/>
          <w:szCs w:val="24"/>
        </w:rPr>
        <w:t>-</w:t>
      </w:r>
      <w:r w:rsidR="00210B99" w:rsidRPr="00210B99">
        <w:rPr>
          <w:rFonts w:ascii="Times New Roman" w:eastAsia="Times New Roman" w:hAnsi="Times New Roman" w:cs="Times New Roman"/>
          <w:color w:val="000000"/>
          <w:sz w:val="24"/>
          <w:szCs w:val="24"/>
        </w:rPr>
        <w:t>экономических и политических отношений;</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объяснять влияние глобальных проблем человечества на жизнь населения и развитие мирового хозяйства.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получит возможность научиться: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 составлять географические описания населения, хозяйства и экологической обстановки отдельных стран и регионов мира;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делать прогнозы развития географических систем и комплексов в результате изменения их компонентов;</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наиболее важные экологические, социально-экономические проблемы;</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давать научное объяснение процессам, явлениям, закономерностям, протекающим в географической оболочке;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и характеризовать причины возникновения процессов и явлений, влияющих на безопасность окружающей среды;</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сущность интеграционных процессов в мировом сообществе;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прогнозировать и оценивать изменения политической карты мира под влиянием международных отношений;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социально-экономические последствия изменения современной политической карты мира;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оценивать геополитические риски, вызванные социально-экономическими и </w:t>
      </w:r>
      <w:proofErr w:type="spellStart"/>
      <w:r w:rsidRPr="00210B99">
        <w:rPr>
          <w:rFonts w:ascii="Times New Roman" w:eastAsia="Times New Roman" w:hAnsi="Times New Roman" w:cs="Times New Roman"/>
          <w:color w:val="000000"/>
          <w:sz w:val="24"/>
          <w:szCs w:val="24"/>
        </w:rPr>
        <w:t>геоэкологическими</w:t>
      </w:r>
      <w:proofErr w:type="spellEnd"/>
      <w:r w:rsidRPr="00210B99">
        <w:rPr>
          <w:rFonts w:ascii="Times New Roman" w:eastAsia="Times New Roman" w:hAnsi="Times New Roman" w:cs="Times New Roman"/>
          <w:color w:val="000000"/>
          <w:sz w:val="24"/>
          <w:szCs w:val="24"/>
        </w:rPr>
        <w:t xml:space="preserve"> процессами, происходящими в мире;</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изменение отраслевой структуры отдельных стран и регионов мира;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влияние отдельных стран и регионов на мировое хозяйство;</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региональную политику отдельных стран и регионов;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основные направления международных исследований малоизученных территорий;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давать оценку международной деятельности, направленной на решение глобальных проблем человечества.</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Право</w:t>
      </w:r>
    </w:p>
    <w:p w:rsidR="00210B99" w:rsidRPr="00210B99" w:rsidRDefault="00210B99" w:rsidP="00210B99">
      <w:pPr>
        <w:spacing w:after="267"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«Право»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научится: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содержание различных теорий происхождения государства;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сравнивать различные формы государства;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приводить примеры различных элементов государственного механизма и их место в общей структуре;</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соотносить основные черты </w:t>
      </w:r>
      <w:proofErr w:type="spellStart"/>
      <w:r w:rsidRPr="00210B99">
        <w:rPr>
          <w:rFonts w:ascii="Times New Roman" w:eastAsia="Times New Roman" w:hAnsi="Times New Roman" w:cs="Times New Roman"/>
          <w:color w:val="000000"/>
          <w:sz w:val="24"/>
          <w:szCs w:val="24"/>
        </w:rPr>
        <w:t>гражданскогообщества</w:t>
      </w:r>
      <w:proofErr w:type="spellEnd"/>
      <w:r w:rsidRPr="00210B99">
        <w:rPr>
          <w:rFonts w:ascii="Times New Roman" w:eastAsia="Times New Roman" w:hAnsi="Times New Roman" w:cs="Times New Roman"/>
          <w:color w:val="000000"/>
          <w:sz w:val="24"/>
          <w:szCs w:val="24"/>
        </w:rPr>
        <w:t xml:space="preserve"> и правового государства;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роль и значение права как важного социального регулятора и элемента культуры общества;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сравнивать и выделять особенности и достоинства различных правовых систем (семей);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проводить сравнительный анализ правовых норм с другими социальными нормами, выявлять </w:t>
      </w:r>
      <w:proofErr w:type="spellStart"/>
      <w:r w:rsidRPr="00210B99">
        <w:rPr>
          <w:rFonts w:ascii="Times New Roman" w:eastAsia="Times New Roman" w:hAnsi="Times New Roman" w:cs="Times New Roman"/>
          <w:color w:val="000000"/>
          <w:sz w:val="24"/>
          <w:szCs w:val="24"/>
        </w:rPr>
        <w:t>ихсоотношение</w:t>
      </w:r>
      <w:proofErr w:type="spellEnd"/>
      <w:r w:rsidRPr="00210B99">
        <w:rPr>
          <w:rFonts w:ascii="Times New Roman" w:eastAsia="Times New Roman" w:hAnsi="Times New Roman" w:cs="Times New Roman"/>
          <w:color w:val="000000"/>
          <w:sz w:val="24"/>
          <w:szCs w:val="24"/>
        </w:rPr>
        <w:t>, взаимосвязь и взаимовлияние;</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особенности системы российского права;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формы реализации права;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зависимость уровня правосознания от уровня правовой культуры;</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собственный возможный вклад в становление и развитие правопорядка и законности в Российской Федерации;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общественную опасность коррупции для гражданина, общества и государства;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сравнивать воинскую обязанность и альтернативную гражданскую службу;</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систему органов государственной власти Российской Федерации в их единстве и системном взаимодействии;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дифференцировать функции Совета Федерации и Государственной Думы Российской Федерации;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характеризовать Правительство Российской Федерации как главный орган </w:t>
      </w:r>
      <w:proofErr w:type="spellStart"/>
      <w:r w:rsidRPr="00210B99">
        <w:rPr>
          <w:rFonts w:ascii="Times New Roman" w:eastAsia="Times New Roman" w:hAnsi="Times New Roman" w:cs="Times New Roman"/>
          <w:color w:val="000000"/>
          <w:sz w:val="24"/>
          <w:szCs w:val="24"/>
        </w:rPr>
        <w:t>исполнительнойвласти</w:t>
      </w:r>
      <w:proofErr w:type="spellEnd"/>
      <w:r w:rsidRPr="00210B99">
        <w:rPr>
          <w:rFonts w:ascii="Times New Roman" w:eastAsia="Times New Roman" w:hAnsi="Times New Roman" w:cs="Times New Roman"/>
          <w:color w:val="000000"/>
          <w:sz w:val="24"/>
          <w:szCs w:val="24"/>
        </w:rPr>
        <w:t xml:space="preserve"> в государстве; раскрывать порядок формирования и структуру Правительства Российской Федерации;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судебную систему и систему правоохранительных органов Российской Федерации;</w:t>
      </w:r>
    </w:p>
    <w:p w:rsidR="00210B99" w:rsidRPr="00210B99" w:rsidRDefault="00FE1287" w:rsidP="00210B99">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характеризовать этапы законодательного процесса и субъектов законодательной инициативы;</w:t>
      </w:r>
    </w:p>
    <w:p w:rsidR="00210B99" w:rsidRPr="00210B99" w:rsidRDefault="00FE1287" w:rsidP="00210B99">
      <w:pPr>
        <w:spacing w:after="12"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выделять особенности избирательного процесса в Российской Федерации;</w:t>
      </w:r>
    </w:p>
    <w:p w:rsidR="00210B99" w:rsidRPr="00210B99" w:rsidRDefault="00FE1287" w:rsidP="00210B99">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характеризовать систему органов местного самоуправления как одну из основ конституционного строя Российской Федерации;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определять место международного права </w:t>
      </w:r>
      <w:proofErr w:type="spellStart"/>
      <w:r w:rsidRPr="00210B99">
        <w:rPr>
          <w:rFonts w:ascii="Times New Roman" w:eastAsia="Times New Roman" w:hAnsi="Times New Roman" w:cs="Times New Roman"/>
          <w:color w:val="000000"/>
          <w:sz w:val="24"/>
          <w:szCs w:val="24"/>
        </w:rPr>
        <w:t>вотраслевой</w:t>
      </w:r>
      <w:proofErr w:type="spellEnd"/>
      <w:r w:rsidRPr="00210B99">
        <w:rPr>
          <w:rFonts w:ascii="Times New Roman" w:eastAsia="Times New Roman" w:hAnsi="Times New Roman" w:cs="Times New Roman"/>
          <w:color w:val="000000"/>
          <w:sz w:val="24"/>
          <w:szCs w:val="24"/>
        </w:rPr>
        <w:t xml:space="preserve"> системе права; характеризовать субъектов международного права;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способы мирного разрешения споров;</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социальную значимость соблюдения прав человека;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сравнивать механизмы универсального и регионального сотрудничества и контроля в области международной защиты прав человека;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дифференцировать участников вооруженных конфликтов;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структурные элементы системы российского законодательства;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различные гражданско-правовые явления, юридические факты и правоотношения в сфере гражданского права;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целостно описывать порядок заключения гражданско-правового договора;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формы наследования;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виды и формы сделок в Российской Федерации;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анализировать условия вступления в брак, характеризовать порядок и условия регистрации и расторжения брака;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формы воспитания детей, оставшихся без попечения родителей;</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права и обязанности членов семьи;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проводить сравнительный анализ гражданско-правового и трудового договоров;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рабочее время и время отдыха, разрешать трудовые споры правовыми способами;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дифференцировать уголовные и административные правонарушения и наказание за них;</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уголовной и административной ответственности несовершеннолетних;</w:t>
      </w:r>
    </w:p>
    <w:p w:rsidR="00210B99" w:rsidRPr="00210B99" w:rsidRDefault="00FE1287" w:rsidP="00FE1287">
      <w:pPr>
        <w:spacing w:after="12"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целостно описывать структуру банковской системы Российской Федерации;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соотносить виды налоговых правонарушений с ответственностью за их совершение;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нормы жилищного законодательства в процессе осуществления своего права на жилище;</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дифференцировать права и обязанности участников образовательного процесса;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давать на примерах квалификацию возникающих в сфере процессуального права правоотношений;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210B99" w:rsidRPr="00210B99" w:rsidRDefault="00210B99" w:rsidP="00210B99">
      <w:pPr>
        <w:spacing w:after="22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особенности и специфику различных юридических профессий.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получит возможность научиться: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проводить сравнительный анализ различных теорий государства и права;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дифференцировать теории сущности государства по источнику государственной власти;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сравнивать достоинства и недостатки различных видов и способов толкования права;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тенденции развития государства и права на современном этапе;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необходимость правового воспитания и противодействия правовому нигилизму;</w:t>
      </w:r>
    </w:p>
    <w:p w:rsidR="00210B99" w:rsidRPr="00210B99" w:rsidRDefault="00FE1287" w:rsidP="00210B99">
      <w:pPr>
        <w:spacing w:after="7"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классифицировать виды конституций по форме выражения, по субъектам принятия, по порядку принятия и изменения;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толковать государственно-правовые явления и процессы;</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проводить сравнительный анализ особенностей российской правовой системы и правовых систем других</w:t>
      </w:r>
      <w:r w:rsidR="00FE1287">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государств;</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принципы и виды правотворчества;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описывать этапы становления парламентаризма в России;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сравнивать различные виды избирательных систем;</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с точки зрения международного права проблемы, возникающие в современных международных</w:t>
      </w:r>
      <w:r w:rsidR="00FE1287">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отношениях;</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институт международно-правового признания;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особенности международно-правовой ответственности;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выделять основные международно-правовые акты, регулирующие отношения государств в рамках международного гуманитарного права;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роль неправительственных организаций в деятельности по защите прав человека в условиях военного времени;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формулировать особенности страхования в Российской Федерации, различать виды страхования;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опеку и попечительство;</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находить наиболее</w:t>
      </w:r>
      <w:r w:rsidRPr="00210B99">
        <w:rPr>
          <w:rFonts w:ascii="Times New Roman" w:eastAsia="Times New Roman" w:hAnsi="Times New Roman" w:cs="Times New Roman"/>
          <w:color w:val="000000"/>
          <w:sz w:val="24"/>
          <w:szCs w:val="24"/>
        </w:rPr>
        <w:tab/>
        <w:t>оптимальные варианты разрешения правовых споров, возникающих в процессе трудовой деятельности;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применимость норм финансового права в конкретной правовой ситуации;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аудит как деятельность по проведению проверки финансовой отчетности;</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Обществознание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«Обществознание» на уровне среднего общего образования: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научится:</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Человек. Человек в системе общественных отношений</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черты социальной сущности человека;</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роль духовных ценностей в обществе;</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распознавать формы культуры по их признакам, иллюстрировать их примерами;</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виды искусства;</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соотносить поступки и отношения с принятыми нормами морали;</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сущностные характеристики религии и ее роль в культурной жизни;</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роль агентов социализации на основных этапах социализации индивида;</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связь между мышлением и деятельностью;</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виды деятельности, приводить примеры основных видов деятельности;</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и соотносить цели, средства и результаты деятельности;</w:t>
      </w:r>
    </w:p>
    <w:p w:rsidR="00210B99" w:rsidRPr="00210B99" w:rsidRDefault="00210B99" w:rsidP="00210B99">
      <w:pPr>
        <w:numPr>
          <w:ilvl w:val="0"/>
          <w:numId w:val="17"/>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различные ситуации свободного выбора, выявлять его основания и последствия;</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различать формы чувственного и рационального познания, поясняя </w:t>
      </w:r>
      <w:proofErr w:type="spellStart"/>
      <w:r w:rsidRPr="00210B99">
        <w:rPr>
          <w:rFonts w:ascii="Times New Roman" w:eastAsia="Times New Roman" w:hAnsi="Times New Roman" w:cs="Times New Roman"/>
          <w:color w:val="000000"/>
          <w:sz w:val="24"/>
          <w:szCs w:val="24"/>
        </w:rPr>
        <w:t>ихпримерами</w:t>
      </w:r>
      <w:proofErr w:type="spellEnd"/>
      <w:r w:rsidRPr="00210B99">
        <w:rPr>
          <w:rFonts w:ascii="Times New Roman" w:eastAsia="Times New Roman" w:hAnsi="Times New Roman" w:cs="Times New Roman"/>
          <w:color w:val="000000"/>
          <w:sz w:val="24"/>
          <w:szCs w:val="24"/>
        </w:rPr>
        <w:t>;</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особенности научного познания;</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абсолютную и относительную истины;</w:t>
      </w:r>
    </w:p>
    <w:p w:rsidR="00210B99" w:rsidRPr="00210B99" w:rsidRDefault="00210B99" w:rsidP="00210B99">
      <w:pPr>
        <w:numPr>
          <w:ilvl w:val="0"/>
          <w:numId w:val="17"/>
        </w:num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иллюстрировать конкретными примерами роль мировоззрения в жизни человека;</w:t>
      </w:r>
    </w:p>
    <w:p w:rsidR="00210B99" w:rsidRPr="00210B99" w:rsidRDefault="00210B99" w:rsidP="00210B99">
      <w:pPr>
        <w:numPr>
          <w:ilvl w:val="0"/>
          <w:numId w:val="17"/>
        </w:numPr>
        <w:spacing w:after="3" w:line="249"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выражать и аргументировать собственное отношение к роли образования и самообразования в жизни человека.</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Общество как сложная динамическая система</w:t>
      </w:r>
    </w:p>
    <w:p w:rsidR="00210B99" w:rsidRPr="00210B99" w:rsidRDefault="00210B99" w:rsidP="00E57F92">
      <w:pPr>
        <w:numPr>
          <w:ilvl w:val="1"/>
          <w:numId w:val="18"/>
        </w:numPr>
        <w:spacing w:after="35" w:line="248" w:lineRule="auto"/>
        <w:ind w:left="56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210B99" w:rsidRPr="00210B99" w:rsidRDefault="00210B99" w:rsidP="00E57F92">
      <w:pPr>
        <w:numPr>
          <w:ilvl w:val="1"/>
          <w:numId w:val="18"/>
        </w:numPr>
        <w:spacing w:after="35"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210B99" w:rsidRPr="00210B99" w:rsidRDefault="00210B99" w:rsidP="00E57F92">
      <w:pPr>
        <w:numPr>
          <w:ilvl w:val="1"/>
          <w:numId w:val="18"/>
        </w:numPr>
        <w:spacing w:after="35"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приводить примеры прогрессивных и регрессивных общественных изменений, аргументировать свои суждения, выводы;</w:t>
      </w:r>
    </w:p>
    <w:p w:rsidR="00210B99" w:rsidRPr="00210B99" w:rsidRDefault="00210B99" w:rsidP="00E57F92">
      <w:pPr>
        <w:numPr>
          <w:ilvl w:val="1"/>
          <w:numId w:val="18"/>
        </w:numPr>
        <w:spacing w:after="0" w:line="248" w:lineRule="auto"/>
        <w:ind w:left="56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Экономика</w:t>
      </w:r>
    </w:p>
    <w:p w:rsidR="00210B99" w:rsidRPr="00210B99" w:rsidRDefault="00210B99" w:rsidP="00E57F92">
      <w:pPr>
        <w:numPr>
          <w:ilvl w:val="1"/>
          <w:numId w:val="18"/>
        </w:numPr>
        <w:spacing w:after="12"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взаимосвязь экономики с другими сферами жизни общества;</w:t>
      </w:r>
    </w:p>
    <w:p w:rsidR="00210B99" w:rsidRPr="00210B99" w:rsidRDefault="00210B99" w:rsidP="00E57F92">
      <w:pPr>
        <w:numPr>
          <w:ilvl w:val="1"/>
          <w:numId w:val="18"/>
        </w:numPr>
        <w:spacing w:after="12"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конкретизировать примерами основные факторы производства и факторные доходы;</w:t>
      </w:r>
    </w:p>
    <w:p w:rsidR="00210B99" w:rsidRPr="00210B99" w:rsidRDefault="00210B99" w:rsidP="00E57F92">
      <w:pPr>
        <w:numPr>
          <w:ilvl w:val="1"/>
          <w:numId w:val="18"/>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объяснять механизм свободного ценообразования, приводить примеры действия законов спроса и предложения;</w:t>
      </w:r>
    </w:p>
    <w:p w:rsidR="00210B99" w:rsidRPr="00210B99" w:rsidRDefault="00210B99" w:rsidP="00E57F92">
      <w:pPr>
        <w:numPr>
          <w:ilvl w:val="1"/>
          <w:numId w:val="19"/>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влияние конкуренции и монополии на экономическую жизнь, поведение основных участников экономики;</w:t>
      </w:r>
    </w:p>
    <w:p w:rsidR="00210B99" w:rsidRPr="00210B99" w:rsidRDefault="00210B99" w:rsidP="00E57F92">
      <w:pPr>
        <w:numPr>
          <w:ilvl w:val="1"/>
          <w:numId w:val="19"/>
        </w:numPr>
        <w:spacing w:after="12"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формы бизнеса;</w:t>
      </w:r>
    </w:p>
    <w:p w:rsidR="00210B99" w:rsidRPr="00210B99" w:rsidRDefault="00210B99" w:rsidP="00E57F92">
      <w:pPr>
        <w:numPr>
          <w:ilvl w:val="1"/>
          <w:numId w:val="19"/>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извлекать социальную информацию из источников различного типа о тенденциях развития современной рыночной экономики;</w:t>
      </w:r>
    </w:p>
    <w:p w:rsidR="00210B99" w:rsidRPr="00210B99" w:rsidRDefault="00210B99" w:rsidP="00E57F92">
      <w:pPr>
        <w:numPr>
          <w:ilvl w:val="1"/>
          <w:numId w:val="19"/>
        </w:numPr>
        <w:spacing w:after="12"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экономические и бухгалтерские издержки;</w:t>
      </w:r>
    </w:p>
    <w:p w:rsidR="00210B99" w:rsidRPr="00210B99" w:rsidRDefault="00210B99" w:rsidP="00E57F92">
      <w:pPr>
        <w:numPr>
          <w:ilvl w:val="1"/>
          <w:numId w:val="19"/>
        </w:numPr>
        <w:spacing w:after="12"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приводить примеры постоянных и переменных издержек производства;</w:t>
      </w:r>
    </w:p>
    <w:p w:rsidR="00210B99" w:rsidRPr="00210B99" w:rsidRDefault="00210B99" w:rsidP="00E57F92">
      <w:pPr>
        <w:numPr>
          <w:ilvl w:val="1"/>
          <w:numId w:val="19"/>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210B99" w:rsidRPr="00210B99" w:rsidRDefault="00210B99" w:rsidP="00E57F92">
      <w:pPr>
        <w:numPr>
          <w:ilvl w:val="1"/>
          <w:numId w:val="19"/>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210B99" w:rsidRPr="00210B99" w:rsidRDefault="00210B99" w:rsidP="00E57F92">
      <w:pPr>
        <w:numPr>
          <w:ilvl w:val="1"/>
          <w:numId w:val="19"/>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объекты спроса и предложения на рынке труда, описывать механизм их взаимодействия;</w:t>
      </w:r>
    </w:p>
    <w:p w:rsidR="00210B99" w:rsidRPr="00210B99" w:rsidRDefault="00210B99" w:rsidP="00E57F92">
      <w:pPr>
        <w:numPr>
          <w:ilvl w:val="1"/>
          <w:numId w:val="19"/>
        </w:numPr>
        <w:spacing w:after="12"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причины безработицы, различать ее виды;</w:t>
      </w:r>
    </w:p>
    <w:p w:rsidR="00210B99" w:rsidRPr="00210B99" w:rsidRDefault="00210B99" w:rsidP="00E57F92">
      <w:pPr>
        <w:numPr>
          <w:ilvl w:val="1"/>
          <w:numId w:val="19"/>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высказывать обоснованные суждения о направлениях государственной политики в области занятости;</w:t>
      </w:r>
    </w:p>
    <w:p w:rsidR="00210B99" w:rsidRPr="00210B99" w:rsidRDefault="00210B99" w:rsidP="00E57F92">
      <w:pPr>
        <w:numPr>
          <w:ilvl w:val="1"/>
          <w:numId w:val="19"/>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210B99" w:rsidRPr="00210B99" w:rsidRDefault="00210B99" w:rsidP="00E57F92">
      <w:pPr>
        <w:numPr>
          <w:ilvl w:val="1"/>
          <w:numId w:val="20"/>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практические ситуации, связанные с реализацией гражданами своих экономических интересов;</w:t>
      </w:r>
    </w:p>
    <w:p w:rsidR="00210B99" w:rsidRPr="00210B99" w:rsidRDefault="00210B99" w:rsidP="00E57F92">
      <w:pPr>
        <w:numPr>
          <w:ilvl w:val="1"/>
          <w:numId w:val="20"/>
        </w:numPr>
        <w:spacing w:after="12"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приводить примеры участия государства в регулировании рыночной экономики;</w:t>
      </w:r>
    </w:p>
    <w:p w:rsidR="00210B99" w:rsidRPr="00210B99" w:rsidRDefault="00210B99" w:rsidP="00E57F92">
      <w:pPr>
        <w:numPr>
          <w:ilvl w:val="1"/>
          <w:numId w:val="20"/>
        </w:numPr>
        <w:spacing w:after="35" w:line="248"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210B99" w:rsidRPr="00210B99" w:rsidRDefault="00210B99" w:rsidP="00E57F92">
      <w:pPr>
        <w:numPr>
          <w:ilvl w:val="1"/>
          <w:numId w:val="20"/>
        </w:numPr>
        <w:spacing w:after="3" w:line="249" w:lineRule="auto"/>
        <w:ind w:left="426" w:firstLine="709"/>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различать важнейшие измерители экономической деятельности и показатели их роста: ВНП (валовой национальный продукт), ВВП (валовой внутренний продукт); </w:t>
      </w: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различать и сравнивать пути достижения </w:t>
      </w:r>
      <w:proofErr w:type="spellStart"/>
      <w:r w:rsidRPr="00210B99">
        <w:rPr>
          <w:rFonts w:ascii="Times New Roman" w:eastAsia="Times New Roman" w:hAnsi="Times New Roman" w:cs="Times New Roman"/>
          <w:color w:val="000000"/>
          <w:sz w:val="24"/>
          <w:szCs w:val="24"/>
        </w:rPr>
        <w:t>экономическогороста</w:t>
      </w:r>
      <w:proofErr w:type="spellEnd"/>
      <w:r w:rsidRPr="00210B99">
        <w:rPr>
          <w:rFonts w:ascii="Times New Roman" w:eastAsia="Times New Roman" w:hAnsi="Times New Roman" w:cs="Times New Roman"/>
          <w:color w:val="000000"/>
          <w:sz w:val="24"/>
          <w:szCs w:val="24"/>
        </w:rPr>
        <w:t>.</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Социальные отношения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критерии социальной стратификации;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социальную информацию из адаптированных источников о структуре общества и направлениях ее изменения;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особенности молодежи как социально-демографической группы, раскрывать на примерах социальные роли юношества;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210B99" w:rsidRPr="00210B99" w:rsidRDefault="00210B99" w:rsidP="00210B99">
      <w:pPr>
        <w:spacing w:after="6"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выявлять причины социальных конфликтов, моделировать ситуации разрешения конфликтов;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конкретизировать примерами виды социальных норм;</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характеризовать виды социального контроля и их социальную роль, различать санкции социального контроля;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р</w:t>
      </w:r>
      <w:r w:rsidRPr="00210B99">
        <w:rPr>
          <w:rFonts w:ascii="Times New Roman" w:eastAsia="Times New Roman" w:hAnsi="Times New Roman" w:cs="Times New Roman"/>
          <w:color w:val="000000"/>
          <w:sz w:val="24"/>
          <w:szCs w:val="24"/>
        </w:rPr>
        <w:t>азличать позитивные и негативные девиации, раскрывать на примерах последствия отклоняющегося поведения для человека и общества;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и оценивать возможную модель собственного поведения в конкретной ситуации с точки зрения социальных норм;</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виды социальной мобильности, конкретизировать примерами;</w:t>
      </w:r>
    </w:p>
    <w:p w:rsidR="00210B99" w:rsidRPr="00210B99" w:rsidRDefault="00210B99" w:rsidP="00E57F92">
      <w:pPr>
        <w:numPr>
          <w:ilvl w:val="0"/>
          <w:numId w:val="21"/>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выделять причины и последствия </w:t>
      </w:r>
      <w:proofErr w:type="spellStart"/>
      <w:r w:rsidRPr="00210B99">
        <w:rPr>
          <w:rFonts w:ascii="Times New Roman" w:eastAsia="Times New Roman" w:hAnsi="Times New Roman" w:cs="Times New Roman"/>
          <w:color w:val="000000"/>
          <w:sz w:val="24"/>
          <w:szCs w:val="24"/>
        </w:rPr>
        <w:t>этносоциальных</w:t>
      </w:r>
      <w:proofErr w:type="spellEnd"/>
      <w:r w:rsidRPr="00210B99">
        <w:rPr>
          <w:rFonts w:ascii="Times New Roman" w:eastAsia="Times New Roman" w:hAnsi="Times New Roman" w:cs="Times New Roman"/>
          <w:color w:val="000000"/>
          <w:sz w:val="24"/>
          <w:szCs w:val="24"/>
        </w:rPr>
        <w:t xml:space="preserve"> конфликтов, приводить примеры способов их разрешения;</w:t>
      </w:r>
    </w:p>
    <w:p w:rsidR="00210B99" w:rsidRPr="00210B99" w:rsidRDefault="00210B99" w:rsidP="00E57F92">
      <w:pPr>
        <w:numPr>
          <w:ilvl w:val="0"/>
          <w:numId w:val="21"/>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основные принципы национальной политики России на современном этапе;</w:t>
      </w:r>
    </w:p>
    <w:p w:rsidR="00210B99" w:rsidRPr="00210B99" w:rsidRDefault="00210B99" w:rsidP="00E57F92">
      <w:pPr>
        <w:numPr>
          <w:ilvl w:val="0"/>
          <w:numId w:val="21"/>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характеризовать социальные институты семьи и брака; раскрывать факторы, влияющие на формирование </w:t>
      </w:r>
      <w:proofErr w:type="spellStart"/>
      <w:r w:rsidRPr="00210B99">
        <w:rPr>
          <w:rFonts w:ascii="Times New Roman" w:eastAsia="Times New Roman" w:hAnsi="Times New Roman" w:cs="Times New Roman"/>
          <w:color w:val="000000"/>
          <w:sz w:val="24"/>
          <w:szCs w:val="24"/>
        </w:rPr>
        <w:t>институтасовременной</w:t>
      </w:r>
      <w:proofErr w:type="spellEnd"/>
      <w:r w:rsidRPr="00210B99">
        <w:rPr>
          <w:rFonts w:ascii="Times New Roman" w:eastAsia="Times New Roman" w:hAnsi="Times New Roman" w:cs="Times New Roman"/>
          <w:color w:val="000000"/>
          <w:sz w:val="24"/>
          <w:szCs w:val="24"/>
        </w:rPr>
        <w:t xml:space="preserve"> семьи;</w:t>
      </w:r>
    </w:p>
    <w:p w:rsidR="00210B99" w:rsidRPr="00210B99" w:rsidRDefault="00210B99" w:rsidP="00E57F92">
      <w:pPr>
        <w:numPr>
          <w:ilvl w:val="0"/>
          <w:numId w:val="21"/>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семью как социальный институт, раскрывать роль семьи в современном обществе;</w:t>
      </w:r>
    </w:p>
    <w:p w:rsidR="00210B99" w:rsidRPr="00210B99" w:rsidRDefault="00210B99" w:rsidP="00E57F92">
      <w:pPr>
        <w:numPr>
          <w:ilvl w:val="0"/>
          <w:numId w:val="21"/>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высказывать обоснованные суждения о факторах, влияющих на демографическую ситуацию в стране;</w:t>
      </w:r>
    </w:p>
    <w:p w:rsidR="00210B99" w:rsidRPr="00210B99" w:rsidRDefault="00210B99" w:rsidP="00E57F92">
      <w:pPr>
        <w:numPr>
          <w:ilvl w:val="0"/>
          <w:numId w:val="21"/>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210B99" w:rsidRPr="00210B99" w:rsidRDefault="00210B99" w:rsidP="00E57F92">
      <w:pPr>
        <w:numPr>
          <w:ilvl w:val="0"/>
          <w:numId w:val="21"/>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210B99" w:rsidRPr="00210B99" w:rsidRDefault="00210B99" w:rsidP="00E57F92">
      <w:pPr>
        <w:numPr>
          <w:ilvl w:val="0"/>
          <w:numId w:val="21"/>
        </w:numPr>
        <w:spacing w:after="0"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собственные отношения и взаимодействие с другими людьми с позиций толерантности.</w:t>
      </w:r>
    </w:p>
    <w:p w:rsidR="00E57F92" w:rsidRDefault="00210B99" w:rsidP="00E57F92">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Политика</w:t>
      </w:r>
    </w:p>
    <w:p w:rsidR="00210B99" w:rsidRPr="00E57F92" w:rsidRDefault="00E57F92" w:rsidP="00E57F92">
      <w:pPr>
        <w:keepNext/>
        <w:keepLines/>
        <w:spacing w:after="27" w:line="251" w:lineRule="auto"/>
        <w:jc w:val="both"/>
        <w:outlineLvl w:val="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210B99" w:rsidRPr="00210B99">
        <w:rPr>
          <w:rFonts w:ascii="Times New Roman" w:eastAsia="Times New Roman" w:hAnsi="Times New Roman" w:cs="Times New Roman"/>
          <w:color w:val="000000"/>
          <w:sz w:val="24"/>
          <w:szCs w:val="24"/>
        </w:rPr>
        <w:t>Выделять субъектов политической деятельности и объекты политического воздействия;</w:t>
      </w:r>
    </w:p>
    <w:p w:rsidR="00210B99" w:rsidRPr="00210B99" w:rsidRDefault="00210B99" w:rsidP="00E57F92">
      <w:pPr>
        <w:numPr>
          <w:ilvl w:val="0"/>
          <w:numId w:val="22"/>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политическую власть и другие виды власти;</w:t>
      </w:r>
    </w:p>
    <w:p w:rsidR="00210B99" w:rsidRPr="00210B99" w:rsidRDefault="00210B99" w:rsidP="00E57F92">
      <w:pPr>
        <w:numPr>
          <w:ilvl w:val="0"/>
          <w:numId w:val="2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связи между социальными интересами, целями и методами политической деятельности;</w:t>
      </w:r>
    </w:p>
    <w:p w:rsidR="00210B99" w:rsidRPr="00210B99" w:rsidRDefault="00210B99" w:rsidP="00E57F92">
      <w:pPr>
        <w:numPr>
          <w:ilvl w:val="0"/>
          <w:numId w:val="2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высказывать аргументированные суждения о соотношении средств и целей в политике;</w:t>
      </w:r>
    </w:p>
    <w:p w:rsidR="00210B99" w:rsidRPr="00210B99" w:rsidRDefault="00210B99" w:rsidP="00E57F92">
      <w:pPr>
        <w:numPr>
          <w:ilvl w:val="0"/>
          <w:numId w:val="22"/>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роль и функции политической системы;</w:t>
      </w:r>
    </w:p>
    <w:p w:rsidR="00210B99" w:rsidRPr="00210B99" w:rsidRDefault="00210B99" w:rsidP="00E57F92">
      <w:pPr>
        <w:numPr>
          <w:ilvl w:val="0"/>
          <w:numId w:val="22"/>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государство как центральный институт политической системы;</w:t>
      </w:r>
    </w:p>
    <w:p w:rsidR="00210B99" w:rsidRPr="00210B99" w:rsidRDefault="00210B99" w:rsidP="00E57F92">
      <w:pPr>
        <w:numPr>
          <w:ilvl w:val="0"/>
          <w:numId w:val="2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типы политических режимов, давать оценку роли политических режимов различных типов в общественном развитии;</w:t>
      </w:r>
    </w:p>
    <w:p w:rsidR="00210B99" w:rsidRPr="00210B99" w:rsidRDefault="00210B99" w:rsidP="00E57F92">
      <w:pPr>
        <w:numPr>
          <w:ilvl w:val="0"/>
          <w:numId w:val="23"/>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обобщать и систематизировать информацию о сущности (ценностях, принципах, признаках, роли в общественном развитии) демократии;</w:t>
      </w:r>
    </w:p>
    <w:p w:rsidR="00210B99" w:rsidRPr="00210B99" w:rsidRDefault="00210B99" w:rsidP="00E57F92">
      <w:pPr>
        <w:numPr>
          <w:ilvl w:val="0"/>
          <w:numId w:val="23"/>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демократическую избирательную систему;</w:t>
      </w:r>
    </w:p>
    <w:p w:rsidR="00210B99" w:rsidRPr="00210B99" w:rsidRDefault="00210B99" w:rsidP="00E57F92">
      <w:pPr>
        <w:numPr>
          <w:ilvl w:val="0"/>
          <w:numId w:val="23"/>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мажоритарную, пропорциональную, смешанную избирательные системы;</w:t>
      </w:r>
    </w:p>
    <w:p w:rsidR="00210B99" w:rsidRPr="00210B99" w:rsidRDefault="00210B99" w:rsidP="00E57F92">
      <w:pPr>
        <w:numPr>
          <w:ilvl w:val="0"/>
          <w:numId w:val="23"/>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210B99" w:rsidRPr="00210B99" w:rsidRDefault="00210B99" w:rsidP="00E57F92">
      <w:pPr>
        <w:numPr>
          <w:ilvl w:val="0"/>
          <w:numId w:val="23"/>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роль политической элиты и политического лидера в современном обществе;</w:t>
      </w:r>
    </w:p>
    <w:p w:rsidR="00210B99" w:rsidRPr="00210B99" w:rsidRDefault="00210B99" w:rsidP="00E57F92">
      <w:pPr>
        <w:spacing w:after="12" w:line="248" w:lineRule="auto"/>
        <w:ind w:left="142" w:hanging="360"/>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конкретизировать примерами роль политической идеологии;</w:t>
      </w:r>
    </w:p>
    <w:p w:rsidR="00E57F92"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формулировать суждение о значении многопартийности и идеологического плю</w:t>
      </w:r>
      <w:r w:rsidR="00E57F92">
        <w:rPr>
          <w:rFonts w:ascii="Times New Roman" w:eastAsia="Times New Roman" w:hAnsi="Times New Roman" w:cs="Times New Roman"/>
          <w:color w:val="000000"/>
          <w:sz w:val="24"/>
          <w:szCs w:val="24"/>
        </w:rPr>
        <w:t xml:space="preserve">рализма </w:t>
      </w:r>
      <w:proofErr w:type="gramStart"/>
      <w:r w:rsidR="00E57F92">
        <w:rPr>
          <w:rFonts w:ascii="Times New Roman" w:eastAsia="Times New Roman" w:hAnsi="Times New Roman" w:cs="Times New Roman"/>
          <w:color w:val="000000"/>
          <w:sz w:val="24"/>
          <w:szCs w:val="24"/>
        </w:rPr>
        <w:t>в</w:t>
      </w:r>
      <w:proofErr w:type="gramEnd"/>
      <w:r w:rsidR="00E57F92">
        <w:rPr>
          <w:rFonts w:ascii="Times New Roman" w:eastAsia="Times New Roman" w:hAnsi="Times New Roman" w:cs="Times New Roman"/>
          <w:color w:val="000000"/>
          <w:sz w:val="24"/>
          <w:szCs w:val="24"/>
        </w:rPr>
        <w:t xml:space="preserve"> современном обществ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 </w:t>
      </w:r>
      <w:proofErr w:type="spellStart"/>
      <w:r w:rsidRPr="00210B99">
        <w:rPr>
          <w:rFonts w:ascii="Times New Roman" w:eastAsia="Times New Roman" w:hAnsi="Times New Roman" w:cs="Times New Roman"/>
          <w:color w:val="000000"/>
          <w:sz w:val="24"/>
          <w:szCs w:val="24"/>
        </w:rPr>
        <w:t>оцениватьроль</w:t>
      </w:r>
      <w:proofErr w:type="spellEnd"/>
      <w:r w:rsidRPr="00210B99">
        <w:rPr>
          <w:rFonts w:ascii="Times New Roman" w:eastAsia="Times New Roman" w:hAnsi="Times New Roman" w:cs="Times New Roman"/>
          <w:color w:val="000000"/>
          <w:sz w:val="24"/>
          <w:szCs w:val="24"/>
        </w:rPr>
        <w:t xml:space="preserve"> СМИ в современной политической жизни;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иллюстрировать примерами основные этапы политического процесса;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E57F92" w:rsidRDefault="00210B99" w:rsidP="00E57F92">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Правовое регулирование общественных отношений</w:t>
      </w:r>
    </w:p>
    <w:p w:rsidR="00210B99" w:rsidRPr="00E57F92" w:rsidRDefault="00E57F92" w:rsidP="00E57F92">
      <w:pPr>
        <w:keepNext/>
        <w:keepLines/>
        <w:spacing w:after="27" w:line="251" w:lineRule="auto"/>
        <w:jc w:val="both"/>
        <w:outlineLvl w:val="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Сравнивать правовые нормы с другими социальными нормами;</w:t>
      </w:r>
    </w:p>
    <w:p w:rsidR="00210B99" w:rsidRPr="00210B99" w:rsidRDefault="00210B99" w:rsidP="00E57F92">
      <w:pPr>
        <w:numPr>
          <w:ilvl w:val="0"/>
          <w:numId w:val="24"/>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00E57F92" w:rsidRPr="00210B99">
        <w:rPr>
          <w:rFonts w:ascii="Times New Roman" w:eastAsia="Times New Roman" w:hAnsi="Times New Roman" w:cs="Times New Roman"/>
          <w:color w:val="000000"/>
          <w:sz w:val="24"/>
          <w:szCs w:val="24"/>
        </w:rPr>
        <w:t>В</w:t>
      </w:r>
      <w:r w:rsidRPr="00210B99">
        <w:rPr>
          <w:rFonts w:ascii="Times New Roman" w:eastAsia="Times New Roman" w:hAnsi="Times New Roman" w:cs="Times New Roman"/>
          <w:color w:val="000000"/>
          <w:sz w:val="24"/>
          <w:szCs w:val="24"/>
        </w:rPr>
        <w:t>ыделять</w:t>
      </w:r>
      <w:r w:rsidR="00E57F92">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основные элементы системы права;</w:t>
      </w:r>
    </w:p>
    <w:p w:rsidR="00210B99" w:rsidRPr="00210B99" w:rsidRDefault="00210B99" w:rsidP="00E57F92">
      <w:pPr>
        <w:numPr>
          <w:ilvl w:val="0"/>
          <w:numId w:val="24"/>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выстраивать иерархию нормативных актов;</w:t>
      </w:r>
    </w:p>
    <w:p w:rsidR="00210B99" w:rsidRPr="00210B99" w:rsidRDefault="00210B99" w:rsidP="00E57F92">
      <w:pPr>
        <w:numPr>
          <w:ilvl w:val="0"/>
          <w:numId w:val="24"/>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основные стадии законотворческого процесса в Российской Федерации;</w:t>
      </w:r>
    </w:p>
    <w:p w:rsidR="00210B99" w:rsidRPr="00210B99" w:rsidRDefault="00210B99" w:rsidP="00E57F92">
      <w:pPr>
        <w:numPr>
          <w:ilvl w:val="0"/>
          <w:numId w:val="2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210B99" w:rsidRPr="00210B99" w:rsidRDefault="00210B99" w:rsidP="00E57F92">
      <w:pPr>
        <w:numPr>
          <w:ilvl w:val="0"/>
          <w:numId w:val="2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210B99" w:rsidRPr="00210B99" w:rsidRDefault="00210B99" w:rsidP="00E57F92">
      <w:pPr>
        <w:numPr>
          <w:ilvl w:val="0"/>
          <w:numId w:val="2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аргументировать важность соблюдения норм экологического права и характеризовать способы защиты экологических прав;</w:t>
      </w:r>
    </w:p>
    <w:p w:rsidR="00210B99" w:rsidRPr="00210B99" w:rsidRDefault="00210B99" w:rsidP="00E57F92">
      <w:pPr>
        <w:numPr>
          <w:ilvl w:val="0"/>
          <w:numId w:val="24"/>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содержание гражданских правоотношений;</w:t>
      </w:r>
    </w:p>
    <w:p w:rsidR="00210B99" w:rsidRPr="00210B99" w:rsidRDefault="00210B99" w:rsidP="00E57F92">
      <w:pPr>
        <w:numPr>
          <w:ilvl w:val="1"/>
          <w:numId w:val="25"/>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210B99" w:rsidRPr="00210B99" w:rsidRDefault="00210B99" w:rsidP="00E57F92">
      <w:pPr>
        <w:numPr>
          <w:ilvl w:val="1"/>
          <w:numId w:val="25"/>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организационно-правовые формы предприятий;</w:t>
      </w:r>
    </w:p>
    <w:p w:rsidR="00210B99" w:rsidRPr="00210B99" w:rsidRDefault="00210B99" w:rsidP="00E57F92">
      <w:pPr>
        <w:numPr>
          <w:ilvl w:val="1"/>
          <w:numId w:val="25"/>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порядок рассмотрения гражданских споров;</w:t>
      </w:r>
    </w:p>
    <w:p w:rsidR="00210B99" w:rsidRPr="00210B99" w:rsidRDefault="00210B99" w:rsidP="00E57F92">
      <w:pPr>
        <w:numPr>
          <w:ilvl w:val="1"/>
          <w:numId w:val="25"/>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210B99" w:rsidRPr="00210B99" w:rsidRDefault="00210B99" w:rsidP="00E57F92">
      <w:pPr>
        <w:numPr>
          <w:ilvl w:val="1"/>
          <w:numId w:val="25"/>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210B99" w:rsidRPr="00210B99" w:rsidRDefault="00210B99" w:rsidP="00E57F92">
      <w:pPr>
        <w:numPr>
          <w:ilvl w:val="1"/>
          <w:numId w:val="25"/>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характеризовать условия заключения, изменения </w:t>
      </w:r>
      <w:proofErr w:type="spellStart"/>
      <w:r w:rsidRPr="00210B99">
        <w:rPr>
          <w:rFonts w:ascii="Times New Roman" w:eastAsia="Times New Roman" w:hAnsi="Times New Roman" w:cs="Times New Roman"/>
          <w:color w:val="000000"/>
          <w:sz w:val="24"/>
          <w:szCs w:val="24"/>
        </w:rPr>
        <w:t>ирасторжения</w:t>
      </w:r>
      <w:proofErr w:type="spellEnd"/>
      <w:r w:rsidRPr="00210B99">
        <w:rPr>
          <w:rFonts w:ascii="Times New Roman" w:eastAsia="Times New Roman" w:hAnsi="Times New Roman" w:cs="Times New Roman"/>
          <w:color w:val="000000"/>
          <w:sz w:val="24"/>
          <w:szCs w:val="24"/>
        </w:rPr>
        <w:t xml:space="preserve"> трудового договора;</w:t>
      </w:r>
    </w:p>
    <w:p w:rsidR="00210B99" w:rsidRPr="00210B99" w:rsidRDefault="00210B99" w:rsidP="00E57F92">
      <w:pPr>
        <w:numPr>
          <w:ilvl w:val="1"/>
          <w:numId w:val="25"/>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иллюстрировать примерами виды социальной защиты и социального обеспечения;</w:t>
      </w:r>
    </w:p>
    <w:p w:rsidR="00210B99" w:rsidRPr="00210B99" w:rsidRDefault="00210B99" w:rsidP="00E57F92">
      <w:pPr>
        <w:numPr>
          <w:ilvl w:val="1"/>
          <w:numId w:val="25"/>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210B99" w:rsidRPr="00210B99" w:rsidRDefault="00210B99" w:rsidP="00E57F92">
      <w:pPr>
        <w:numPr>
          <w:ilvl w:val="1"/>
          <w:numId w:val="25"/>
        </w:numPr>
        <w:spacing w:after="0"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объяснять основные идеи международных документов, направленных на защиту прав человека.</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получит возможность научиться:</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Человек. Человек в системе общественных отношений</w:t>
      </w:r>
    </w:p>
    <w:p w:rsidR="00210B99" w:rsidRPr="00210B99" w:rsidRDefault="00E57F92" w:rsidP="00E57F92">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210B99" w:rsidRPr="00210B99" w:rsidRDefault="00210B99" w:rsidP="00E57F92">
      <w:pPr>
        <w:numPr>
          <w:ilvl w:val="1"/>
          <w:numId w:val="2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знания о методах познания социальных явлений и процессов в учебной деятельности и повседневной жизни;</w:t>
      </w:r>
    </w:p>
    <w:p w:rsidR="00210B99" w:rsidRPr="00210B99" w:rsidRDefault="00210B99" w:rsidP="00E57F92">
      <w:pPr>
        <w:numPr>
          <w:ilvl w:val="1"/>
          <w:numId w:val="26"/>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разнообразные явления и процессы общественного развития;</w:t>
      </w:r>
    </w:p>
    <w:p w:rsidR="00210B99" w:rsidRPr="00210B99" w:rsidRDefault="00210B99" w:rsidP="00E57F92">
      <w:pPr>
        <w:numPr>
          <w:ilvl w:val="1"/>
          <w:numId w:val="26"/>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основные методы научного познания;</w:t>
      </w:r>
    </w:p>
    <w:p w:rsidR="00210B99" w:rsidRPr="00210B99" w:rsidRDefault="00210B99" w:rsidP="00E57F92">
      <w:pPr>
        <w:numPr>
          <w:ilvl w:val="1"/>
          <w:numId w:val="26"/>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особенности социального познания;</w:t>
      </w:r>
    </w:p>
    <w:p w:rsidR="00210B99" w:rsidRPr="00210B99" w:rsidRDefault="00210B99" w:rsidP="00E57F92">
      <w:pPr>
        <w:numPr>
          <w:ilvl w:val="1"/>
          <w:numId w:val="26"/>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типы мировоззрений;</w:t>
      </w:r>
    </w:p>
    <w:p w:rsidR="00210B99" w:rsidRPr="00210B99" w:rsidRDefault="00210B99" w:rsidP="00E57F92">
      <w:pPr>
        <w:numPr>
          <w:ilvl w:val="1"/>
          <w:numId w:val="2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объяснять специфику взаимовлияния двух миров социального и природного в понимании природы человека и его мировоззрения;</w:t>
      </w:r>
    </w:p>
    <w:p w:rsidR="00210B99" w:rsidRPr="00210B99" w:rsidRDefault="00210B99" w:rsidP="00E57F92">
      <w:pPr>
        <w:numPr>
          <w:ilvl w:val="1"/>
          <w:numId w:val="26"/>
        </w:numPr>
        <w:spacing w:after="266"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выражать собственную позицию по вопросу познаваемости мира и аргументировать ее.</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Общество как сложная динамическая система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причинно-следственные связи между состоянием различных сфер жизни общества и общественным развитием в целом;</w:t>
      </w:r>
    </w:p>
    <w:p w:rsidR="00210B99" w:rsidRPr="00210B99" w:rsidRDefault="00210B99" w:rsidP="00210B99">
      <w:pPr>
        <w:spacing w:after="266"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выявлять, опираясь на теоретические положения и материалы СМИ, тенденции и перспективы общественного развития;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Экономика</w:t>
      </w:r>
    </w:p>
    <w:p w:rsidR="00210B99" w:rsidRPr="00210B99" w:rsidRDefault="00E57F92" w:rsidP="00E57F92">
      <w:pPr>
        <w:spacing w:after="12"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Выделять и формулировать характерные особенности рыночных структур;</w:t>
      </w:r>
    </w:p>
    <w:p w:rsidR="00210B99" w:rsidRPr="00210B99" w:rsidRDefault="00E57F92" w:rsidP="00E57F92">
      <w:pPr>
        <w:spacing w:after="12"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выявлять противоречия рынка;</w:t>
      </w:r>
    </w:p>
    <w:p w:rsidR="00210B99" w:rsidRPr="00210B99" w:rsidRDefault="00210B99" w:rsidP="00E57F92">
      <w:pPr>
        <w:numPr>
          <w:ilvl w:val="1"/>
          <w:numId w:val="27"/>
        </w:numPr>
        <w:tabs>
          <w:tab w:val="left" w:pos="284"/>
        </w:tabs>
        <w:spacing w:after="12"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роль и место фондового рынка в рыночных структурах;</w:t>
      </w:r>
    </w:p>
    <w:p w:rsidR="00210B99" w:rsidRPr="00210B99" w:rsidRDefault="00210B99" w:rsidP="00E57F92">
      <w:pPr>
        <w:numPr>
          <w:ilvl w:val="1"/>
          <w:numId w:val="27"/>
        </w:numPr>
        <w:tabs>
          <w:tab w:val="left" w:pos="284"/>
        </w:tabs>
        <w:spacing w:after="12"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возможности финансирования малых и крупных фирм;</w:t>
      </w:r>
    </w:p>
    <w:p w:rsidR="00210B99" w:rsidRPr="00210B99" w:rsidRDefault="00210B99" w:rsidP="00E57F92">
      <w:pPr>
        <w:numPr>
          <w:ilvl w:val="1"/>
          <w:numId w:val="27"/>
        </w:numPr>
        <w:tabs>
          <w:tab w:val="left" w:pos="284"/>
        </w:tabs>
        <w:spacing w:after="12"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обосновывать выбор форм бизнеса в конкретных ситуациях;</w:t>
      </w:r>
    </w:p>
    <w:p w:rsidR="00210B99" w:rsidRPr="00210B99" w:rsidRDefault="00210B99" w:rsidP="00E57F92">
      <w:pPr>
        <w:numPr>
          <w:ilvl w:val="1"/>
          <w:numId w:val="27"/>
        </w:numPr>
        <w:tabs>
          <w:tab w:val="left" w:pos="284"/>
        </w:tabs>
        <w:spacing w:after="12"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различать источники финансирования малых и крупных предприятий;</w:t>
      </w:r>
    </w:p>
    <w:p w:rsidR="00210B99" w:rsidRPr="00210B99" w:rsidRDefault="00210B99" w:rsidP="00E57F92">
      <w:pPr>
        <w:numPr>
          <w:ilvl w:val="1"/>
          <w:numId w:val="27"/>
        </w:numPr>
        <w:tabs>
          <w:tab w:val="left" w:pos="284"/>
        </w:tabs>
        <w:spacing w:after="12"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практическое назначение основных функций менеджмента;</w:t>
      </w:r>
    </w:p>
    <w:p w:rsidR="00210B99" w:rsidRPr="00210B99" w:rsidRDefault="00210B99" w:rsidP="00E57F92">
      <w:pPr>
        <w:numPr>
          <w:ilvl w:val="1"/>
          <w:numId w:val="27"/>
        </w:numPr>
        <w:tabs>
          <w:tab w:val="left" w:pos="284"/>
        </w:tabs>
        <w:spacing w:after="12"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место маркетинга в деятельности организации;</w:t>
      </w:r>
    </w:p>
    <w:p w:rsidR="00210B99" w:rsidRPr="00210B99" w:rsidRDefault="00210B99" w:rsidP="00E57F92">
      <w:pPr>
        <w:numPr>
          <w:ilvl w:val="1"/>
          <w:numId w:val="27"/>
        </w:numPr>
        <w:tabs>
          <w:tab w:val="left" w:pos="284"/>
        </w:tabs>
        <w:spacing w:after="35"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полученные знания для выполнения социальных ролей работника и производителя;</w:t>
      </w:r>
    </w:p>
    <w:p w:rsidR="00210B99" w:rsidRPr="00210B99" w:rsidRDefault="00210B99" w:rsidP="00E57F92">
      <w:pPr>
        <w:numPr>
          <w:ilvl w:val="1"/>
          <w:numId w:val="27"/>
        </w:numPr>
        <w:tabs>
          <w:tab w:val="left" w:pos="284"/>
        </w:tabs>
        <w:spacing w:after="12"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свои возможности трудоустройства в условиях рынка труда;</w:t>
      </w:r>
    </w:p>
    <w:p w:rsidR="00210B99" w:rsidRPr="00210B99" w:rsidRDefault="00210B99" w:rsidP="00E57F92">
      <w:pPr>
        <w:numPr>
          <w:ilvl w:val="1"/>
          <w:numId w:val="27"/>
        </w:numPr>
        <w:tabs>
          <w:tab w:val="left" w:pos="284"/>
        </w:tabs>
        <w:spacing w:after="12"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фазы экономического цикла;</w:t>
      </w:r>
    </w:p>
    <w:p w:rsidR="00210B99" w:rsidRPr="00210B99" w:rsidRDefault="00210B99" w:rsidP="00E57F92">
      <w:pPr>
        <w:numPr>
          <w:ilvl w:val="1"/>
          <w:numId w:val="27"/>
        </w:numPr>
        <w:tabs>
          <w:tab w:val="left" w:pos="284"/>
        </w:tabs>
        <w:spacing w:after="35"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210B99" w:rsidRPr="00210B99" w:rsidRDefault="00210B99" w:rsidP="00E57F92">
      <w:pPr>
        <w:numPr>
          <w:ilvl w:val="1"/>
          <w:numId w:val="27"/>
        </w:numPr>
        <w:tabs>
          <w:tab w:val="left" w:pos="284"/>
        </w:tabs>
        <w:spacing w:after="0" w:line="248" w:lineRule="auto"/>
        <w:ind w:left="142"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210B99" w:rsidRPr="00210B99" w:rsidRDefault="00210B99" w:rsidP="00E57F92">
      <w:pPr>
        <w:keepNext/>
        <w:keepLines/>
        <w:tabs>
          <w:tab w:val="left" w:pos="284"/>
        </w:tabs>
        <w:spacing w:after="27" w:line="251" w:lineRule="auto"/>
        <w:ind w:firstLine="142"/>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Социальные отношения</w:t>
      </w:r>
    </w:p>
    <w:p w:rsidR="00210B99" w:rsidRPr="00210B99" w:rsidRDefault="00210B99" w:rsidP="00E57F92">
      <w:pPr>
        <w:numPr>
          <w:ilvl w:val="1"/>
          <w:numId w:val="28"/>
        </w:numPr>
        <w:tabs>
          <w:tab w:val="left" w:pos="284"/>
        </w:tabs>
        <w:spacing w:after="12" w:line="248" w:lineRule="auto"/>
        <w:ind w:left="284"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причины социального неравенства в истории и современном обществе;</w:t>
      </w:r>
    </w:p>
    <w:p w:rsidR="00210B99" w:rsidRPr="00210B99" w:rsidRDefault="00E57F92" w:rsidP="00E57F92">
      <w:pPr>
        <w:tabs>
          <w:tab w:val="left" w:pos="284"/>
          <w:tab w:val="left" w:pos="426"/>
        </w:tabs>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высказывать обоснованное суждение о факторах, обеспечивающих успешность самореализации молодежи в современных условиях;</w:t>
      </w:r>
    </w:p>
    <w:p w:rsidR="00210B99" w:rsidRPr="00210B99" w:rsidRDefault="00210B99" w:rsidP="00E57F92">
      <w:pPr>
        <w:numPr>
          <w:ilvl w:val="1"/>
          <w:numId w:val="28"/>
        </w:numPr>
        <w:tabs>
          <w:tab w:val="left" w:pos="284"/>
          <w:tab w:val="left" w:pos="426"/>
        </w:tabs>
        <w:spacing w:after="35" w:line="248" w:lineRule="auto"/>
        <w:ind w:left="284"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ситуации, связанные с различными способами разрешения социальных конфликтов;</w:t>
      </w:r>
    </w:p>
    <w:p w:rsidR="00210B99" w:rsidRPr="00210B99" w:rsidRDefault="00210B99" w:rsidP="00E57F92">
      <w:pPr>
        <w:numPr>
          <w:ilvl w:val="1"/>
          <w:numId w:val="28"/>
        </w:numPr>
        <w:tabs>
          <w:tab w:val="left" w:pos="284"/>
          <w:tab w:val="left" w:pos="426"/>
        </w:tabs>
        <w:spacing w:after="35" w:line="248" w:lineRule="auto"/>
        <w:ind w:left="284"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выражать собственное отношение к различным способам разрешения социальных конфликтов;</w:t>
      </w:r>
    </w:p>
    <w:p w:rsidR="00210B99" w:rsidRPr="00210B99" w:rsidRDefault="00210B99" w:rsidP="00E57F92">
      <w:pPr>
        <w:numPr>
          <w:ilvl w:val="1"/>
          <w:numId w:val="28"/>
        </w:numPr>
        <w:tabs>
          <w:tab w:val="left" w:pos="284"/>
          <w:tab w:val="left" w:pos="426"/>
        </w:tabs>
        <w:spacing w:after="35" w:line="248" w:lineRule="auto"/>
        <w:ind w:left="284"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210B99" w:rsidRPr="00210B99" w:rsidRDefault="00210B99" w:rsidP="00E57F92">
      <w:pPr>
        <w:numPr>
          <w:ilvl w:val="1"/>
          <w:numId w:val="28"/>
        </w:numPr>
        <w:tabs>
          <w:tab w:val="left" w:pos="284"/>
          <w:tab w:val="left" w:pos="426"/>
        </w:tabs>
        <w:spacing w:after="35" w:line="248" w:lineRule="auto"/>
        <w:ind w:left="284"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находить и анализировать социальную информацию о тенденциях развития семьи в современном обществе;</w:t>
      </w:r>
    </w:p>
    <w:p w:rsidR="00210B99" w:rsidRPr="00210B99" w:rsidRDefault="00210B99" w:rsidP="00E57F92">
      <w:pPr>
        <w:numPr>
          <w:ilvl w:val="1"/>
          <w:numId w:val="28"/>
        </w:numPr>
        <w:tabs>
          <w:tab w:val="left" w:pos="284"/>
          <w:tab w:val="left" w:pos="426"/>
        </w:tabs>
        <w:spacing w:after="35" w:line="248" w:lineRule="auto"/>
        <w:ind w:left="284"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210B99" w:rsidRPr="00210B99" w:rsidRDefault="00210B99" w:rsidP="00E57F92">
      <w:pPr>
        <w:numPr>
          <w:ilvl w:val="1"/>
          <w:numId w:val="28"/>
        </w:numPr>
        <w:tabs>
          <w:tab w:val="left" w:pos="284"/>
          <w:tab w:val="left" w:pos="426"/>
        </w:tabs>
        <w:spacing w:after="35" w:line="248" w:lineRule="auto"/>
        <w:ind w:left="284"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210B99" w:rsidRPr="00210B99" w:rsidRDefault="00210B99" w:rsidP="00E57F92">
      <w:pPr>
        <w:numPr>
          <w:ilvl w:val="1"/>
          <w:numId w:val="28"/>
        </w:numPr>
        <w:tabs>
          <w:tab w:val="left" w:pos="284"/>
          <w:tab w:val="left" w:pos="426"/>
        </w:tabs>
        <w:spacing w:after="225" w:line="248" w:lineRule="auto"/>
        <w:ind w:left="284" w:firstLine="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численность населения и динамику ее изменений в мире и в России.</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Политика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основные этапы избирательной кампании;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 перспективе осознанно участвовать в избирательных кампаниях;</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w:t>
      </w:r>
      <w:r w:rsidRPr="00210B99">
        <w:rPr>
          <w:rFonts w:ascii="Times New Roman" w:eastAsia="Times New Roman" w:hAnsi="Times New Roman" w:cs="Times New Roman"/>
          <w:color w:val="000000"/>
          <w:sz w:val="24"/>
          <w:szCs w:val="24"/>
        </w:rPr>
        <w:t>отбирать и систематизировать информацию СМИ о функциях и значении местного самоуправления;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самостоятельно давать аргументированную оценку личных качеств и деятельности политических лидеров;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характеризовать особенности политического процесса в России;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основные тенденции современного политического процесса.</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Правовое регулирование общественных отношений</w:t>
      </w:r>
    </w:p>
    <w:p w:rsidR="00210B99" w:rsidRPr="00210B99" w:rsidRDefault="00210B99" w:rsidP="00E57F92">
      <w:pPr>
        <w:numPr>
          <w:ilvl w:val="1"/>
          <w:numId w:val="29"/>
        </w:numPr>
        <w:spacing w:after="35" w:line="248" w:lineRule="auto"/>
        <w:ind w:left="142" w:firstLine="938"/>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Действовать в пределах правовых норм для успешного решения жизненных задач в разных сферах общественных отношений;</w:t>
      </w:r>
    </w:p>
    <w:p w:rsidR="00210B99" w:rsidRPr="00210B99" w:rsidRDefault="00E57F92" w:rsidP="00E57F92">
      <w:pPr>
        <w:spacing w:after="12" w:line="248" w:lineRule="auto"/>
        <w:ind w:left="142"/>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перечислять участников законотворческого процесса и раскрывать их функции;</w:t>
      </w:r>
    </w:p>
    <w:p w:rsidR="00E57F92" w:rsidRDefault="00E57F92" w:rsidP="00E57F92">
      <w:pPr>
        <w:spacing w:after="12"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характеризовать механизм судебной защиты п</w:t>
      </w:r>
      <w:r>
        <w:rPr>
          <w:rFonts w:ascii="Times New Roman" w:eastAsia="Times New Roman" w:hAnsi="Times New Roman" w:cs="Times New Roman"/>
          <w:color w:val="000000"/>
          <w:sz w:val="24"/>
          <w:szCs w:val="24"/>
        </w:rPr>
        <w:t>рав человека и гражданина в РФ;</w:t>
      </w:r>
    </w:p>
    <w:p w:rsidR="00210B99" w:rsidRPr="00210B99" w:rsidRDefault="00E57F92" w:rsidP="00E57F92">
      <w:pPr>
        <w:spacing w:after="12"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ориентироваться в предпринимательских правоотношениях;</w:t>
      </w:r>
    </w:p>
    <w:p w:rsidR="00210B99" w:rsidRPr="00210B99" w:rsidRDefault="00E57F92" w:rsidP="00E57F92">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выявлять общественную опасность коррупции для гражданина, общества и государства;</w:t>
      </w:r>
    </w:p>
    <w:p w:rsidR="00210B99" w:rsidRPr="00210B99" w:rsidRDefault="00E57F92" w:rsidP="00E57F92">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применять знание основных норм права в ситуациях повседневной жизни, прогнозировать последствия принимаемых решений;</w:t>
      </w:r>
    </w:p>
    <w:p w:rsidR="00210B99" w:rsidRPr="00210B99" w:rsidRDefault="00E57F92" w:rsidP="00E57F92">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оценивать происходящие события и поведение людей с точки зрения соответствия закону;</w:t>
      </w:r>
    </w:p>
    <w:p w:rsidR="00210B99" w:rsidRPr="00210B99" w:rsidRDefault="00E57F92" w:rsidP="00E57F92">
      <w:pPr>
        <w:spacing w:after="35" w:line="248" w:lineRule="auto"/>
        <w:jc w:val="both"/>
        <w:rPr>
          <w:rFonts w:ascii="Times New Roman" w:eastAsia="Times New Roman" w:hAnsi="Times New Roman" w:cs="Times New Roman"/>
          <w:color w:val="000000"/>
          <w:sz w:val="24"/>
          <w:szCs w:val="24"/>
        </w:rPr>
      </w:pPr>
      <w:r>
        <w:rPr>
          <w:rFonts w:ascii="Times New Roman" w:eastAsia="Segoe UI Symbol"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sectPr w:rsidR="00210B99" w:rsidRPr="00210B99">
          <w:headerReference w:type="even" r:id="rId8"/>
          <w:headerReference w:type="default" r:id="rId9"/>
          <w:headerReference w:type="first" r:id="rId10"/>
          <w:pgSz w:w="11910" w:h="16845"/>
          <w:pgMar w:top="593" w:right="566" w:bottom="1426" w:left="1277" w:header="565" w:footer="720" w:gutter="0"/>
          <w:cols w:space="720"/>
          <w:titlePg/>
        </w:sectPr>
      </w:pP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lastRenderedPageBreak/>
        <w:t>Математика: алгебра и начала математического анализа, геометрия</w:t>
      </w:r>
    </w:p>
    <w:tbl>
      <w:tblPr>
        <w:tblW w:w="15355" w:type="dxa"/>
        <w:tblInd w:w="-108" w:type="dxa"/>
        <w:tblCellMar>
          <w:top w:w="9" w:type="dxa"/>
          <w:left w:w="83" w:type="dxa"/>
          <w:right w:w="80" w:type="dxa"/>
        </w:tblCellMar>
        <w:tblLook w:val="04A0" w:firstRow="1" w:lastRow="0" w:firstColumn="1" w:lastColumn="0" w:noHBand="0" w:noVBand="1"/>
      </w:tblPr>
      <w:tblGrid>
        <w:gridCol w:w="1582"/>
        <w:gridCol w:w="3228"/>
        <w:gridCol w:w="329"/>
        <w:gridCol w:w="3406"/>
        <w:gridCol w:w="3471"/>
        <w:gridCol w:w="3339"/>
      </w:tblGrid>
      <w:tr w:rsidR="00210B99" w:rsidRPr="00210B99" w:rsidTr="00C12D60">
        <w:trPr>
          <w:trHeight w:val="516"/>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6963" w:type="dxa"/>
            <w:gridSpan w:val="3"/>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Базовый уровень</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«Проблемно-функциональные результаты»</w:t>
            </w:r>
          </w:p>
        </w:tc>
        <w:tc>
          <w:tcPr>
            <w:tcW w:w="6810" w:type="dxa"/>
            <w:gridSpan w:val="2"/>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Углубленный уровень</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«Системно-теоретические результаты»</w:t>
            </w:r>
          </w:p>
        </w:tc>
      </w:tr>
      <w:tr w:rsidR="00210B99" w:rsidRPr="00210B99" w:rsidTr="00FE1287">
        <w:trPr>
          <w:trHeight w:val="516"/>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Раздел</w:t>
            </w:r>
            <w:proofErr w:type="spellEnd"/>
          </w:p>
        </w:tc>
        <w:tc>
          <w:tcPr>
            <w:tcW w:w="3557" w:type="dxa"/>
            <w:gridSpan w:val="2"/>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color w:val="000000"/>
                <w:sz w:val="24"/>
                <w:szCs w:val="24"/>
                <w:lang w:val="en-US"/>
              </w:rPr>
              <w:t xml:space="preserve">I. </w:t>
            </w:r>
            <w:proofErr w:type="spellStart"/>
            <w:r w:rsidRPr="00210B99">
              <w:rPr>
                <w:rFonts w:ascii="Times New Roman" w:eastAsia="Times New Roman" w:hAnsi="Times New Roman" w:cs="Times New Roman"/>
                <w:color w:val="000000"/>
                <w:sz w:val="24"/>
                <w:szCs w:val="24"/>
                <w:lang w:val="en-US"/>
              </w:rPr>
              <w:t>Выпускник</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научится</w:t>
            </w:r>
            <w:proofErr w:type="spellEnd"/>
          </w:p>
        </w:tc>
        <w:tc>
          <w:tcPr>
            <w:tcW w:w="3406"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III</w:t>
            </w:r>
            <w:r w:rsidRPr="00210B99">
              <w:rPr>
                <w:rFonts w:ascii="Times New Roman" w:eastAsia="Times New Roman" w:hAnsi="Times New Roman" w:cs="Times New Roman"/>
                <w:color w:val="000000"/>
                <w:sz w:val="24"/>
                <w:szCs w:val="24"/>
              </w:rPr>
              <w:t>. Выпускник получит возможность научиться</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color w:val="000000"/>
                <w:sz w:val="24"/>
                <w:szCs w:val="24"/>
                <w:lang w:val="en-US"/>
              </w:rPr>
              <w:t xml:space="preserve">II. </w:t>
            </w:r>
            <w:proofErr w:type="spellStart"/>
            <w:r w:rsidRPr="00210B99">
              <w:rPr>
                <w:rFonts w:ascii="Times New Roman" w:eastAsia="Times New Roman" w:hAnsi="Times New Roman" w:cs="Times New Roman"/>
                <w:color w:val="000000"/>
                <w:sz w:val="24"/>
                <w:szCs w:val="24"/>
                <w:lang w:val="en-US"/>
              </w:rPr>
              <w:t>Выпускник</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научится</w:t>
            </w:r>
            <w:proofErr w:type="spellEnd"/>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IV</w:t>
            </w:r>
            <w:r w:rsidRPr="00210B99">
              <w:rPr>
                <w:rFonts w:ascii="Times New Roman" w:eastAsia="Times New Roman" w:hAnsi="Times New Roman" w:cs="Times New Roman"/>
                <w:color w:val="000000"/>
                <w:sz w:val="24"/>
                <w:szCs w:val="24"/>
              </w:rPr>
              <w:t>. Выпускник получит возможность научиться</w:t>
            </w:r>
          </w:p>
        </w:tc>
      </w:tr>
      <w:tr w:rsidR="00210B99" w:rsidRPr="00210B99" w:rsidTr="00FE1287">
        <w:trPr>
          <w:trHeight w:val="2036"/>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17"/>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Цели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освоения</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предмета</w:t>
            </w:r>
            <w:proofErr w:type="spellEnd"/>
          </w:p>
        </w:tc>
        <w:tc>
          <w:tcPr>
            <w:tcW w:w="3557" w:type="dxa"/>
            <w:gridSpan w:val="2"/>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1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406"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Для развития мышления, использования в повседневной жизни</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14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Для успешного продолжения образования по специальностям, связанным с прикладным использованием математики</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210B99" w:rsidRPr="00210B99" w:rsidTr="00C12D60">
        <w:trPr>
          <w:trHeight w:val="262"/>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6963" w:type="dxa"/>
            <w:gridSpan w:val="3"/>
            <w:tcBorders>
              <w:top w:val="single" w:sz="3" w:space="0" w:color="000000"/>
              <w:left w:val="single" w:sz="3" w:space="0" w:color="000000"/>
              <w:bottom w:val="single" w:sz="3" w:space="0" w:color="000000"/>
              <w:right w:val="nil"/>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Требования</w:t>
            </w:r>
            <w:proofErr w:type="spellEnd"/>
            <w:r w:rsidRPr="00210B99">
              <w:rPr>
                <w:rFonts w:ascii="Times New Roman" w:eastAsia="Times New Roman" w:hAnsi="Times New Roman" w:cs="Times New Roman"/>
                <w:color w:val="000000"/>
                <w:sz w:val="24"/>
                <w:szCs w:val="24"/>
                <w:lang w:val="en-US"/>
              </w:rPr>
              <w:t xml:space="preserve"> к </w:t>
            </w:r>
            <w:proofErr w:type="spellStart"/>
            <w:r w:rsidRPr="00210B99">
              <w:rPr>
                <w:rFonts w:ascii="Times New Roman" w:eastAsia="Times New Roman" w:hAnsi="Times New Roman" w:cs="Times New Roman"/>
                <w:color w:val="000000"/>
                <w:sz w:val="24"/>
                <w:szCs w:val="24"/>
                <w:lang w:val="en-US"/>
              </w:rPr>
              <w:t>результатам</w:t>
            </w:r>
            <w:proofErr w:type="spellEnd"/>
          </w:p>
        </w:tc>
        <w:tc>
          <w:tcPr>
            <w:tcW w:w="6810" w:type="dxa"/>
            <w:gridSpan w:val="2"/>
            <w:tcBorders>
              <w:top w:val="single" w:sz="3" w:space="0" w:color="000000"/>
              <w:left w:val="nil"/>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lang w:val="en-US"/>
              </w:rPr>
            </w:pPr>
          </w:p>
        </w:tc>
      </w:tr>
      <w:tr w:rsidR="00210B99" w:rsidRPr="00210B99" w:rsidTr="00C12D60">
        <w:trPr>
          <w:trHeight w:val="661"/>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Элементы теории множеств и </w:t>
            </w:r>
            <w:proofErr w:type="spellStart"/>
            <w:r w:rsidRPr="00210B99">
              <w:rPr>
                <w:rFonts w:ascii="Times New Roman" w:eastAsia="Times New Roman" w:hAnsi="Times New Roman" w:cs="Times New Roman"/>
                <w:color w:val="000000"/>
                <w:sz w:val="24"/>
                <w:szCs w:val="24"/>
              </w:rPr>
              <w:t>математическ</w:t>
            </w:r>
            <w:proofErr w:type="spellEnd"/>
            <w:r w:rsidRPr="00210B99">
              <w:rPr>
                <w:rFonts w:ascii="Times New Roman" w:eastAsia="Times New Roman" w:hAnsi="Times New Roman" w:cs="Times New Roman"/>
                <w:color w:val="000000"/>
                <w:sz w:val="24"/>
                <w:szCs w:val="24"/>
              </w:rPr>
              <w:t xml:space="preserve"> ой логики</w:t>
            </w: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Оперировать на базовом уровне</w:t>
            </w:r>
            <w:r w:rsidRPr="00210B99">
              <w:rPr>
                <w:rFonts w:ascii="Times New Roman" w:eastAsia="Times New Roman" w:hAnsi="Times New Roman" w:cs="Times New Roman"/>
                <w:color w:val="000000"/>
                <w:sz w:val="24"/>
                <w:szCs w:val="24"/>
                <w:vertAlign w:val="superscript"/>
              </w:rPr>
              <w:t xml:space="preserve">2 </w:t>
            </w:r>
            <w:r w:rsidRPr="00210B99">
              <w:rPr>
                <w:rFonts w:ascii="Times New Roman" w:eastAsia="Times New Roman" w:hAnsi="Times New Roman" w:cs="Times New Roman"/>
                <w:color w:val="000000"/>
                <w:sz w:val="24"/>
                <w:szCs w:val="24"/>
              </w:rPr>
              <w:t xml:space="preserve">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210B99">
              <w:rPr>
                <w:rFonts w:ascii="Times New Roman" w:eastAsia="Times New Roman" w:hAnsi="Times New Roman" w:cs="Times New Roman"/>
                <w:color w:val="000000"/>
                <w:sz w:val="24"/>
                <w:szCs w:val="24"/>
              </w:rPr>
              <w:lastRenderedPageBreak/>
              <w:t>контрпример</w:t>
            </w:r>
            <w:proofErr w:type="spellEnd"/>
            <w:r w:rsidRPr="00210B99">
              <w:rPr>
                <w:rFonts w:ascii="Times New Roman" w:eastAsia="Times New Roman" w:hAnsi="Times New Roman" w:cs="Times New Roman"/>
                <w:color w:val="000000"/>
                <w:sz w:val="24"/>
                <w:szCs w:val="24"/>
              </w:rPr>
              <w:t>;</w:t>
            </w:r>
          </w:p>
        </w:tc>
        <w:tc>
          <w:tcPr>
            <w:tcW w:w="3735" w:type="dxa"/>
            <w:gridSpan w:val="2"/>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4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Оперировать</w:t>
            </w:r>
            <w:r w:rsidRPr="00210B99">
              <w:rPr>
                <w:rFonts w:ascii="Times New Roman" w:eastAsia="Times New Roman" w:hAnsi="Times New Roman" w:cs="Times New Roman"/>
                <w:color w:val="000000"/>
                <w:sz w:val="24"/>
                <w:szCs w:val="24"/>
                <w:vertAlign w:val="superscript"/>
              </w:rPr>
              <w:t xml:space="preserve">3 </w:t>
            </w:r>
            <w:r w:rsidRPr="00210B99">
              <w:rPr>
                <w:rFonts w:ascii="Times New Roman" w:eastAsia="Times New Roman" w:hAnsi="Times New Roman" w:cs="Times New Roman"/>
                <w:color w:val="000000"/>
                <w:sz w:val="24"/>
                <w:szCs w:val="24"/>
              </w:rPr>
              <w:t xml:space="preserve">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оперировать понятиями: утверждение, отрицание утверждения, истинные и ложные утверждения, причина, следствие, частный </w:t>
            </w:r>
            <w:r w:rsidRPr="00210B99">
              <w:rPr>
                <w:rFonts w:ascii="Times New Roman" w:eastAsia="Times New Roman" w:hAnsi="Times New Roman" w:cs="Times New Roman"/>
                <w:color w:val="000000"/>
                <w:sz w:val="24"/>
                <w:szCs w:val="24"/>
              </w:rPr>
              <w:lastRenderedPageBreak/>
              <w:t xml:space="preserve">случай общего утверждения, </w:t>
            </w:r>
            <w:proofErr w:type="spellStart"/>
            <w:r w:rsidRPr="00210B99">
              <w:rPr>
                <w:rFonts w:ascii="Times New Roman" w:eastAsia="Times New Roman" w:hAnsi="Times New Roman" w:cs="Times New Roman"/>
                <w:color w:val="000000"/>
                <w:sz w:val="24"/>
                <w:szCs w:val="24"/>
              </w:rPr>
              <w:t>контрпример</w:t>
            </w:r>
            <w:proofErr w:type="spellEnd"/>
            <w:r w:rsidRPr="00210B99">
              <w:rPr>
                <w:rFonts w:ascii="Times New Roman" w:eastAsia="Times New Roman" w:hAnsi="Times New Roman" w:cs="Times New Roman"/>
                <w:color w:val="000000"/>
                <w:sz w:val="24"/>
                <w:szCs w:val="24"/>
              </w:rPr>
              <w:t>;</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2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Свободно оперировать</w:t>
            </w:r>
            <w:r w:rsidRPr="00210B99">
              <w:rPr>
                <w:rFonts w:ascii="Times New Roman" w:eastAsia="Times New Roman" w:hAnsi="Times New Roman" w:cs="Times New Roman"/>
                <w:color w:val="000000"/>
                <w:sz w:val="24"/>
                <w:szCs w:val="24"/>
                <w:vertAlign w:val="superscript"/>
              </w:rPr>
              <w:t xml:space="preserve">4 </w:t>
            </w:r>
            <w:r w:rsidRPr="00210B99">
              <w:rPr>
                <w:rFonts w:ascii="Times New Roman" w:eastAsia="Times New Roman" w:hAnsi="Times New Roman" w:cs="Times New Roman"/>
                <w:color w:val="000000"/>
                <w:sz w:val="24"/>
                <w:szCs w:val="24"/>
              </w:rPr>
              <w:t xml:space="preserve">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задавать множества перечислением и характеристическим </w:t>
            </w:r>
            <w:r w:rsidRPr="00210B99">
              <w:rPr>
                <w:rFonts w:ascii="Times New Roman" w:eastAsia="Times New Roman" w:hAnsi="Times New Roman" w:cs="Times New Roman"/>
                <w:color w:val="000000"/>
                <w:sz w:val="24"/>
                <w:szCs w:val="24"/>
              </w:rPr>
              <w:lastRenderedPageBreak/>
              <w:t>свойством; оперировать понятиями:</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Достижение результатов раздела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II</w:t>
            </w:r>
            <w:r w:rsidRPr="00210B99">
              <w:rPr>
                <w:rFonts w:ascii="Times New Roman" w:eastAsia="Times New Roman" w:hAnsi="Times New Roman" w:cs="Times New Roman"/>
                <w:color w:val="000000"/>
                <w:sz w:val="24"/>
                <w:szCs w:val="24"/>
              </w:rPr>
              <w:t>;</w:t>
            </w:r>
          </w:p>
          <w:p w:rsidR="00210B99" w:rsidRPr="00210B99" w:rsidRDefault="00210B99" w:rsidP="00210B99">
            <w:pPr>
              <w:spacing w:after="1"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оперировать понятием определения, основными видами определений, основными видами теорем;</w:t>
            </w:r>
          </w:p>
          <w:p w:rsidR="00210B99" w:rsidRPr="00210B99" w:rsidRDefault="00210B99" w:rsidP="00210B99">
            <w:pPr>
              <w:spacing w:after="0" w:line="237" w:lineRule="auto"/>
              <w:ind w:right="36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понимать суть косвенного доказательства; оперировать понятиями счетного и несчетного</w:t>
            </w:r>
          </w:p>
          <w:p w:rsidR="00210B99" w:rsidRPr="00210B99" w:rsidRDefault="00210B99" w:rsidP="00210B99">
            <w:pPr>
              <w:spacing w:after="0"/>
              <w:ind w:right="19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множества; применять метод математической индукции для проведения рассуждений и доказательств и при </w:t>
            </w:r>
            <w:r w:rsidRPr="00210B99">
              <w:rPr>
                <w:rFonts w:ascii="Times New Roman" w:eastAsia="Times New Roman" w:hAnsi="Times New Roman" w:cs="Times New Roman"/>
                <w:color w:val="000000"/>
                <w:sz w:val="24"/>
                <w:szCs w:val="24"/>
              </w:rPr>
              <w:lastRenderedPageBreak/>
              <w:t>решении задач.</w:t>
            </w:r>
          </w:p>
        </w:tc>
      </w:tr>
    </w:tbl>
    <w:tbl>
      <w:tblPr>
        <w:tblpPr w:leftFromText="180" w:rightFromText="180" w:vertAnchor="text" w:horzAnchor="margin" w:tblpY="-1809"/>
        <w:tblW w:w="15355" w:type="dxa"/>
        <w:tblCellMar>
          <w:top w:w="9" w:type="dxa"/>
          <w:left w:w="83" w:type="dxa"/>
          <w:right w:w="81" w:type="dxa"/>
        </w:tblCellMar>
        <w:tblLook w:val="04A0" w:firstRow="1" w:lastRow="0" w:firstColumn="1" w:lastColumn="0" w:noHBand="0" w:noVBand="1"/>
      </w:tblPr>
      <w:tblGrid>
        <w:gridCol w:w="1582"/>
        <w:gridCol w:w="3228"/>
        <w:gridCol w:w="3735"/>
        <w:gridCol w:w="3471"/>
        <w:gridCol w:w="3339"/>
      </w:tblGrid>
      <w:tr w:rsidR="00C12D60" w:rsidRPr="00210B99" w:rsidTr="00C12D60">
        <w:trPr>
          <w:trHeight w:val="6841"/>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0" w:line="237" w:lineRule="auto"/>
              <w:ind w:right="5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находить пересечение и объединение двух множеств, представленных графически на числовой прямой; строить на числовой прямой подмножество числового множества, заданное простейшими условиями; распознавать ложные утверждения, ошибки в</w:t>
            </w:r>
          </w:p>
          <w:p w:rsidR="00C12D60" w:rsidRPr="00210B99" w:rsidRDefault="00C12D60" w:rsidP="00C12D60">
            <w:pPr>
              <w:spacing w:after="194" w:line="238" w:lineRule="auto"/>
              <w:ind w:right="33"/>
              <w:jc w:val="both"/>
              <w:rPr>
                <w:rFonts w:ascii="Times New Roman" w:eastAsia="Times New Roman" w:hAnsi="Times New Roman" w:cs="Times New Roman"/>
                <w:color w:val="000000"/>
                <w:sz w:val="24"/>
                <w:szCs w:val="24"/>
              </w:rPr>
            </w:pPr>
            <w:proofErr w:type="gramStart"/>
            <w:r w:rsidRPr="00210B99">
              <w:rPr>
                <w:rFonts w:ascii="Times New Roman" w:eastAsia="Times New Roman" w:hAnsi="Times New Roman" w:cs="Times New Roman"/>
                <w:color w:val="000000"/>
                <w:sz w:val="24"/>
                <w:szCs w:val="24"/>
              </w:rPr>
              <w:t>рассуждениях</w:t>
            </w:r>
            <w:proofErr w:type="gramEnd"/>
            <w:r w:rsidRPr="00210B99">
              <w:rPr>
                <w:rFonts w:ascii="Times New Roman" w:eastAsia="Times New Roman" w:hAnsi="Times New Roman" w:cs="Times New Roman"/>
                <w:color w:val="000000"/>
                <w:sz w:val="24"/>
                <w:szCs w:val="24"/>
              </w:rPr>
              <w:t xml:space="preserve">,          в том числе с использованием </w:t>
            </w:r>
            <w:proofErr w:type="spellStart"/>
            <w:r w:rsidRPr="00210B99">
              <w:rPr>
                <w:rFonts w:ascii="Times New Roman" w:eastAsia="Times New Roman" w:hAnsi="Times New Roman" w:cs="Times New Roman"/>
                <w:color w:val="000000"/>
                <w:sz w:val="24"/>
                <w:szCs w:val="24"/>
              </w:rPr>
              <w:t>контрпримеров</w:t>
            </w:r>
            <w:proofErr w:type="spellEnd"/>
            <w:r w:rsidRPr="00210B99">
              <w:rPr>
                <w:rFonts w:ascii="Times New Roman" w:eastAsia="Times New Roman" w:hAnsi="Times New Roman" w:cs="Times New Roman"/>
                <w:color w:val="000000"/>
                <w:sz w:val="24"/>
                <w:szCs w:val="24"/>
              </w:rPr>
              <w:t>.</w:t>
            </w:r>
          </w:p>
          <w:p w:rsidR="00C12D60" w:rsidRPr="00210B99" w:rsidRDefault="00C12D60" w:rsidP="00C12D60">
            <w:pPr>
              <w:spacing w:after="0"/>
              <w:ind w:right="1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использовать числовые множества на координатной прямой для описания реальных процессов и явлений; проводить логические рассуждения в ситуациях повседневной жизни</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0" w:line="239"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проверять принадлежность элемента множеству;</w:t>
            </w:r>
          </w:p>
          <w:p w:rsidR="00C12D60" w:rsidRPr="00210B99" w:rsidRDefault="00C12D60" w:rsidP="00C12D60">
            <w:pPr>
              <w:spacing w:after="194" w:line="237" w:lineRule="auto"/>
              <w:ind w:right="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находить пересечение и объединение множеств, в том числе представленных графически на числовой прямой и на координатной плоскости; проводить доказательные рассуждения для обоснования истинности утверждений.</w:t>
            </w:r>
          </w:p>
          <w:p w:rsidR="00C12D60" w:rsidRPr="00210B99" w:rsidRDefault="00C12D60" w:rsidP="00C12D60">
            <w:pPr>
              <w:spacing w:after="0"/>
              <w:ind w:right="17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использовать числовые множества на координатной прямой и на координатной плоскости для описания реальных процессов и явлений; проводить доказательные рассуждения в ситуациях повседневной жизни, при решении задач из других предметов</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0" w:line="237" w:lineRule="auto"/>
              <w:ind w:right="2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утверждение, отрицание утверждения, истинные и ложные утверждения, причина, следствие, частный случай общего утверждения, </w:t>
            </w:r>
            <w:proofErr w:type="spellStart"/>
            <w:r w:rsidRPr="00210B99">
              <w:rPr>
                <w:rFonts w:ascii="Times New Roman" w:eastAsia="Times New Roman" w:hAnsi="Times New Roman" w:cs="Times New Roman"/>
                <w:color w:val="000000"/>
                <w:sz w:val="24"/>
                <w:szCs w:val="24"/>
              </w:rPr>
              <w:t>контрпример</w:t>
            </w:r>
            <w:proofErr w:type="spellEnd"/>
            <w:r w:rsidRPr="00210B99">
              <w:rPr>
                <w:rFonts w:ascii="Times New Roman" w:eastAsia="Times New Roman" w:hAnsi="Times New Roman" w:cs="Times New Roman"/>
                <w:color w:val="000000"/>
                <w:sz w:val="24"/>
                <w:szCs w:val="24"/>
              </w:rPr>
              <w:t>; проверять принадлежность элемента множеству; находить пересечение и объединение множеств, в том числе представленных графически на числовой прямой и на координатной плоскости; проводить доказательные рассуждения для обоснования истинности утверждений. В повседневной жизни и при изучении других предметов: использовать числовые множества на координатной прямой и на координатной плоскости для описания реальных процессов и явлений; проводить доказательные рассуждения в ситуациях повседневной жизни, при решении задач из других</w:t>
            </w:r>
          </w:p>
          <w:p w:rsidR="00C12D60" w:rsidRPr="00210B99" w:rsidRDefault="00C12D60" w:rsidP="00C12D60">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предметов</w:t>
            </w:r>
            <w:proofErr w:type="spellEnd"/>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повседневной жизни и при изучении других предметов: использовать </w:t>
            </w:r>
            <w:proofErr w:type="spellStart"/>
            <w:r w:rsidRPr="00210B99">
              <w:rPr>
                <w:rFonts w:ascii="Times New Roman" w:eastAsia="Times New Roman" w:hAnsi="Times New Roman" w:cs="Times New Roman"/>
                <w:color w:val="000000"/>
                <w:sz w:val="24"/>
                <w:szCs w:val="24"/>
              </w:rPr>
              <w:t>теоретикомножественный</w:t>
            </w:r>
            <w:proofErr w:type="spellEnd"/>
            <w:r w:rsidRPr="00210B99">
              <w:rPr>
                <w:rFonts w:ascii="Times New Roman" w:eastAsia="Times New Roman" w:hAnsi="Times New Roman" w:cs="Times New Roman"/>
                <w:color w:val="000000"/>
                <w:sz w:val="24"/>
                <w:szCs w:val="24"/>
              </w:rPr>
              <w:t xml:space="preserve"> язык и язык логики для описания реальных процессов и явлений, при решении задач других учебных предметов</w:t>
            </w:r>
          </w:p>
        </w:tc>
      </w:tr>
      <w:tr w:rsidR="00C12D60" w:rsidRPr="00210B99" w:rsidTr="00C12D60">
        <w:trPr>
          <w:trHeight w:val="3049"/>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lastRenderedPageBreak/>
              <w:t>Числа</w:t>
            </w:r>
            <w:proofErr w:type="spellEnd"/>
            <w:r w:rsidRPr="00210B99">
              <w:rPr>
                <w:rFonts w:ascii="Times New Roman" w:eastAsia="Times New Roman" w:hAnsi="Times New Roman" w:cs="Times New Roman"/>
                <w:color w:val="000000"/>
                <w:sz w:val="24"/>
                <w:szCs w:val="24"/>
                <w:lang w:val="en-US"/>
              </w:rPr>
              <w:t xml:space="preserve"> и </w:t>
            </w:r>
            <w:proofErr w:type="spellStart"/>
            <w:r w:rsidRPr="00210B99">
              <w:rPr>
                <w:rFonts w:ascii="Times New Roman" w:eastAsia="Times New Roman" w:hAnsi="Times New Roman" w:cs="Times New Roman"/>
                <w:color w:val="000000"/>
                <w:sz w:val="24"/>
                <w:szCs w:val="24"/>
                <w:lang w:val="en-US"/>
              </w:rPr>
              <w:t>выражения</w:t>
            </w:r>
            <w:proofErr w:type="spellEnd"/>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0"/>
              <w:ind w:right="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оперировать на базовом уровне</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приводить примеры чисел с заданными свойствами делимости; оперировать понятиями: логарифм числа, тригонометрическая</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0"/>
              <w:ind w:right="5"/>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w:t>
            </w:r>
            <w:proofErr w:type="spellStart"/>
            <w:r w:rsidRPr="00210B99">
              <w:rPr>
                <w:rFonts w:ascii="Times New Roman" w:eastAsia="Times New Roman" w:hAnsi="Times New Roman" w:cs="Times New Roman"/>
                <w:color w:val="000000"/>
                <w:sz w:val="24"/>
                <w:szCs w:val="24"/>
              </w:rPr>
              <w:t>иррациональноечисло</w:t>
            </w:r>
            <w:proofErr w:type="spellEnd"/>
            <w:r w:rsidRPr="00210B99">
              <w:rPr>
                <w:rFonts w:ascii="Times New Roman" w:eastAsia="Times New Roman" w:hAnsi="Times New Roman" w:cs="Times New Roman"/>
                <w:color w:val="000000"/>
                <w:sz w:val="24"/>
                <w:szCs w:val="24"/>
              </w:rPr>
              <w:t xml:space="preserve">, корень степени </w:t>
            </w:r>
            <w:r w:rsidRPr="00210B99">
              <w:rPr>
                <w:rFonts w:ascii="Times New Roman" w:eastAsia="Times New Roman" w:hAnsi="Times New Roman" w:cs="Times New Roman"/>
                <w:color w:val="000000"/>
                <w:sz w:val="24"/>
                <w:szCs w:val="24"/>
                <w:lang w:val="en-US"/>
              </w:rPr>
              <w:t>n</w:t>
            </w:r>
            <w:r w:rsidRPr="00210B99">
              <w:rPr>
                <w:rFonts w:ascii="Times New Roman" w:eastAsia="Times New Roman" w:hAnsi="Times New Roman" w:cs="Times New Roman"/>
                <w:color w:val="000000"/>
                <w:sz w:val="24"/>
                <w:szCs w:val="24"/>
              </w:rPr>
              <w:t>, действительное число, множество действительных чисел, геометрическая интерпретация</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C12D60" w:rsidRPr="00210B99" w:rsidRDefault="00C12D60" w:rsidP="00C12D60">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Достижение результатов раздела</w:t>
            </w:r>
          </w:p>
          <w:p w:rsidR="00C12D60" w:rsidRPr="00210B99" w:rsidRDefault="00C12D60" w:rsidP="00C12D60">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II</w:t>
            </w:r>
            <w:r w:rsidRPr="00210B99">
              <w:rPr>
                <w:rFonts w:ascii="Times New Roman" w:eastAsia="Times New Roman" w:hAnsi="Times New Roman" w:cs="Times New Roman"/>
                <w:color w:val="000000"/>
                <w:sz w:val="24"/>
                <w:szCs w:val="24"/>
              </w:rPr>
              <w:t>;</w:t>
            </w:r>
          </w:p>
          <w:p w:rsidR="00C12D60" w:rsidRPr="00210B99" w:rsidRDefault="00C12D60" w:rsidP="00C12D60">
            <w:pPr>
              <w:spacing w:after="0" w:line="238" w:lineRule="auto"/>
              <w:ind w:right="10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свободно оперировать числовыми множествами при решении задач; понимать причины и основные идеи расширения числовых множеств; владеть основными понятиями теории делимости при решении стандартных задач</w:t>
            </w:r>
          </w:p>
          <w:p w:rsidR="00C12D60" w:rsidRPr="00210B99" w:rsidRDefault="00C12D60" w:rsidP="00C12D60">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иметь</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базовые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представления</w:t>
            </w:r>
            <w:proofErr w:type="spellEnd"/>
            <w:r w:rsidRPr="00210B99">
              <w:rPr>
                <w:rFonts w:ascii="Times New Roman" w:eastAsia="Times New Roman" w:hAnsi="Times New Roman" w:cs="Times New Roman"/>
                <w:color w:val="000000"/>
                <w:sz w:val="24"/>
                <w:szCs w:val="24"/>
                <w:lang w:val="en-US"/>
              </w:rPr>
              <w:t xml:space="preserve"> о</w:t>
            </w:r>
          </w:p>
        </w:tc>
      </w:tr>
    </w:tbl>
    <w:p w:rsidR="00210B99" w:rsidRPr="00210B99" w:rsidRDefault="00210B99" w:rsidP="00210B99">
      <w:pPr>
        <w:spacing w:after="126"/>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noProof/>
          <w:color w:val="000000"/>
          <w:sz w:val="24"/>
          <w:szCs w:val="24"/>
          <w:lang w:eastAsia="ru-RU"/>
        </w:rPr>
        <mc:AlternateContent>
          <mc:Choice Requires="wpg">
            <w:drawing>
              <wp:inline distT="0" distB="0" distL="0" distR="0" wp14:anchorId="31B86DB9" wp14:editId="0B561AF7">
                <wp:extent cx="1828800" cy="8890"/>
                <wp:effectExtent l="0" t="0" r="0" b="0"/>
                <wp:docPr id="360760" name="Группа 360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8890"/>
                          <a:chOff x="0" y="0"/>
                          <a:chExt cx="1829054" cy="9144"/>
                        </a:xfrm>
                      </wpg:grpSpPr>
                      <wps:wsp>
                        <wps:cNvPr id="402530" name="Shape 40253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0FBE08AA" id="Группа 360760"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">
                <v:shape id="Shape 402530"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" path="m,l1829054,r,9144l,9144,,e" fillcolor="black" stroked="f" strokeweight="0">
                  <v:stroke miterlimit="83231f" joinstyle="miter"/>
                  <v:path arrowok="t" textboxrect="0,0,1829054,9144"/>
                </v:shape>
                <w10:anchorlock/>
              </v:group>
            </w:pict>
          </mc:Fallback>
        </mc:AlternateContent>
      </w:r>
    </w:p>
    <w:p w:rsidR="00210B99" w:rsidRPr="00210B99" w:rsidRDefault="00210B99" w:rsidP="00210B99">
      <w:pPr>
        <w:spacing w:after="0" w:line="240" w:lineRule="auto"/>
        <w:jc w:val="both"/>
        <w:rPr>
          <w:rFonts w:ascii="Times New Roman" w:eastAsia="Times New Roman" w:hAnsi="Times New Roman" w:cs="Times New Roman"/>
          <w:color w:val="000000"/>
          <w:sz w:val="24"/>
          <w:szCs w:val="24"/>
        </w:rPr>
      </w:pPr>
      <w:r w:rsidRPr="00210B99">
        <w:rPr>
          <w:rFonts w:ascii="Times New Roman" w:eastAsia="Calibri" w:hAnsi="Times New Roman" w:cs="Times New Roman"/>
          <w:color w:val="000000"/>
          <w:sz w:val="24"/>
          <w:szCs w:val="24"/>
        </w:rPr>
        <w:t>2</w:t>
      </w:r>
    </w:p>
    <w:p w:rsidR="00210B99" w:rsidRPr="00C12D60" w:rsidRDefault="00210B99" w:rsidP="00210B99">
      <w:pPr>
        <w:spacing w:after="3" w:line="240" w:lineRule="auto"/>
        <w:ind w:right="2913"/>
        <w:jc w:val="both"/>
        <w:rPr>
          <w:rFonts w:ascii="Times New Roman" w:eastAsia="Times New Roman" w:hAnsi="Times New Roman" w:cs="Times New Roman"/>
          <w:color w:val="000000"/>
          <w:sz w:val="24"/>
          <w:szCs w:val="24"/>
        </w:rPr>
      </w:pPr>
      <w:r w:rsidRPr="00210B99">
        <w:rPr>
          <w:rFonts w:ascii="Times New Roman" w:eastAsia="Calibri" w:hAnsi="Times New Roman" w:cs="Times New Roman"/>
          <w:color w:val="000000"/>
          <w:sz w:val="24"/>
          <w:szCs w:val="24"/>
        </w:rPr>
        <w:t xml:space="preserve">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 </w:t>
      </w:r>
      <w:r w:rsidRPr="00C12D60">
        <w:rPr>
          <w:rFonts w:ascii="Times New Roman" w:eastAsia="Calibri" w:hAnsi="Times New Roman" w:cs="Times New Roman"/>
          <w:color w:val="000000"/>
          <w:sz w:val="24"/>
          <w:szCs w:val="24"/>
        </w:rPr>
        <w:t>3</w:t>
      </w:r>
    </w:p>
    <w:p w:rsidR="00210B99" w:rsidRPr="00C12D60" w:rsidRDefault="00210B99" w:rsidP="00210B99">
      <w:pPr>
        <w:spacing w:after="3" w:line="240" w:lineRule="auto"/>
        <w:ind w:right="6616"/>
        <w:jc w:val="both"/>
        <w:rPr>
          <w:rFonts w:ascii="Times New Roman" w:eastAsia="Times New Roman" w:hAnsi="Times New Roman" w:cs="Times New Roman"/>
          <w:color w:val="000000"/>
          <w:sz w:val="24"/>
          <w:szCs w:val="24"/>
        </w:rPr>
      </w:pPr>
      <w:r w:rsidRPr="00210B99">
        <w:rPr>
          <w:rFonts w:ascii="Times New Roman" w:eastAsia="Calibri" w:hAnsi="Times New Roman" w:cs="Times New Roman"/>
          <w:color w:val="000000"/>
          <w:sz w:val="24"/>
          <w:szCs w:val="24"/>
        </w:rPr>
        <w:t xml:space="preserve">Здесь и далее; знать определение понятия, уметь пояснять его смысл, уметь использовать понятие и его свойства при </w:t>
      </w:r>
      <w:proofErr w:type="spellStart"/>
      <w:r w:rsidRPr="00210B99">
        <w:rPr>
          <w:rFonts w:ascii="Times New Roman" w:eastAsia="Calibri" w:hAnsi="Times New Roman" w:cs="Times New Roman"/>
          <w:color w:val="000000"/>
          <w:sz w:val="24"/>
          <w:szCs w:val="24"/>
        </w:rPr>
        <w:t>проведениирассуждений</w:t>
      </w:r>
      <w:proofErr w:type="spellEnd"/>
      <w:r w:rsidRPr="00210B99">
        <w:rPr>
          <w:rFonts w:ascii="Times New Roman" w:eastAsia="Calibri" w:hAnsi="Times New Roman" w:cs="Times New Roman"/>
          <w:color w:val="000000"/>
          <w:sz w:val="24"/>
          <w:szCs w:val="24"/>
        </w:rPr>
        <w:t xml:space="preserve">, решении задач. </w:t>
      </w:r>
      <w:r w:rsidRPr="00C12D60">
        <w:rPr>
          <w:rFonts w:ascii="Times New Roman" w:eastAsia="Calibri" w:hAnsi="Times New Roman" w:cs="Times New Roman"/>
          <w:color w:val="000000"/>
          <w:sz w:val="24"/>
          <w:szCs w:val="24"/>
        </w:rPr>
        <w:t>4</w:t>
      </w:r>
    </w:p>
    <w:p w:rsidR="00210B99" w:rsidRPr="00210B99" w:rsidRDefault="00210B99" w:rsidP="00210B99">
      <w:pPr>
        <w:spacing w:after="3" w:line="283" w:lineRule="auto"/>
        <w:ind w:right="-15"/>
        <w:jc w:val="both"/>
        <w:rPr>
          <w:rFonts w:ascii="Times New Roman" w:eastAsia="Times New Roman" w:hAnsi="Times New Roman" w:cs="Times New Roman"/>
          <w:color w:val="000000"/>
          <w:sz w:val="24"/>
          <w:szCs w:val="24"/>
        </w:rPr>
      </w:pPr>
      <w:r w:rsidRPr="00210B99">
        <w:rPr>
          <w:rFonts w:ascii="Times New Roman" w:eastAsia="Calibri" w:hAnsi="Times New Roman" w:cs="Times New Roman"/>
          <w:color w:val="000000"/>
          <w:sz w:val="24"/>
          <w:szCs w:val="24"/>
        </w:rPr>
        <w:t>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p w:rsidR="00210B99" w:rsidRPr="00FE1287"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90" w:type="dxa"/>
        </w:tblCellMar>
        <w:tblLook w:val="04A0" w:firstRow="1" w:lastRow="0" w:firstColumn="1" w:lastColumn="0" w:noHBand="0" w:noVBand="1"/>
      </w:tblPr>
      <w:tblGrid>
        <w:gridCol w:w="1582"/>
        <w:gridCol w:w="3228"/>
        <w:gridCol w:w="3735"/>
        <w:gridCol w:w="3471"/>
        <w:gridCol w:w="3339"/>
      </w:tblGrid>
      <w:tr w:rsidR="00210B99" w:rsidRPr="00210B99" w:rsidTr="00C12D60">
        <w:trPr>
          <w:trHeight w:val="2646"/>
        </w:trPr>
        <w:tc>
          <w:tcPr>
            <w:tcW w:w="1582" w:type="dxa"/>
            <w:tcBorders>
              <w:top w:val="single" w:sz="3" w:space="0" w:color="000000"/>
              <w:left w:val="single" w:sz="3" w:space="0" w:color="000000"/>
              <w:bottom w:val="single" w:sz="3" w:space="0" w:color="000000"/>
              <w:right w:val="single" w:sz="3" w:space="0" w:color="000000"/>
            </w:tcBorders>
            <w:shd w:val="clear" w:color="auto" w:fill="auto"/>
            <w:vAlign w:val="bottom"/>
          </w:tcPr>
          <w:p w:rsidR="00210B99" w:rsidRPr="00FE1287" w:rsidRDefault="00210B99" w:rsidP="00210B9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w:t>
            </w:r>
          </w:p>
          <w:p w:rsidR="00210B99" w:rsidRPr="00210B99" w:rsidRDefault="00210B99" w:rsidP="00210B99">
            <w:pPr>
              <w:spacing w:after="0" w:line="237" w:lineRule="auto"/>
              <w:ind w:right="89"/>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тангенс и котангенс углов, имеющих произвольную величину; выполнять арифметические действия с целыми и рациональными числами; выполнять несложные преобразования числовых выражений, содержащих степени чисел, либо корни из чисел, либо логарифмы чисел; сравнивать рациональные числа между собой; оценивать и сравнивать с рациональными числами значения целых степеней чисел, корней натуральной степени из чисел, логарифмов чисел в простых случаях; изображать точками на числовой прямой целые и рациональные числа; изображать точками на числовой прямой целые степени чисел, корни натуральной степени из </w:t>
            </w:r>
            <w:r w:rsidRPr="00210B99">
              <w:rPr>
                <w:rFonts w:ascii="Times New Roman" w:eastAsia="Times New Roman" w:hAnsi="Times New Roman" w:cs="Times New Roman"/>
                <w:color w:val="000000"/>
                <w:sz w:val="24"/>
                <w:szCs w:val="24"/>
              </w:rPr>
              <w:lastRenderedPageBreak/>
              <w:t>чисел, логарифмы чисел в простых</w:t>
            </w:r>
          </w:p>
          <w:p w:rsidR="00210B99" w:rsidRPr="00210B99" w:rsidRDefault="00210B99" w:rsidP="00210B99">
            <w:pPr>
              <w:spacing w:after="0"/>
              <w:ind w:right="53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случаях; выполнять несложные преобразования целых и дробно-рациональных буквенных выражений; выражать в простейших</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 xml:space="preserve">окружность, радианная и градусная мера угла, величина угла, заданного точкой на тригонометрической окружности, синус, косинус, тангенс и </w:t>
            </w:r>
            <w:proofErr w:type="spellStart"/>
            <w:r w:rsidRPr="00210B99">
              <w:rPr>
                <w:rFonts w:ascii="Times New Roman" w:eastAsia="Times New Roman" w:hAnsi="Times New Roman" w:cs="Times New Roman"/>
                <w:color w:val="000000"/>
                <w:sz w:val="24"/>
                <w:szCs w:val="24"/>
              </w:rPr>
              <w:t>котангенсуглов</w:t>
            </w:r>
            <w:proofErr w:type="spellEnd"/>
            <w:r w:rsidRPr="00210B99">
              <w:rPr>
                <w:rFonts w:ascii="Times New Roman" w:eastAsia="Times New Roman" w:hAnsi="Times New Roman" w:cs="Times New Roman"/>
                <w:color w:val="000000"/>
                <w:sz w:val="24"/>
                <w:szCs w:val="24"/>
              </w:rPr>
              <w:t xml:space="preserve">, имеющих произвольную величину, числа е и </w:t>
            </w:r>
            <w:r w:rsidRPr="00210B99">
              <w:rPr>
                <w:rFonts w:ascii="Times New Roman" w:eastAsia="Times New Roman" w:hAnsi="Times New Roman" w:cs="Times New Roman"/>
                <w:color w:val="000000"/>
                <w:sz w:val="24"/>
                <w:szCs w:val="24"/>
                <w:lang w:val="en-US"/>
              </w:rPr>
              <w:t>π</w:t>
            </w:r>
            <w:r w:rsidRPr="00210B99">
              <w:rPr>
                <w:rFonts w:ascii="Times New Roman" w:eastAsia="Times New Roman" w:hAnsi="Times New Roman" w:cs="Times New Roman"/>
                <w:color w:val="000000"/>
                <w:sz w:val="24"/>
                <w:szCs w:val="24"/>
              </w:rPr>
              <w:t>;</w:t>
            </w:r>
          </w:p>
          <w:p w:rsidR="00210B99" w:rsidRPr="00210B99" w:rsidRDefault="00210B99" w:rsidP="00210B99">
            <w:pPr>
              <w:spacing w:after="0" w:line="237" w:lineRule="auto"/>
              <w:ind w:right="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выполнять арифметические действия, сочетая устные и письменные приемы, применяя при необходимости вычислительные</w:t>
            </w:r>
          </w:p>
          <w:p w:rsidR="00210B99" w:rsidRPr="00210B99" w:rsidRDefault="00210B99" w:rsidP="00210B99">
            <w:pPr>
              <w:spacing w:after="0" w:line="238" w:lineRule="auto"/>
              <w:ind w:right="33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устройства; 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210B99" w:rsidRPr="00210B99" w:rsidRDefault="00210B99" w:rsidP="00210B99">
            <w:pPr>
              <w:spacing w:after="194"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пользоваться оценкой и прикидкой при практических расчетах; проводить по известным формулам и правилам преобразования буквенных выражений, включающих степени, корни, логарифмы и тригонометрические функции; находить значения числовых и буквенных выражений, осуществляя необходимые подстановки и преобразования; изображать схематически угол, величина которого выражена в градусах или радианах; </w:t>
            </w:r>
            <w:r w:rsidRPr="00210B99">
              <w:rPr>
                <w:rFonts w:ascii="Times New Roman" w:eastAsia="Times New Roman" w:hAnsi="Times New Roman" w:cs="Times New Roman"/>
                <w:color w:val="000000"/>
                <w:sz w:val="24"/>
                <w:szCs w:val="24"/>
              </w:rPr>
              <w:lastRenderedPageBreak/>
              <w:t>использовать при решении задач табличные значения тригонометрических функций углов; выполнять перевод величины угла из радианной меры в градусную и обратно.</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натуральных, целых, рациональных, действительных чисел;</w:t>
            </w:r>
          </w:p>
          <w:p w:rsidR="00210B99" w:rsidRPr="00210B99" w:rsidRDefault="00210B99" w:rsidP="00210B99">
            <w:pPr>
              <w:spacing w:after="0" w:line="237" w:lineRule="auto"/>
              <w:ind w:right="31"/>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понимать и объяснять разницу между позиционной и непозиционной системами записи чисел; переводить числа из одной системы записи (системы счисления) в другую; доказывать и использовать признаки делимости суммы и произведения при выполнении вычислений и решении задач; выполнять округление рациональных и иррациональных чисел с заданной точностью; сравнивать действительные числа разными способами;</w:t>
            </w:r>
          </w:p>
          <w:p w:rsidR="00210B99" w:rsidRPr="00210B99" w:rsidRDefault="00210B99" w:rsidP="00210B99">
            <w:pPr>
              <w:spacing w:after="0"/>
              <w:ind w:right="41"/>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находить НОД и НОК разными способами </w:t>
            </w:r>
            <w:proofErr w:type="spellStart"/>
            <w:r w:rsidRPr="00210B99">
              <w:rPr>
                <w:rFonts w:ascii="Times New Roman" w:eastAsia="Times New Roman" w:hAnsi="Times New Roman" w:cs="Times New Roman"/>
                <w:color w:val="000000"/>
                <w:sz w:val="24"/>
                <w:szCs w:val="24"/>
              </w:rPr>
              <w:t>ииспользовать</w:t>
            </w:r>
            <w:proofErr w:type="spellEnd"/>
            <w:r w:rsidRPr="00210B99">
              <w:rPr>
                <w:rFonts w:ascii="Times New Roman" w:eastAsia="Times New Roman" w:hAnsi="Times New Roman" w:cs="Times New Roman"/>
                <w:color w:val="000000"/>
                <w:sz w:val="24"/>
                <w:szCs w:val="24"/>
              </w:rPr>
              <w:t xml:space="preserve"> их при решении задач; выполнять вычисления и преобразования выражений, содержащих действительные </w:t>
            </w:r>
            <w:r w:rsidRPr="00210B99">
              <w:rPr>
                <w:rFonts w:ascii="Times New Roman" w:eastAsia="Times New Roman" w:hAnsi="Times New Roman" w:cs="Times New Roman"/>
                <w:color w:val="000000"/>
                <w:sz w:val="24"/>
                <w:szCs w:val="24"/>
              </w:rPr>
              <w:lastRenderedPageBreak/>
              <w:t>числа, в том числе корни натуральных степеней; выполнять стандартные тождественные преобразования тригонометрических, логарифмических, степенных, иррациональных выражений.</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множестве комплексных чисел; свободно выполнять тождественные преобразования тригонометрических, логарифмических, степенных выражений;</w:t>
            </w:r>
          </w:p>
          <w:p w:rsidR="00210B99" w:rsidRPr="00210B99" w:rsidRDefault="00210B99" w:rsidP="00210B99">
            <w:pPr>
              <w:spacing w:after="1" w:line="236"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владеть формулой бинома Ньютона;</w:t>
            </w:r>
          </w:p>
          <w:p w:rsidR="00210B99" w:rsidRPr="00210B99" w:rsidRDefault="00210B99" w:rsidP="00210B99">
            <w:pPr>
              <w:spacing w:after="0" w:line="237" w:lineRule="auto"/>
              <w:ind w:right="2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применять при решении задач теорему о линейном представлении НОД; применять при решении задач Китайскую теорему об остатках; применять при решении задач Малую теорему Ферма; уметь выполнять запись числа в позиционной системе счисления; применять при решении задач теоретико-числовые функции:</w:t>
            </w:r>
          </w:p>
          <w:p w:rsidR="00210B99" w:rsidRPr="00210B99" w:rsidRDefault="00210B99" w:rsidP="00210B99">
            <w:pPr>
              <w:spacing w:after="0" w:line="236"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число и сумма делителей, функцию Эйлера;</w:t>
            </w:r>
          </w:p>
          <w:p w:rsidR="00210B99" w:rsidRPr="00210B99" w:rsidRDefault="00210B99" w:rsidP="00210B99">
            <w:pPr>
              <w:spacing w:after="0"/>
              <w:ind w:right="5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применять при решении задач </w:t>
            </w:r>
            <w:proofErr w:type="spellStart"/>
            <w:r w:rsidRPr="00210B99">
              <w:rPr>
                <w:rFonts w:ascii="Times New Roman" w:eastAsia="Times New Roman" w:hAnsi="Times New Roman" w:cs="Times New Roman"/>
                <w:color w:val="000000"/>
                <w:sz w:val="24"/>
                <w:szCs w:val="24"/>
              </w:rPr>
              <w:t>цепныедроби</w:t>
            </w:r>
            <w:proofErr w:type="spellEnd"/>
            <w:r w:rsidRPr="00210B99">
              <w:rPr>
                <w:rFonts w:ascii="Times New Roman" w:eastAsia="Times New Roman" w:hAnsi="Times New Roman" w:cs="Times New Roman"/>
                <w:color w:val="000000"/>
                <w:sz w:val="24"/>
                <w:szCs w:val="24"/>
              </w:rPr>
              <w:t xml:space="preserve">; применять при решении задач многочлены с действительными и целыми коэффициентами; владеть понятиями приводимый и неприводимый многочлен и применять их при решении задач; применять при </w:t>
            </w:r>
            <w:r w:rsidRPr="00210B99">
              <w:rPr>
                <w:rFonts w:ascii="Times New Roman" w:eastAsia="Times New Roman" w:hAnsi="Times New Roman" w:cs="Times New Roman"/>
                <w:color w:val="000000"/>
                <w:sz w:val="24"/>
                <w:szCs w:val="24"/>
              </w:rPr>
              <w:lastRenderedPageBreak/>
              <w:t xml:space="preserve">решении задач Основную теорему алгебры; применять при </w:t>
            </w:r>
            <w:proofErr w:type="spellStart"/>
            <w:r w:rsidRPr="00210B99">
              <w:rPr>
                <w:rFonts w:ascii="Times New Roman" w:eastAsia="Times New Roman" w:hAnsi="Times New Roman" w:cs="Times New Roman"/>
                <w:color w:val="000000"/>
                <w:sz w:val="24"/>
                <w:szCs w:val="24"/>
              </w:rPr>
              <w:t>решениизадач</w:t>
            </w:r>
            <w:proofErr w:type="spellEnd"/>
            <w:r w:rsidRPr="00210B99">
              <w:rPr>
                <w:rFonts w:ascii="Times New Roman" w:eastAsia="Times New Roman" w:hAnsi="Times New Roman" w:cs="Times New Roman"/>
                <w:color w:val="000000"/>
                <w:sz w:val="24"/>
                <w:szCs w:val="24"/>
              </w:rPr>
              <w:t xml:space="preserve"> простейшие функции комплексной переменной как геометрические преобразования</w:t>
            </w:r>
          </w:p>
        </w:tc>
      </w:tr>
    </w:tbl>
    <w:tbl>
      <w:tblPr>
        <w:tblpPr w:leftFromText="180" w:rightFromText="180" w:vertAnchor="text" w:horzAnchor="margin" w:tblpY="-1045"/>
        <w:tblW w:w="15355" w:type="dxa"/>
        <w:tblCellMar>
          <w:top w:w="9" w:type="dxa"/>
          <w:left w:w="83" w:type="dxa"/>
          <w:right w:w="100" w:type="dxa"/>
        </w:tblCellMar>
        <w:tblLook w:val="04A0" w:firstRow="1" w:lastRow="0" w:firstColumn="1" w:lastColumn="0" w:noHBand="0" w:noVBand="1"/>
      </w:tblPr>
      <w:tblGrid>
        <w:gridCol w:w="1582"/>
        <w:gridCol w:w="3228"/>
        <w:gridCol w:w="3735"/>
        <w:gridCol w:w="3471"/>
        <w:gridCol w:w="3339"/>
      </w:tblGrid>
      <w:tr w:rsidR="007E4C79" w:rsidRPr="00210B99" w:rsidTr="007E4C79">
        <w:trPr>
          <w:trHeight w:val="8868"/>
        </w:trPr>
        <w:tc>
          <w:tcPr>
            <w:tcW w:w="1582" w:type="dxa"/>
            <w:tcBorders>
              <w:top w:val="single" w:sz="3" w:space="0" w:color="000000"/>
              <w:left w:val="single" w:sz="3" w:space="0" w:color="000000"/>
              <w:bottom w:val="single" w:sz="3" w:space="0" w:color="000000"/>
              <w:right w:val="single" w:sz="3" w:space="0" w:color="000000"/>
            </w:tcBorders>
            <w:shd w:val="clear" w:color="auto" w:fill="auto"/>
            <w:vAlign w:val="bottom"/>
          </w:tcPr>
          <w:p w:rsidR="007E4C79" w:rsidRPr="00210B99" w:rsidRDefault="007E4C79" w:rsidP="007E4C7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7E4C79" w:rsidRPr="00210B99" w:rsidRDefault="007E4C79" w:rsidP="007E4C79">
            <w:pPr>
              <w:spacing w:after="0" w:line="237" w:lineRule="auto"/>
              <w:jc w:val="both"/>
              <w:rPr>
                <w:rFonts w:ascii="Times New Roman" w:eastAsia="Times New Roman" w:hAnsi="Times New Roman" w:cs="Times New Roman"/>
                <w:color w:val="000000"/>
                <w:sz w:val="24"/>
                <w:szCs w:val="24"/>
              </w:rPr>
            </w:pPr>
            <w:proofErr w:type="gramStart"/>
            <w:r w:rsidRPr="00210B99">
              <w:rPr>
                <w:rFonts w:ascii="Times New Roman" w:eastAsia="Times New Roman" w:hAnsi="Times New Roman" w:cs="Times New Roman"/>
                <w:color w:val="000000"/>
                <w:sz w:val="24"/>
                <w:szCs w:val="24"/>
              </w:rPr>
              <w:t>случаях</w:t>
            </w:r>
            <w:proofErr w:type="gramEnd"/>
            <w:r w:rsidRPr="00210B99">
              <w:rPr>
                <w:rFonts w:ascii="Times New Roman" w:eastAsia="Times New Roman" w:hAnsi="Times New Roman" w:cs="Times New Roman"/>
                <w:color w:val="000000"/>
                <w:sz w:val="24"/>
                <w:szCs w:val="24"/>
              </w:rPr>
              <w:t xml:space="preserve"> из равенства одну переменную через другие; вычислять в простых случаях значения числовых и буквенных выражений, осуществляя необходимые подстановки и преобразования; изображать схематически угол, величина которого выражена в градусах;</w:t>
            </w:r>
          </w:p>
          <w:p w:rsidR="007E4C79" w:rsidRPr="00210B99" w:rsidRDefault="007E4C79" w:rsidP="007E4C79">
            <w:pPr>
              <w:spacing w:after="194" w:line="23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оценивать знаки синуса, косинуса, тангенса, котангенса конкретных углов.</w:t>
            </w:r>
          </w:p>
          <w:p w:rsidR="007E4C79" w:rsidRPr="00210B99" w:rsidRDefault="007E4C79" w:rsidP="007E4C79">
            <w:pPr>
              <w:spacing w:after="0" w:line="237" w:lineRule="auto"/>
              <w:ind w:right="7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учебных предметов: выполнять вычисления при решении задач практического характера; выполнять практические расчеты с использованием при необходимости справочных материалов и вычислительных</w:t>
            </w:r>
          </w:p>
          <w:p w:rsidR="007E4C79" w:rsidRPr="00210B99" w:rsidRDefault="007E4C79" w:rsidP="007E4C79">
            <w:pPr>
              <w:spacing w:after="0"/>
              <w:ind w:right="71"/>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устройств; соотносить реальные величины, характеристики объектов окружающего мира с их конкретными числовыми значениями; использовать методы округления, приближения и прикидки при решении практических задач </w:t>
            </w:r>
            <w:proofErr w:type="spellStart"/>
            <w:r w:rsidRPr="00210B99">
              <w:rPr>
                <w:rFonts w:ascii="Times New Roman" w:eastAsia="Times New Roman" w:hAnsi="Times New Roman" w:cs="Times New Roman"/>
                <w:color w:val="000000"/>
                <w:sz w:val="24"/>
                <w:szCs w:val="24"/>
              </w:rPr>
              <w:t>повседневнойжизни</w:t>
            </w:r>
            <w:proofErr w:type="spellEnd"/>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7E4C79" w:rsidRPr="00210B99" w:rsidRDefault="007E4C79" w:rsidP="007E4C79">
            <w:pPr>
              <w:spacing w:after="0"/>
              <w:ind w:right="11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изучении других учебных предметов: 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 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7E4C79" w:rsidRPr="00210B99" w:rsidRDefault="007E4C79" w:rsidP="007E4C79">
            <w:pPr>
              <w:spacing w:after="0"/>
              <w:ind w:right="2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 записывать, сравнивать, округлять числовые данные реальных величин с использованием разных систем измерения; составлять и оценивать разными способами числовые выражения при решении практических задач и задач из других учебных предметов</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7E4C79" w:rsidRPr="00210B99" w:rsidRDefault="007E4C79" w:rsidP="007E4C79">
            <w:pPr>
              <w:spacing w:after="123"/>
              <w:jc w:val="both"/>
              <w:rPr>
                <w:rFonts w:ascii="Times New Roman" w:eastAsia="Times New Roman" w:hAnsi="Times New Roman" w:cs="Times New Roman"/>
                <w:color w:val="000000"/>
                <w:sz w:val="24"/>
                <w:szCs w:val="24"/>
              </w:rPr>
            </w:pPr>
          </w:p>
        </w:tc>
      </w:tr>
      <w:tr w:rsidR="007E4C79" w:rsidRPr="00210B99" w:rsidTr="007E4C79">
        <w:trPr>
          <w:trHeight w:val="1022"/>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7E4C79" w:rsidRPr="00210B99" w:rsidRDefault="007E4C79" w:rsidP="007E4C7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lastRenderedPageBreak/>
              <w:t>Уравнения</w:t>
            </w:r>
            <w:proofErr w:type="spellEnd"/>
            <w:r w:rsidRPr="00210B99">
              <w:rPr>
                <w:rFonts w:ascii="Times New Roman" w:eastAsia="Times New Roman" w:hAnsi="Times New Roman" w:cs="Times New Roman"/>
                <w:color w:val="000000"/>
                <w:sz w:val="24"/>
                <w:szCs w:val="24"/>
                <w:lang w:val="en-US"/>
              </w:rPr>
              <w:t xml:space="preserve"> и </w:t>
            </w:r>
            <w:proofErr w:type="spellStart"/>
            <w:r w:rsidRPr="00210B99">
              <w:rPr>
                <w:rFonts w:ascii="Times New Roman" w:eastAsia="Times New Roman" w:hAnsi="Times New Roman" w:cs="Times New Roman"/>
                <w:color w:val="000000"/>
                <w:sz w:val="24"/>
                <w:szCs w:val="24"/>
                <w:lang w:val="en-US"/>
              </w:rPr>
              <w:t>неравенства</w:t>
            </w:r>
            <w:proofErr w:type="spellEnd"/>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7E4C79" w:rsidRPr="00210B99" w:rsidRDefault="007E4C79" w:rsidP="007E4C79">
            <w:pPr>
              <w:spacing w:after="0" w:line="23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Решать линейные уравнения и неравенства, квадратные уравнения;</w:t>
            </w:r>
          </w:p>
          <w:p w:rsidR="007E4C79" w:rsidRPr="00210B99" w:rsidRDefault="007E4C79" w:rsidP="007E4C7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решать</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логарифмические</w:t>
            </w:r>
            <w:proofErr w:type="spellEnd"/>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7E4C79" w:rsidRPr="00210B99" w:rsidRDefault="007E4C79" w:rsidP="007E4C7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Решать рациональные,</w:t>
            </w:r>
          </w:p>
          <w:p w:rsidR="007E4C79" w:rsidRPr="00210B99" w:rsidRDefault="007E4C79" w:rsidP="007E4C79">
            <w:pPr>
              <w:spacing w:after="0"/>
              <w:ind w:right="16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показательные и логарифмические уравнения и неравенства, простейшие иррациональные и</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7E4C79" w:rsidRPr="00210B99" w:rsidRDefault="007E4C79" w:rsidP="007E4C79">
            <w:pPr>
              <w:spacing w:after="0"/>
              <w:ind w:right="1"/>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Свободно оперировать понятиями: уравнение, неравенство, равносильные уравнения </w:t>
            </w:r>
            <w:proofErr w:type="spellStart"/>
            <w:r w:rsidRPr="00210B99">
              <w:rPr>
                <w:rFonts w:ascii="Times New Roman" w:eastAsia="Times New Roman" w:hAnsi="Times New Roman" w:cs="Times New Roman"/>
                <w:color w:val="000000"/>
                <w:sz w:val="24"/>
                <w:szCs w:val="24"/>
              </w:rPr>
              <w:t>инеравенства</w:t>
            </w:r>
            <w:proofErr w:type="spellEnd"/>
            <w:r w:rsidRPr="00210B99">
              <w:rPr>
                <w:rFonts w:ascii="Times New Roman" w:eastAsia="Times New Roman" w:hAnsi="Times New Roman" w:cs="Times New Roman"/>
                <w:color w:val="000000"/>
                <w:sz w:val="24"/>
                <w:szCs w:val="24"/>
              </w:rPr>
              <w:t>,</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7E4C79" w:rsidRPr="00210B99" w:rsidRDefault="007E4C79" w:rsidP="007E4C7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Достижение результатов раздела</w:t>
            </w:r>
          </w:p>
          <w:p w:rsidR="007E4C79" w:rsidRPr="00210B99" w:rsidRDefault="007E4C79" w:rsidP="007E4C7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II</w:t>
            </w:r>
            <w:r w:rsidRPr="00210B99">
              <w:rPr>
                <w:rFonts w:ascii="Times New Roman" w:eastAsia="Times New Roman" w:hAnsi="Times New Roman" w:cs="Times New Roman"/>
                <w:color w:val="000000"/>
                <w:sz w:val="24"/>
                <w:szCs w:val="24"/>
              </w:rPr>
              <w:t>;</w:t>
            </w:r>
          </w:p>
          <w:p w:rsidR="007E4C79" w:rsidRPr="00210B99" w:rsidRDefault="007E4C79" w:rsidP="007E4C7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свободно определять тип и выбирать метод решения</w:t>
            </w: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88" w:type="dxa"/>
        </w:tblCellMar>
        <w:tblLook w:val="04A0" w:firstRow="1" w:lastRow="0" w:firstColumn="1" w:lastColumn="0" w:noHBand="0" w:noVBand="1"/>
      </w:tblPr>
      <w:tblGrid>
        <w:gridCol w:w="1582"/>
        <w:gridCol w:w="3228"/>
        <w:gridCol w:w="3735"/>
        <w:gridCol w:w="3471"/>
        <w:gridCol w:w="3339"/>
      </w:tblGrid>
      <w:tr w:rsidR="00210B99" w:rsidRPr="00210B99" w:rsidTr="00C12D60">
        <w:trPr>
          <w:trHeight w:val="6756"/>
        </w:trPr>
        <w:tc>
          <w:tcPr>
            <w:tcW w:w="1582" w:type="dxa"/>
            <w:tcBorders>
              <w:top w:val="single" w:sz="3" w:space="0" w:color="000000"/>
              <w:left w:val="single" w:sz="3" w:space="0" w:color="000000"/>
              <w:bottom w:val="single" w:sz="3" w:space="0" w:color="000000"/>
              <w:right w:val="single" w:sz="3" w:space="0" w:color="000000"/>
            </w:tcBorders>
            <w:shd w:val="clear" w:color="auto" w:fill="auto"/>
            <w:vAlign w:val="bottom"/>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9" w:lineRule="auto"/>
              <w:ind w:right="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уравнения вида </w:t>
            </w:r>
            <w:r w:rsidRPr="00210B99">
              <w:rPr>
                <w:rFonts w:ascii="Times New Roman" w:eastAsia="Times New Roman" w:hAnsi="Times New Roman" w:cs="Times New Roman"/>
                <w:color w:val="000000"/>
                <w:sz w:val="24"/>
                <w:szCs w:val="24"/>
                <w:lang w:val="en-US"/>
              </w:rPr>
              <w:t>log</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lang w:val="en-US"/>
              </w:rPr>
              <w:t>bx</w:t>
            </w:r>
            <w:proofErr w:type="spellEnd"/>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c</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d</w:t>
            </w:r>
            <w:r w:rsidRPr="00210B99">
              <w:rPr>
                <w:rFonts w:ascii="Times New Roman" w:eastAsia="Times New Roman" w:hAnsi="Times New Roman" w:cs="Times New Roman"/>
                <w:color w:val="000000"/>
                <w:sz w:val="24"/>
                <w:szCs w:val="24"/>
              </w:rPr>
              <w:t xml:space="preserve"> и простейшие неравенства</w:t>
            </w:r>
          </w:p>
          <w:p w:rsidR="00210B99" w:rsidRPr="00210B99" w:rsidRDefault="00210B99" w:rsidP="00210B99">
            <w:pPr>
              <w:spacing w:after="0" w:line="237" w:lineRule="auto"/>
              <w:ind w:right="35"/>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вида </w:t>
            </w:r>
            <w:r w:rsidRPr="00210B99">
              <w:rPr>
                <w:rFonts w:ascii="Times New Roman" w:eastAsia="Times New Roman" w:hAnsi="Times New Roman" w:cs="Times New Roman"/>
                <w:color w:val="000000"/>
                <w:sz w:val="24"/>
                <w:szCs w:val="24"/>
                <w:lang w:val="en-US"/>
              </w:rPr>
              <w:t>log</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x</w:t>
            </w:r>
            <w:r w:rsidRPr="00210B99">
              <w:rPr>
                <w:rFonts w:ascii="Times New Roman" w:eastAsia="Times New Roman" w:hAnsi="Times New Roman" w:cs="Times New Roman"/>
                <w:color w:val="000000"/>
                <w:sz w:val="24"/>
                <w:szCs w:val="24"/>
              </w:rPr>
              <w:t xml:space="preserve"> &lt; </w:t>
            </w:r>
            <w:r w:rsidRPr="00210B99">
              <w:rPr>
                <w:rFonts w:ascii="Times New Roman" w:eastAsia="Times New Roman" w:hAnsi="Times New Roman" w:cs="Times New Roman"/>
                <w:color w:val="000000"/>
                <w:sz w:val="24"/>
                <w:szCs w:val="24"/>
                <w:lang w:val="en-US"/>
              </w:rPr>
              <w:t>d</w:t>
            </w:r>
            <w:r w:rsidRPr="00210B99">
              <w:rPr>
                <w:rFonts w:ascii="Times New Roman" w:eastAsia="Times New Roman" w:hAnsi="Times New Roman" w:cs="Times New Roman"/>
                <w:color w:val="000000"/>
                <w:sz w:val="24"/>
                <w:szCs w:val="24"/>
              </w:rPr>
              <w:t xml:space="preserve">; решать показательные уравнения, вида </w:t>
            </w:r>
            <w:proofErr w:type="spellStart"/>
            <w:r w:rsidRPr="00210B99">
              <w:rPr>
                <w:rFonts w:ascii="Times New Roman" w:eastAsia="Times New Roman" w:hAnsi="Times New Roman" w:cs="Times New Roman"/>
                <w:color w:val="000000"/>
                <w:sz w:val="24"/>
                <w:szCs w:val="24"/>
                <w:lang w:val="en-US"/>
              </w:rPr>
              <w:t>abx</w:t>
            </w:r>
            <w:proofErr w:type="spellEnd"/>
            <w:r w:rsidRPr="00210B99">
              <w:rPr>
                <w:rFonts w:ascii="Times New Roman" w:eastAsia="Times New Roman" w:hAnsi="Times New Roman" w:cs="Times New Roman"/>
                <w:color w:val="000000"/>
                <w:sz w:val="24"/>
                <w:szCs w:val="24"/>
              </w:rPr>
              <w:t>+</w:t>
            </w:r>
            <w:r w:rsidRPr="00210B99">
              <w:rPr>
                <w:rFonts w:ascii="Times New Roman" w:eastAsia="Times New Roman" w:hAnsi="Times New Roman" w:cs="Times New Roman"/>
                <w:color w:val="000000"/>
                <w:sz w:val="24"/>
                <w:szCs w:val="24"/>
                <w:lang w:val="en-US"/>
              </w:rPr>
              <w:t>c</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d</w:t>
            </w:r>
            <w:r w:rsidRPr="00210B99">
              <w:rPr>
                <w:rFonts w:ascii="Times New Roman" w:eastAsia="Times New Roman" w:hAnsi="Times New Roman" w:cs="Times New Roman"/>
                <w:color w:val="000000"/>
                <w:sz w:val="24"/>
                <w:szCs w:val="24"/>
              </w:rPr>
              <w:t xml:space="preserve">  (где </w:t>
            </w:r>
            <w:r w:rsidRPr="00210B99">
              <w:rPr>
                <w:rFonts w:ascii="Times New Roman" w:eastAsia="Times New Roman" w:hAnsi="Times New Roman" w:cs="Times New Roman"/>
                <w:color w:val="000000"/>
                <w:sz w:val="24"/>
                <w:szCs w:val="24"/>
                <w:lang w:val="en-US"/>
              </w:rPr>
              <w:t>d</w:t>
            </w:r>
            <w:r w:rsidRPr="00210B99">
              <w:rPr>
                <w:rFonts w:ascii="Times New Roman" w:eastAsia="Times New Roman" w:hAnsi="Times New Roman" w:cs="Times New Roman"/>
                <w:color w:val="000000"/>
                <w:sz w:val="24"/>
                <w:szCs w:val="24"/>
              </w:rPr>
              <w:t xml:space="preserve"> можно представить в виде степени с основанием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и простейшие неравенства вида </w:t>
            </w:r>
            <w:r w:rsidRPr="00210B99">
              <w:rPr>
                <w:rFonts w:ascii="Times New Roman" w:eastAsia="Times New Roman" w:hAnsi="Times New Roman" w:cs="Times New Roman"/>
                <w:color w:val="000000"/>
                <w:sz w:val="24"/>
                <w:szCs w:val="24"/>
                <w:lang w:val="en-US"/>
              </w:rPr>
              <w:t>ax</w:t>
            </w:r>
            <w:r w:rsidRPr="00210B99">
              <w:rPr>
                <w:rFonts w:ascii="Times New Roman" w:eastAsia="Times New Roman" w:hAnsi="Times New Roman" w:cs="Times New Roman"/>
                <w:color w:val="000000"/>
                <w:sz w:val="24"/>
                <w:szCs w:val="24"/>
              </w:rPr>
              <w:t xml:space="preserve"> &lt; </w:t>
            </w:r>
            <w:r w:rsidRPr="00210B99">
              <w:rPr>
                <w:rFonts w:ascii="Times New Roman" w:eastAsia="Times New Roman" w:hAnsi="Times New Roman" w:cs="Times New Roman"/>
                <w:color w:val="000000"/>
                <w:sz w:val="24"/>
                <w:szCs w:val="24"/>
                <w:lang w:val="en-US"/>
              </w:rPr>
              <w:t>d</w:t>
            </w:r>
            <w:r w:rsidRPr="00210B99">
              <w:rPr>
                <w:rFonts w:ascii="Times New Roman" w:eastAsia="Times New Roman" w:hAnsi="Times New Roman" w:cs="Times New Roman"/>
                <w:color w:val="000000"/>
                <w:sz w:val="24"/>
                <w:szCs w:val="24"/>
              </w:rPr>
              <w:t xml:space="preserve">    (где </w:t>
            </w:r>
            <w:r w:rsidRPr="00210B99">
              <w:rPr>
                <w:rFonts w:ascii="Times New Roman" w:eastAsia="Times New Roman" w:hAnsi="Times New Roman" w:cs="Times New Roman"/>
                <w:color w:val="000000"/>
                <w:sz w:val="24"/>
                <w:szCs w:val="24"/>
                <w:lang w:val="en-US"/>
              </w:rPr>
              <w:t>d</w:t>
            </w:r>
            <w:r w:rsidRPr="00210B99">
              <w:rPr>
                <w:rFonts w:ascii="Times New Roman" w:eastAsia="Times New Roman" w:hAnsi="Times New Roman" w:cs="Times New Roman"/>
                <w:color w:val="000000"/>
                <w:sz w:val="24"/>
                <w:szCs w:val="24"/>
              </w:rPr>
              <w:t xml:space="preserve"> можно представить в виде степени с основанием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приводить несколько примеров корней простейшего тригонометрического</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уравнения вида: </w:t>
            </w:r>
            <w:r w:rsidRPr="00210B99">
              <w:rPr>
                <w:rFonts w:ascii="Times New Roman" w:eastAsia="Times New Roman" w:hAnsi="Times New Roman" w:cs="Times New Roman"/>
                <w:color w:val="000000"/>
                <w:sz w:val="24"/>
                <w:szCs w:val="24"/>
                <w:lang w:val="en-US"/>
              </w:rPr>
              <w:t>sin</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x</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cos</w:t>
            </w: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x</w:t>
            </w:r>
          </w:p>
          <w:p w:rsidR="00210B99" w:rsidRPr="00210B99" w:rsidRDefault="00210B99" w:rsidP="00210B99">
            <w:pPr>
              <w:spacing w:after="194" w:line="239"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lang w:val="en-US"/>
              </w:rPr>
              <w:t>tg</w:t>
            </w:r>
            <w:proofErr w:type="spellEnd"/>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x</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lang w:val="en-US"/>
              </w:rPr>
              <w:t>ctg</w:t>
            </w:r>
            <w:proofErr w:type="spellEnd"/>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x</w:t>
            </w:r>
            <w:r w:rsidRPr="00210B99">
              <w:rPr>
                <w:rFonts w:ascii="Times New Roman" w:eastAsia="Times New Roman"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где </w:t>
            </w:r>
            <w:r w:rsidRPr="00210B99">
              <w:rPr>
                <w:rFonts w:ascii="Times New Roman" w:eastAsia="Times New Roman" w:hAnsi="Times New Roman" w:cs="Times New Roman"/>
                <w:color w:val="000000"/>
                <w:sz w:val="24"/>
                <w:szCs w:val="24"/>
                <w:lang w:val="en-US"/>
              </w:rPr>
              <w:t>a</w:t>
            </w:r>
            <w:r w:rsidRPr="00210B99">
              <w:rPr>
                <w:rFonts w:ascii="Times New Roman" w:eastAsia="Times New Roman" w:hAnsi="Times New Roman" w:cs="Times New Roman"/>
                <w:color w:val="000000"/>
                <w:sz w:val="24"/>
                <w:szCs w:val="24"/>
              </w:rPr>
              <w:t xml:space="preserve"> – табличное значение соответствующей тригонометрической функции.</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повседневной жизни и при изучении других предметов: составлять и решать </w:t>
            </w:r>
            <w:r w:rsidRPr="00210B99">
              <w:rPr>
                <w:rFonts w:ascii="Times New Roman" w:eastAsia="Times New Roman" w:hAnsi="Times New Roman" w:cs="Times New Roman"/>
                <w:color w:val="000000"/>
                <w:sz w:val="24"/>
                <w:szCs w:val="24"/>
              </w:rPr>
              <w:lastRenderedPageBreak/>
              <w:t>уравнения и системы уравнений при решении несложных практических задач</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тригонометрические уравнения, неравенства и их системы; использовать методы решения уравнений: приведение к виду «произведение равно нулю» или «частное равно нулю», замена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переменных;</w:t>
            </w:r>
          </w:p>
          <w:p w:rsidR="00210B99" w:rsidRPr="00210B99" w:rsidRDefault="00210B99" w:rsidP="00210B99">
            <w:pPr>
              <w:spacing w:after="194" w:line="237" w:lineRule="auto"/>
              <w:ind w:right="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использовать метод интервалов для решения неравенств; использовать графический метод для приближенного решения уравнений и неравенств; изображать на тригонометрической окружности множество решений простейших тригонометрических уравнений и неравенств; выполнять отбор корней уравнений или решений неравенств в соответствии с дополнительными условиями и ограничениями.</w:t>
            </w:r>
          </w:p>
          <w:p w:rsidR="00210B99" w:rsidRPr="00210B99" w:rsidRDefault="00210B99" w:rsidP="00210B99">
            <w:pPr>
              <w:spacing w:after="0" w:line="238" w:lineRule="auto"/>
              <w:ind w:right="1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учебных предметов:</w:t>
            </w:r>
          </w:p>
          <w:p w:rsidR="00210B99" w:rsidRPr="00210B99" w:rsidRDefault="00210B99" w:rsidP="00210B99">
            <w:pPr>
              <w:spacing w:after="0"/>
              <w:ind w:right="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составлять и решать уравнения, </w:t>
            </w:r>
            <w:r w:rsidRPr="00210B99">
              <w:rPr>
                <w:rFonts w:ascii="Times New Roman" w:eastAsia="Times New Roman" w:hAnsi="Times New Roman" w:cs="Times New Roman"/>
                <w:color w:val="000000"/>
                <w:sz w:val="24"/>
                <w:szCs w:val="24"/>
              </w:rPr>
              <w:lastRenderedPageBreak/>
              <w:t xml:space="preserve">системы уравнений и неравенства при решении задач других учебных предметов; использовать уравнения и неравенства для построения и исследования простейших математических моделей реальных ситуаций или прикладных задач; </w:t>
            </w:r>
            <w:proofErr w:type="spellStart"/>
            <w:r w:rsidRPr="00210B99">
              <w:rPr>
                <w:rFonts w:ascii="Times New Roman" w:eastAsia="Times New Roman" w:hAnsi="Times New Roman" w:cs="Times New Roman"/>
                <w:color w:val="000000"/>
                <w:sz w:val="24"/>
                <w:szCs w:val="24"/>
              </w:rPr>
              <w:t>уметьинтерпретировать</w:t>
            </w:r>
            <w:proofErr w:type="spellEnd"/>
            <w:r w:rsidRPr="00210B99">
              <w:rPr>
                <w:rFonts w:ascii="Times New Roman" w:eastAsia="Times New Roman" w:hAnsi="Times New Roman" w:cs="Times New Roman"/>
                <w:color w:val="000000"/>
                <w:sz w:val="24"/>
                <w:szCs w:val="24"/>
              </w:rPr>
              <w:t xml:space="preserve">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уравнение, являющееся следствием другого уравнения, уравнения, равносильные на множестве, равносильные преобразования уравнений; решать разные виды уравнений и неравенств и их систем, в том числе некоторые уравнения 3-й и</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4-й степеней, дробно-</w:t>
            </w:r>
          </w:p>
          <w:p w:rsidR="00210B99" w:rsidRPr="00210B99" w:rsidRDefault="00210B99" w:rsidP="00210B99">
            <w:pPr>
              <w:spacing w:after="0"/>
              <w:ind w:right="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рациональные и иррациональные;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 применять теорему Безу к решению уравнений; применять теорему Виета для решения некоторых уравнений степени выше </w:t>
            </w:r>
            <w:r w:rsidRPr="00210B99">
              <w:rPr>
                <w:rFonts w:ascii="Times New Roman" w:eastAsia="Times New Roman" w:hAnsi="Times New Roman" w:cs="Times New Roman"/>
                <w:color w:val="000000"/>
                <w:sz w:val="24"/>
                <w:szCs w:val="24"/>
              </w:rPr>
              <w:lastRenderedPageBreak/>
              <w:t>второй; понимать смысл теорем о равносильных и неравносильных преобразованиях уравнений и уметь их доказывать; владеть методами решения уравнений, неравенств и их систем, уметь выбирать метод решения и обосновывать свой выбор; использовать метод интервалов для решения неравенств, в том числе дробно-рациональных и включающих в себя иррациональные выражения; решать алгебраические уравнения и неравенства и их системы с параметрами алгебраическим и</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ind w:right="8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показательных и логарифмических уравнений и неравенств, иррациональных уравнений и неравенств, тригонометрических уравнений и неравенств, их систем; свободно решать системы линейных уравнений; решать основные типы уравнений и неравенств с параметрами;</w:t>
            </w:r>
          </w:p>
          <w:p w:rsidR="00210B99" w:rsidRPr="00210B99" w:rsidRDefault="00210B99" w:rsidP="00210B99">
            <w:pPr>
              <w:spacing w:after="6"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применять при решении задач неравенства Коши —</w:t>
            </w:r>
          </w:p>
          <w:p w:rsidR="00210B99" w:rsidRPr="00210B99" w:rsidRDefault="00210B99" w:rsidP="00210B99">
            <w:pPr>
              <w:spacing w:after="0"/>
              <w:ind w:right="151"/>
              <w:jc w:val="both"/>
              <w:rPr>
                <w:rFonts w:ascii="Times New Roman" w:eastAsia="Times New Roman" w:hAnsi="Times New Roman" w:cs="Times New Roman"/>
                <w:color w:val="000000"/>
                <w:sz w:val="24"/>
                <w:szCs w:val="24"/>
              </w:rPr>
            </w:pPr>
            <w:proofErr w:type="spellStart"/>
            <w:r w:rsidRPr="00210B99">
              <w:rPr>
                <w:rFonts w:ascii="Times New Roman" w:eastAsia="Times New Roman" w:hAnsi="Times New Roman" w:cs="Times New Roman"/>
                <w:color w:val="000000"/>
                <w:sz w:val="24"/>
                <w:szCs w:val="24"/>
              </w:rPr>
              <w:t>Буняковского</w:t>
            </w:r>
            <w:proofErr w:type="spellEnd"/>
            <w:r w:rsidRPr="00210B99">
              <w:rPr>
                <w:rFonts w:ascii="Times New Roman" w:eastAsia="Times New Roman" w:hAnsi="Times New Roman" w:cs="Times New Roman"/>
                <w:color w:val="000000"/>
                <w:sz w:val="24"/>
                <w:szCs w:val="24"/>
              </w:rPr>
              <w:t>, Бернулли; иметь представление о неравенствах между средними степенными</w:t>
            </w: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119" w:type="dxa"/>
        </w:tblCellMar>
        <w:tblLook w:val="04A0" w:firstRow="1" w:lastRow="0" w:firstColumn="1" w:lastColumn="0" w:noHBand="0" w:noVBand="1"/>
      </w:tblPr>
      <w:tblGrid>
        <w:gridCol w:w="1582"/>
        <w:gridCol w:w="3228"/>
        <w:gridCol w:w="3735"/>
        <w:gridCol w:w="3471"/>
        <w:gridCol w:w="3339"/>
      </w:tblGrid>
      <w:tr w:rsidR="00210B99" w:rsidRPr="00210B99" w:rsidTr="00FE1287">
        <w:trPr>
          <w:trHeight w:val="9878"/>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ind w:right="1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графическим методами; владеть разными методами доказательства неравенств; решать уравнения в целых числах; изображать множества на плоскости, задаваемые уравнениями, неравенствами и их системами;</w:t>
            </w:r>
          </w:p>
          <w:p w:rsidR="00210B99" w:rsidRPr="00210B99" w:rsidRDefault="00210B99" w:rsidP="00210B99">
            <w:pPr>
              <w:spacing w:after="194"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свободно использовать тождественные преобразования при решении уравнений и систем уравнений</w:t>
            </w:r>
          </w:p>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повседневной жизни и при изучении других предметов: составлять и решать уравнения, неравенства, их системы при решении задач других учебных предметов;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составлять и решать уравнения и неравенства с параметрами при решении задач других учебных предметов; составлять уравнение, неравенство или их систему, описывающие реальную ситуацию или прикладную задачу, интерпретировать полученные </w:t>
            </w:r>
            <w:r w:rsidRPr="00210B99">
              <w:rPr>
                <w:rFonts w:ascii="Times New Roman" w:eastAsia="Times New Roman" w:hAnsi="Times New Roman" w:cs="Times New Roman"/>
                <w:color w:val="000000"/>
                <w:sz w:val="24"/>
                <w:szCs w:val="24"/>
              </w:rPr>
              <w:lastRenderedPageBreak/>
              <w:t>результаты;</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использовать программные</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средства при решении отдельных классов уравнений и неравенств</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84" w:type="dxa"/>
        </w:tblCellMar>
        <w:tblLook w:val="04A0" w:firstRow="1" w:lastRow="0" w:firstColumn="1" w:lastColumn="0" w:noHBand="0" w:noVBand="1"/>
      </w:tblPr>
      <w:tblGrid>
        <w:gridCol w:w="1582"/>
        <w:gridCol w:w="3228"/>
        <w:gridCol w:w="3735"/>
        <w:gridCol w:w="3471"/>
        <w:gridCol w:w="3339"/>
      </w:tblGrid>
      <w:tr w:rsidR="00210B99" w:rsidRPr="00210B99" w:rsidTr="00A53413">
        <w:trPr>
          <w:trHeight w:val="3921"/>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Функции</w:t>
            </w:r>
            <w:proofErr w:type="spellEnd"/>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210B99">
              <w:rPr>
                <w:rFonts w:ascii="Times New Roman" w:eastAsia="Times New Roman" w:hAnsi="Times New Roman" w:cs="Times New Roman"/>
                <w:color w:val="000000"/>
                <w:sz w:val="24"/>
                <w:szCs w:val="24"/>
              </w:rPr>
              <w:t>знакопостоянства</w:t>
            </w:r>
            <w:proofErr w:type="spellEnd"/>
            <w:r w:rsidRPr="00210B99">
              <w:rPr>
                <w:rFonts w:ascii="Times New Roman" w:eastAsia="Times New Roman" w:hAnsi="Times New Roman" w:cs="Times New Roman"/>
                <w:color w:val="000000"/>
                <w:sz w:val="24"/>
                <w:szCs w:val="24"/>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распознавать графики элементарных функций: прямой и обратной пропорциональности, </w:t>
            </w:r>
            <w:r w:rsidRPr="00210B99">
              <w:rPr>
                <w:rFonts w:ascii="Times New Roman" w:eastAsia="Times New Roman" w:hAnsi="Times New Roman" w:cs="Times New Roman"/>
                <w:color w:val="000000"/>
                <w:sz w:val="24"/>
                <w:szCs w:val="24"/>
              </w:rPr>
              <w:lastRenderedPageBreak/>
              <w:t>линейной, квадратичной, логарифмической и показательной функций, тригонометрических функций; 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ind w:right="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210B99">
              <w:rPr>
                <w:rFonts w:ascii="Times New Roman" w:eastAsia="Times New Roman" w:hAnsi="Times New Roman" w:cs="Times New Roman"/>
                <w:color w:val="000000"/>
                <w:sz w:val="24"/>
                <w:szCs w:val="24"/>
              </w:rPr>
              <w:t>знакопостоянства</w:t>
            </w:r>
            <w:proofErr w:type="spellEnd"/>
            <w:r w:rsidRPr="00210B99">
              <w:rPr>
                <w:rFonts w:ascii="Times New Roman" w:eastAsia="Times New Roman" w:hAnsi="Times New Roman" w:cs="Times New Roman"/>
                <w:color w:val="000000"/>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определять значение функции по значению аргумента при различных способах задания функции; строить графики изученных функций;</w:t>
            </w:r>
          </w:p>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строить эскиз графика функции, удовлетворяющей </w:t>
            </w:r>
            <w:r w:rsidRPr="00210B99">
              <w:rPr>
                <w:rFonts w:ascii="Times New Roman" w:eastAsia="Times New Roman" w:hAnsi="Times New Roman" w:cs="Times New Roman"/>
                <w:color w:val="000000"/>
                <w:sz w:val="24"/>
                <w:szCs w:val="24"/>
              </w:rPr>
              <w:lastRenderedPageBreak/>
              <w:t>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решать уравнения, простейшие системы уравнений, используя</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ind w:right="5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210B99">
              <w:rPr>
                <w:rFonts w:ascii="Times New Roman" w:eastAsia="Times New Roman" w:hAnsi="Times New Roman" w:cs="Times New Roman"/>
                <w:color w:val="000000"/>
                <w:sz w:val="24"/>
                <w:szCs w:val="24"/>
              </w:rPr>
              <w:t>знакопостоянства</w:t>
            </w:r>
            <w:proofErr w:type="spellEnd"/>
            <w:r w:rsidRPr="00210B99">
              <w:rPr>
                <w:rFonts w:ascii="Times New Roman" w:eastAsia="Times New Roman" w:hAnsi="Times New Roman" w:cs="Times New Roman"/>
                <w:color w:val="000000"/>
                <w:sz w:val="24"/>
                <w:szCs w:val="24"/>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 владеть понятием степенная функция; строить ее график и уметь применять свойства степенной функции при решении задач; владеть понятиями показательная функция, экспонента; строить их графики и уметь применять свойства показательной функции при решении задач; владеть понятием логарифмическая функция; строить ее график и уметь применять свойства </w:t>
            </w:r>
            <w:r w:rsidRPr="00210B99">
              <w:rPr>
                <w:rFonts w:ascii="Times New Roman" w:eastAsia="Times New Roman" w:hAnsi="Times New Roman" w:cs="Times New Roman"/>
                <w:color w:val="000000"/>
                <w:sz w:val="24"/>
                <w:szCs w:val="24"/>
              </w:rPr>
              <w:lastRenderedPageBreak/>
              <w:t>логарифмической функции при решении задач; владеть понятиями тригонометрические функции; строить их графики и уметь применять свойства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тригонометрических функций при решении задач;</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Достижение результатов раздела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II</w:t>
            </w:r>
            <w:r w:rsidRPr="00210B99">
              <w:rPr>
                <w:rFonts w:ascii="Times New Roman" w:eastAsia="Times New Roman" w:hAnsi="Times New Roman" w:cs="Times New Roman"/>
                <w:color w:val="000000"/>
                <w:sz w:val="24"/>
                <w:szCs w:val="24"/>
              </w:rPr>
              <w:t>;</w:t>
            </w:r>
          </w:p>
          <w:p w:rsidR="00210B99" w:rsidRPr="00210B99" w:rsidRDefault="00210B99" w:rsidP="00210B99">
            <w:pPr>
              <w:spacing w:after="0"/>
              <w:ind w:right="4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владеть понятием асимптоты и уметь его применять при решении задач; применять методы решения простейших дифференциальных уравнений первого и второго порядков</w:t>
            </w: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88" w:type="dxa"/>
        </w:tblCellMar>
        <w:tblLook w:val="04A0" w:firstRow="1" w:lastRow="0" w:firstColumn="1" w:lastColumn="0" w:noHBand="0" w:noVBand="1"/>
      </w:tblPr>
      <w:tblGrid>
        <w:gridCol w:w="1582"/>
        <w:gridCol w:w="3228"/>
        <w:gridCol w:w="3735"/>
        <w:gridCol w:w="3471"/>
        <w:gridCol w:w="3339"/>
      </w:tblGrid>
      <w:tr w:rsidR="00210B99" w:rsidRPr="00210B99" w:rsidTr="00A53413">
        <w:trPr>
          <w:trHeight w:val="2787"/>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формулами, которыми они</w:t>
            </w:r>
          </w:p>
          <w:p w:rsidR="00210B99" w:rsidRPr="00210B99" w:rsidRDefault="00210B99" w:rsidP="00210B99">
            <w:pPr>
              <w:spacing w:after="0" w:line="237" w:lineRule="auto"/>
              <w:ind w:right="55"/>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заданы; находить по графику приближённо значения функции в заданных точках; определять по графику свойства функции (нули, промежутки </w:t>
            </w:r>
            <w:proofErr w:type="spellStart"/>
            <w:r w:rsidRPr="00210B99">
              <w:rPr>
                <w:rFonts w:ascii="Times New Roman" w:eastAsia="Times New Roman" w:hAnsi="Times New Roman" w:cs="Times New Roman"/>
                <w:color w:val="000000"/>
                <w:sz w:val="24"/>
                <w:szCs w:val="24"/>
              </w:rPr>
              <w:t>знакопостоянства</w:t>
            </w:r>
            <w:proofErr w:type="spellEnd"/>
            <w:r w:rsidRPr="00210B99">
              <w:rPr>
                <w:rFonts w:ascii="Times New Roman" w:eastAsia="Times New Roman" w:hAnsi="Times New Roman" w:cs="Times New Roman"/>
                <w:color w:val="000000"/>
                <w:sz w:val="24"/>
                <w:szCs w:val="24"/>
              </w:rPr>
              <w:t>, промежутки монотонности,</w:t>
            </w:r>
          </w:p>
          <w:p w:rsidR="00210B99" w:rsidRPr="00210B99" w:rsidRDefault="00210B99" w:rsidP="00210B99">
            <w:pPr>
              <w:spacing w:after="194" w:line="237" w:lineRule="auto"/>
              <w:ind w:right="7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наибольшие и наименьшие значения и т.п.); строить эскиз графика функции, удовлетворяющей приведенному набору условий (промежутки возрастания / убывания, значение функции в заданной точке, точки </w:t>
            </w:r>
            <w:r w:rsidRPr="00210B99">
              <w:rPr>
                <w:rFonts w:ascii="Times New Roman" w:eastAsia="Times New Roman" w:hAnsi="Times New Roman" w:cs="Times New Roman"/>
                <w:color w:val="000000"/>
                <w:sz w:val="24"/>
                <w:szCs w:val="24"/>
              </w:rPr>
              <w:lastRenderedPageBreak/>
              <w:t>экстремумов и т.д.).</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повседневной жизни и при изучении других предметов: 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210B99">
              <w:rPr>
                <w:rFonts w:ascii="Times New Roman" w:eastAsia="Times New Roman" w:hAnsi="Times New Roman" w:cs="Times New Roman"/>
                <w:color w:val="000000"/>
                <w:sz w:val="24"/>
                <w:szCs w:val="24"/>
              </w:rPr>
              <w:t>знакопостоянства</w:t>
            </w:r>
            <w:proofErr w:type="spellEnd"/>
            <w:r w:rsidRPr="00210B99">
              <w:rPr>
                <w:rFonts w:ascii="Times New Roman" w:eastAsia="Times New Roman" w:hAnsi="Times New Roman" w:cs="Times New Roman"/>
                <w:color w:val="000000"/>
                <w:sz w:val="24"/>
                <w:szCs w:val="24"/>
              </w:rPr>
              <w:t xml:space="preserve"> и т.п.); интерпретировать свойства в контексте конкретной практической ситуации</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7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свойства функций и их графиков.</w:t>
            </w:r>
          </w:p>
          <w:p w:rsidR="00210B99" w:rsidRPr="00210B99" w:rsidRDefault="00210B99" w:rsidP="00210B99">
            <w:pPr>
              <w:spacing w:after="0" w:line="237" w:lineRule="auto"/>
              <w:ind w:right="60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учебных предметов: определять по графикам и использовать для решения прикладных задач свойства</w:t>
            </w:r>
          </w:p>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реальных процессов и зависимостей (наибольшие и наименьшие значения, промежутки возрастания и убывания функции, промежутки </w:t>
            </w:r>
            <w:proofErr w:type="spellStart"/>
            <w:r w:rsidRPr="00210B99">
              <w:rPr>
                <w:rFonts w:ascii="Times New Roman" w:eastAsia="Times New Roman" w:hAnsi="Times New Roman" w:cs="Times New Roman"/>
                <w:color w:val="000000"/>
                <w:sz w:val="24"/>
                <w:szCs w:val="24"/>
              </w:rPr>
              <w:t>знакопостоянства</w:t>
            </w:r>
            <w:proofErr w:type="spellEnd"/>
            <w:r w:rsidRPr="00210B99">
              <w:rPr>
                <w:rFonts w:ascii="Times New Roman" w:eastAsia="Times New Roman" w:hAnsi="Times New Roman" w:cs="Times New Roman"/>
                <w:color w:val="000000"/>
                <w:sz w:val="24"/>
                <w:szCs w:val="24"/>
              </w:rPr>
              <w:t>, асимптоты, период и т.п.);</w:t>
            </w:r>
          </w:p>
          <w:p w:rsidR="00210B99" w:rsidRPr="00210B99" w:rsidRDefault="00210B99" w:rsidP="00210B99">
            <w:pPr>
              <w:spacing w:after="0"/>
              <w:ind w:right="22"/>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color w:val="000000"/>
                <w:sz w:val="24"/>
                <w:szCs w:val="24"/>
              </w:rPr>
              <w:t xml:space="preserve">интерпретировать свойства в контексте конкретной практической ситуации; </w:t>
            </w:r>
            <w:r w:rsidRPr="00210B99">
              <w:rPr>
                <w:rFonts w:ascii="Times New Roman" w:eastAsia="Times New Roman" w:hAnsi="Times New Roman" w:cs="Times New Roman"/>
                <w:color w:val="000000"/>
                <w:sz w:val="24"/>
                <w:szCs w:val="24"/>
              </w:rPr>
              <w:lastRenderedPageBreak/>
              <w:t xml:space="preserve">определять по графикам простейшие характеристики периодических процессов в биологии, экономике, музыке, радиосвязи и др. </w:t>
            </w:r>
            <w:r w:rsidRPr="00210B99">
              <w:rPr>
                <w:rFonts w:ascii="Times New Roman" w:eastAsia="Times New Roman" w:hAnsi="Times New Roman" w:cs="Times New Roman"/>
                <w:color w:val="000000"/>
                <w:sz w:val="24"/>
                <w:szCs w:val="24"/>
                <w:lang w:val="en-US"/>
              </w:rPr>
              <w:t>(</w:t>
            </w:r>
            <w:proofErr w:type="spellStart"/>
            <w:r w:rsidRPr="00210B99">
              <w:rPr>
                <w:rFonts w:ascii="Times New Roman" w:eastAsia="Times New Roman" w:hAnsi="Times New Roman" w:cs="Times New Roman"/>
                <w:color w:val="000000"/>
                <w:sz w:val="24"/>
                <w:szCs w:val="24"/>
                <w:lang w:val="en-US"/>
              </w:rPr>
              <w:t>амплитуда</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период</w:t>
            </w:r>
            <w:proofErr w:type="spellEnd"/>
            <w:r w:rsidRPr="00210B99">
              <w:rPr>
                <w:rFonts w:ascii="Times New Roman" w:eastAsia="Times New Roman" w:hAnsi="Times New Roman" w:cs="Times New Roman"/>
                <w:color w:val="000000"/>
                <w:sz w:val="24"/>
                <w:szCs w:val="24"/>
                <w:lang w:val="en-US"/>
              </w:rPr>
              <w:t xml:space="preserve"> и </w:t>
            </w:r>
            <w:proofErr w:type="spellStart"/>
            <w:r w:rsidRPr="00210B99">
              <w:rPr>
                <w:rFonts w:ascii="Times New Roman" w:eastAsia="Times New Roman" w:hAnsi="Times New Roman" w:cs="Times New Roman"/>
                <w:color w:val="000000"/>
                <w:sz w:val="24"/>
                <w:szCs w:val="24"/>
                <w:lang w:val="en-US"/>
              </w:rPr>
              <w:t>т.п</w:t>
            </w:r>
            <w:proofErr w:type="spellEnd"/>
            <w:r w:rsidRPr="00210B99">
              <w:rPr>
                <w:rFonts w:ascii="Times New Roman" w:eastAsia="Times New Roman" w:hAnsi="Times New Roman" w:cs="Times New Roman"/>
                <w:color w:val="000000"/>
                <w:sz w:val="24"/>
                <w:szCs w:val="24"/>
                <w:lang w:val="en-US"/>
              </w:rPr>
              <w:t>.)</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ind w:right="11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владеть понятием обратная функция; применять это понятие при решении задач; применять при решении задач свойства функций: четность, периодичность, ограниченность; применять при решении задач преобразования графиков функций;</w:t>
            </w:r>
          </w:p>
          <w:p w:rsidR="00210B99" w:rsidRPr="00210B99" w:rsidRDefault="00210B99" w:rsidP="00210B99">
            <w:pPr>
              <w:spacing w:after="1" w:line="236" w:lineRule="auto"/>
              <w:jc w:val="both"/>
              <w:rPr>
                <w:rFonts w:ascii="Times New Roman" w:eastAsia="Times New Roman" w:hAnsi="Times New Roman" w:cs="Times New Roman"/>
                <w:color w:val="000000"/>
                <w:sz w:val="24"/>
                <w:szCs w:val="24"/>
              </w:rPr>
            </w:pPr>
            <w:proofErr w:type="spellStart"/>
            <w:r w:rsidRPr="00210B99">
              <w:rPr>
                <w:rFonts w:ascii="Times New Roman" w:eastAsia="Times New Roman" w:hAnsi="Times New Roman" w:cs="Times New Roman"/>
                <w:color w:val="000000"/>
                <w:sz w:val="24"/>
                <w:szCs w:val="24"/>
              </w:rPr>
              <w:t>владетьпонятиями</w:t>
            </w:r>
            <w:proofErr w:type="spellEnd"/>
            <w:r w:rsidRPr="00210B99">
              <w:rPr>
                <w:rFonts w:ascii="Times New Roman" w:eastAsia="Times New Roman" w:hAnsi="Times New Roman" w:cs="Times New Roman"/>
                <w:color w:val="000000"/>
                <w:sz w:val="24"/>
                <w:szCs w:val="24"/>
              </w:rPr>
              <w:t xml:space="preserve"> числовая последовательность,</w:t>
            </w:r>
          </w:p>
          <w:p w:rsidR="00210B99" w:rsidRPr="00210B99" w:rsidRDefault="00210B99" w:rsidP="00210B99">
            <w:pPr>
              <w:spacing w:after="1"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арифметическая и геометрическая прогрессия;</w:t>
            </w:r>
          </w:p>
          <w:p w:rsidR="00210B99" w:rsidRPr="00210B99" w:rsidRDefault="00210B99" w:rsidP="00210B99">
            <w:pPr>
              <w:spacing w:after="0"/>
              <w:ind w:right="143"/>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color w:val="000000"/>
                <w:sz w:val="24"/>
                <w:szCs w:val="24"/>
              </w:rPr>
              <w:t xml:space="preserve">применять при решении задач свойства и признаки арифметической и геометрической прогрессий. В </w:t>
            </w:r>
            <w:r w:rsidRPr="00210B99">
              <w:rPr>
                <w:rFonts w:ascii="Times New Roman" w:eastAsia="Times New Roman" w:hAnsi="Times New Roman" w:cs="Times New Roman"/>
                <w:color w:val="000000"/>
                <w:sz w:val="24"/>
                <w:szCs w:val="24"/>
              </w:rPr>
              <w:lastRenderedPageBreak/>
              <w:t xml:space="preserve">повседневной жизни и при изучении других учебных предметов: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210B99">
              <w:rPr>
                <w:rFonts w:ascii="Times New Roman" w:eastAsia="Times New Roman" w:hAnsi="Times New Roman" w:cs="Times New Roman"/>
                <w:color w:val="000000"/>
                <w:sz w:val="24"/>
                <w:szCs w:val="24"/>
              </w:rPr>
              <w:t>знакопостоянства</w:t>
            </w:r>
            <w:proofErr w:type="spellEnd"/>
            <w:r w:rsidRPr="00210B99">
              <w:rPr>
                <w:rFonts w:ascii="Times New Roman" w:eastAsia="Times New Roman" w:hAnsi="Times New Roman" w:cs="Times New Roman"/>
                <w:color w:val="000000"/>
                <w:sz w:val="24"/>
                <w:szCs w:val="24"/>
              </w:rPr>
              <w:t xml:space="preserve">, асимптоты, точки перегиба, период и т.п.); интерпретировать свойства в контексте конкретной практической ситуации;. определять по графикам простейшие характеристики периодических процессов в биологии, экономике, музыке, радиосвязи и др. </w:t>
            </w:r>
            <w:r w:rsidRPr="00210B99">
              <w:rPr>
                <w:rFonts w:ascii="Times New Roman" w:eastAsia="Times New Roman" w:hAnsi="Times New Roman" w:cs="Times New Roman"/>
                <w:color w:val="000000"/>
                <w:sz w:val="24"/>
                <w:szCs w:val="24"/>
                <w:lang w:val="en-US"/>
              </w:rPr>
              <w:t>(</w:t>
            </w:r>
            <w:proofErr w:type="spellStart"/>
            <w:r w:rsidRPr="00210B99">
              <w:rPr>
                <w:rFonts w:ascii="Times New Roman" w:eastAsia="Times New Roman" w:hAnsi="Times New Roman" w:cs="Times New Roman"/>
                <w:color w:val="000000"/>
                <w:sz w:val="24"/>
                <w:szCs w:val="24"/>
                <w:lang w:val="en-US"/>
              </w:rPr>
              <w:t>амплитуда</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период</w:t>
            </w:r>
            <w:proofErr w:type="spellEnd"/>
            <w:r w:rsidRPr="00210B99">
              <w:rPr>
                <w:rFonts w:ascii="Times New Roman" w:eastAsia="Times New Roman" w:hAnsi="Times New Roman" w:cs="Times New Roman"/>
                <w:color w:val="000000"/>
                <w:sz w:val="24"/>
                <w:szCs w:val="24"/>
                <w:lang w:val="en-US"/>
              </w:rPr>
              <w:t xml:space="preserve"> и </w:t>
            </w:r>
            <w:proofErr w:type="spellStart"/>
            <w:r w:rsidRPr="00210B99">
              <w:rPr>
                <w:rFonts w:ascii="Times New Roman" w:eastAsia="Times New Roman" w:hAnsi="Times New Roman" w:cs="Times New Roman"/>
                <w:color w:val="000000"/>
                <w:sz w:val="24"/>
                <w:szCs w:val="24"/>
                <w:lang w:val="en-US"/>
              </w:rPr>
              <w:t>т.п</w:t>
            </w:r>
            <w:proofErr w:type="spellEnd"/>
            <w:r w:rsidRPr="00210B99">
              <w:rPr>
                <w:rFonts w:ascii="Times New Roman" w:eastAsia="Times New Roman" w:hAnsi="Times New Roman" w:cs="Times New Roman"/>
                <w:color w:val="000000"/>
                <w:sz w:val="24"/>
                <w:szCs w:val="24"/>
                <w:lang w:val="en-US"/>
              </w:rPr>
              <w:t>.)</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lang w:val="en-US"/>
              </w:rPr>
            </w:pP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lang w:val="en-US"/>
        </w:rPr>
      </w:pPr>
    </w:p>
    <w:tbl>
      <w:tblPr>
        <w:tblW w:w="15355" w:type="dxa"/>
        <w:tblInd w:w="-108" w:type="dxa"/>
        <w:tblCellMar>
          <w:top w:w="9" w:type="dxa"/>
          <w:left w:w="83" w:type="dxa"/>
          <w:right w:w="82" w:type="dxa"/>
        </w:tblCellMar>
        <w:tblLook w:val="04A0" w:firstRow="1" w:lastRow="0" w:firstColumn="1" w:lastColumn="0" w:noHBand="0" w:noVBand="1"/>
      </w:tblPr>
      <w:tblGrid>
        <w:gridCol w:w="1582"/>
        <w:gridCol w:w="3228"/>
        <w:gridCol w:w="3735"/>
        <w:gridCol w:w="3471"/>
        <w:gridCol w:w="3339"/>
      </w:tblGrid>
      <w:tr w:rsidR="00210B99" w:rsidRPr="00210B99" w:rsidTr="00A53413">
        <w:trPr>
          <w:trHeight w:val="3780"/>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lastRenderedPageBreak/>
              <w:t>Элементы</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математическ</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ого</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анализа</w:t>
            </w:r>
            <w:proofErr w:type="spellEnd"/>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ind w:right="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Оперировать на базовом уровне понятиями: производная функции в точке, касательная к графику функции, производная функции; определять значение производной функции в точке по изображению касательной к графику, проведенной в этой точке; решать несложные задачи на применение связи между промежутками монотонности и точками экстремума функции,</w:t>
            </w:r>
          </w:p>
          <w:p w:rsidR="00210B99" w:rsidRPr="00210B99" w:rsidRDefault="00210B99" w:rsidP="00210B99">
            <w:pPr>
              <w:spacing w:after="0" w:line="239"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 одной стороны, и промежутками</w:t>
            </w:r>
          </w:p>
          <w:p w:rsidR="00210B99" w:rsidRPr="00210B99" w:rsidRDefault="00210B99" w:rsidP="00210B99">
            <w:pPr>
              <w:spacing w:after="192" w:line="240" w:lineRule="auto"/>
              <w:jc w:val="both"/>
              <w:rPr>
                <w:rFonts w:ascii="Times New Roman" w:eastAsia="Times New Roman" w:hAnsi="Times New Roman" w:cs="Times New Roman"/>
                <w:color w:val="000000"/>
                <w:sz w:val="24"/>
                <w:szCs w:val="24"/>
              </w:rPr>
            </w:pPr>
            <w:proofErr w:type="spellStart"/>
            <w:r w:rsidRPr="00210B99">
              <w:rPr>
                <w:rFonts w:ascii="Times New Roman" w:eastAsia="Times New Roman" w:hAnsi="Times New Roman" w:cs="Times New Roman"/>
                <w:color w:val="000000"/>
                <w:sz w:val="24"/>
                <w:szCs w:val="24"/>
              </w:rPr>
              <w:t>знакопостоянства</w:t>
            </w:r>
            <w:proofErr w:type="spellEnd"/>
            <w:r w:rsidRPr="00210B99">
              <w:rPr>
                <w:rFonts w:ascii="Times New Roman" w:eastAsia="Times New Roman" w:hAnsi="Times New Roman" w:cs="Times New Roman"/>
                <w:color w:val="000000"/>
                <w:sz w:val="24"/>
                <w:szCs w:val="24"/>
              </w:rPr>
              <w:t xml:space="preserve"> и нулями производной этой функции – с другой.</w:t>
            </w:r>
          </w:p>
          <w:p w:rsidR="00210B99" w:rsidRPr="00210B99" w:rsidRDefault="00210B99" w:rsidP="00210B99">
            <w:pPr>
              <w:spacing w:after="0"/>
              <w:ind w:right="3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повседневной жизни и при изучении других предметов: пользуясь графиками, сравнивать скорости возрастания (роста, повышения, увеличения и т.п.) </w:t>
            </w:r>
            <w:proofErr w:type="spellStart"/>
            <w:r w:rsidRPr="00210B99">
              <w:rPr>
                <w:rFonts w:ascii="Times New Roman" w:eastAsia="Times New Roman" w:hAnsi="Times New Roman" w:cs="Times New Roman"/>
                <w:color w:val="000000"/>
                <w:sz w:val="24"/>
                <w:szCs w:val="24"/>
              </w:rPr>
              <w:t>илискорости</w:t>
            </w:r>
            <w:proofErr w:type="spellEnd"/>
            <w:r w:rsidRPr="00210B99">
              <w:rPr>
                <w:rFonts w:ascii="Times New Roman" w:eastAsia="Times New Roman" w:hAnsi="Times New Roman" w:cs="Times New Roman"/>
                <w:color w:val="000000"/>
                <w:sz w:val="24"/>
                <w:szCs w:val="24"/>
              </w:rPr>
              <w:t xml:space="preserve"> убывания (падения, снижения, уменьшения и т.п.) величин в реальных процессах; соотносить графики реальных процессов и </w:t>
            </w:r>
            <w:r w:rsidRPr="00210B99">
              <w:rPr>
                <w:rFonts w:ascii="Times New Roman" w:eastAsia="Times New Roman" w:hAnsi="Times New Roman" w:cs="Times New Roman"/>
                <w:color w:val="000000"/>
                <w:sz w:val="24"/>
                <w:szCs w:val="24"/>
              </w:rPr>
              <w:lastRenderedPageBreak/>
              <w:t>зависимостей с их описаниями, включающими характеристики скорости изменения (быстрый рост, плавное понижение и т.п.); использовать графики реальных процессов для решения несложных</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Оперировать понятиями:</w:t>
            </w:r>
          </w:p>
          <w:p w:rsidR="00210B99" w:rsidRPr="00210B99" w:rsidRDefault="00210B99" w:rsidP="00210B99">
            <w:pPr>
              <w:spacing w:after="0" w:line="238" w:lineRule="auto"/>
              <w:ind w:right="359"/>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производная функции в точке, касательная к графику функции, производная функции;</w:t>
            </w:r>
          </w:p>
          <w:p w:rsidR="00210B99" w:rsidRPr="00210B99" w:rsidRDefault="00210B99" w:rsidP="00210B99">
            <w:pPr>
              <w:spacing w:after="194" w:line="237" w:lineRule="auto"/>
              <w:ind w:right="5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вычислять производную одночлена, многочлена, квадратного корня, производную суммы функций; вычислять производные элементарных функций и их комбинаций,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10B99" w:rsidRPr="00210B99" w:rsidRDefault="00210B99" w:rsidP="00210B99">
            <w:pPr>
              <w:spacing w:after="0" w:line="237" w:lineRule="auto"/>
              <w:ind w:right="10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учебных предметов: 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lastRenderedPageBreak/>
              <w:t>интерпретировать</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полученные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результаты</w:t>
            </w:r>
            <w:proofErr w:type="spellEnd"/>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ind w:right="2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Владеть понятием бесконечно убывающая геометрическая прогрессия и уметь применять его при решении задач; применять для решения задач теорию пределов;</w:t>
            </w:r>
          </w:p>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p w:rsidR="00210B99" w:rsidRPr="00210B99" w:rsidRDefault="00210B99" w:rsidP="00210B99">
            <w:pPr>
              <w:spacing w:after="0" w:line="239"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владеть понятиями: производная функции в точке, производная</w:t>
            </w:r>
          </w:p>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функции; вычислять производные элементарных функций и их комбинаций; исследовать функции на монотонность и экстремумы; строить графики и применять к решению задач, в том числе с параметром; владеть </w:t>
            </w:r>
            <w:proofErr w:type="spellStart"/>
            <w:r w:rsidRPr="00210B99">
              <w:rPr>
                <w:rFonts w:ascii="Times New Roman" w:eastAsia="Times New Roman" w:hAnsi="Times New Roman" w:cs="Times New Roman"/>
                <w:color w:val="000000"/>
                <w:sz w:val="24"/>
                <w:szCs w:val="24"/>
              </w:rPr>
              <w:t>понятиемкасательная</w:t>
            </w:r>
            <w:proofErr w:type="spellEnd"/>
            <w:r w:rsidRPr="00210B99">
              <w:rPr>
                <w:rFonts w:ascii="Times New Roman" w:eastAsia="Times New Roman" w:hAnsi="Times New Roman" w:cs="Times New Roman"/>
                <w:color w:val="000000"/>
                <w:sz w:val="24"/>
                <w:szCs w:val="24"/>
              </w:rPr>
              <w:t xml:space="preserve"> к графику функции и уметь применять его при решении задач; владеть понятиями первообразная функция, определенный интеграл; применять теорему Ньютона– Лейбница и ее следствия для решения задач.</w:t>
            </w:r>
          </w:p>
          <w:p w:rsidR="00210B99" w:rsidRPr="00210B99" w:rsidRDefault="00210B99" w:rsidP="00210B99">
            <w:pPr>
              <w:spacing w:after="0"/>
              <w:ind w:right="20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повседневной жизни и при изучении других учебных </w:t>
            </w:r>
            <w:r w:rsidRPr="00210B99">
              <w:rPr>
                <w:rFonts w:ascii="Times New Roman" w:eastAsia="Times New Roman" w:hAnsi="Times New Roman" w:cs="Times New Roman"/>
                <w:color w:val="000000"/>
                <w:sz w:val="24"/>
                <w:szCs w:val="24"/>
              </w:rPr>
              <w:lastRenderedPageBreak/>
              <w:t>предметов: решать прикладные задачи из биологии, физики, химии, экономики и других предметов, связанные с исследованием характеристик процессов;</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Достижение результатов раздела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II</w:t>
            </w:r>
            <w:r w:rsidRPr="00210B99">
              <w:rPr>
                <w:rFonts w:ascii="Times New Roman" w:eastAsia="Times New Roman" w:hAnsi="Times New Roman" w:cs="Times New Roman"/>
                <w:color w:val="000000"/>
                <w:sz w:val="24"/>
                <w:szCs w:val="24"/>
              </w:rPr>
              <w:t>;</w:t>
            </w:r>
          </w:p>
          <w:p w:rsidR="00210B99" w:rsidRPr="00210B99" w:rsidRDefault="00210B99" w:rsidP="00210B99">
            <w:pPr>
              <w:spacing w:after="0" w:line="237" w:lineRule="auto"/>
              <w:ind w:right="145"/>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свободно владеть стандартным аппаратом математического анализа для вычисления производных функции одной переменной; свободно применять аппарат математического анализа для исследования функций и построения графиков, в том числе исследования на выпуклость; оперировать понятием первообразной функции для решения задач;</w:t>
            </w:r>
          </w:p>
          <w:p w:rsidR="00210B99" w:rsidRPr="00210B99" w:rsidRDefault="00210B99" w:rsidP="00210B99">
            <w:pPr>
              <w:spacing w:after="0"/>
              <w:ind w:right="15"/>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овладеть основными сведениями об интеграле Ньютона– Лейбница и его простейших применениях; оперировать в стандартных ситуациях производными высших порядков; уметь применять при решении задач свойства непрерывных функций; уметь применять при решении задач теоремы Вейерштрасса; уметь выполнять приближенные вычисления (методы решения уравнений, вычисления определенного интеграла); </w:t>
            </w:r>
            <w:r w:rsidRPr="00210B99">
              <w:rPr>
                <w:rFonts w:ascii="Times New Roman" w:eastAsia="Times New Roman" w:hAnsi="Times New Roman" w:cs="Times New Roman"/>
                <w:color w:val="000000"/>
                <w:sz w:val="24"/>
                <w:szCs w:val="24"/>
              </w:rPr>
              <w:lastRenderedPageBreak/>
              <w:t xml:space="preserve">уметь применять приложение производной и определенного интеграла к решению задач естествознания; </w:t>
            </w:r>
            <w:proofErr w:type="spellStart"/>
            <w:r w:rsidRPr="00210B99">
              <w:rPr>
                <w:rFonts w:ascii="Times New Roman" w:eastAsia="Times New Roman" w:hAnsi="Times New Roman" w:cs="Times New Roman"/>
                <w:color w:val="000000"/>
                <w:sz w:val="24"/>
                <w:szCs w:val="24"/>
              </w:rPr>
              <w:t>владетьпонятиями</w:t>
            </w:r>
            <w:proofErr w:type="spellEnd"/>
            <w:r w:rsidRPr="00210B99">
              <w:rPr>
                <w:rFonts w:ascii="Times New Roman" w:eastAsia="Times New Roman" w:hAnsi="Times New Roman" w:cs="Times New Roman"/>
                <w:color w:val="000000"/>
                <w:sz w:val="24"/>
                <w:szCs w:val="24"/>
              </w:rPr>
              <w:t xml:space="preserve"> вторая производная, выпуклость графика функции и уметь</w:t>
            </w: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83" w:type="dxa"/>
        </w:tblCellMar>
        <w:tblLook w:val="04A0" w:firstRow="1" w:lastRow="0" w:firstColumn="1" w:lastColumn="0" w:noHBand="0" w:noVBand="1"/>
      </w:tblPr>
      <w:tblGrid>
        <w:gridCol w:w="1630"/>
        <w:gridCol w:w="3219"/>
        <w:gridCol w:w="3721"/>
        <w:gridCol w:w="3459"/>
        <w:gridCol w:w="3326"/>
      </w:tblGrid>
      <w:tr w:rsidR="00210B99" w:rsidRPr="00210B99" w:rsidTr="00FE1287">
        <w:trPr>
          <w:trHeight w:val="771"/>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прикладных задач, в том числе определяя по графику скорость хода процесса</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интерпретировать</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полученные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результаты</w:t>
            </w:r>
            <w:proofErr w:type="spellEnd"/>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исследовать</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функцию</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на</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выпуклость</w:t>
            </w:r>
            <w:proofErr w:type="spellEnd"/>
          </w:p>
        </w:tc>
      </w:tr>
      <w:tr w:rsidR="00210B99" w:rsidRPr="00210B99" w:rsidTr="00A53413">
        <w:trPr>
          <w:trHeight w:val="3496"/>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Статистика и теория вероятностей, логика и комбинаторик а</w:t>
            </w: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значения;</w:t>
            </w:r>
          </w:p>
          <w:p w:rsidR="00210B99" w:rsidRPr="00210B99" w:rsidRDefault="00210B99" w:rsidP="00210B99">
            <w:pPr>
              <w:spacing w:after="194" w:line="237" w:lineRule="auto"/>
              <w:ind w:right="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оперировать на базовом уровне понятиями: частота и вероятность события, случайный выбор, опыты с равновозможными элементарными событиями; вычислять вероятности </w:t>
            </w:r>
            <w:r w:rsidRPr="00210B99">
              <w:rPr>
                <w:rFonts w:ascii="Times New Roman" w:eastAsia="Times New Roman" w:hAnsi="Times New Roman" w:cs="Times New Roman"/>
                <w:color w:val="000000"/>
                <w:sz w:val="24"/>
                <w:szCs w:val="24"/>
              </w:rPr>
              <w:lastRenderedPageBreak/>
              <w:t>событий на основе подсчета числа исходов.</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оценивать и сравнивать в простых случаях вероятности событий в реальной жизни; читать, сопоставлять, сравнивать, интерпретировать в простых случаях реальные данные, представленные в виде таблиц, диаграмм, графиков</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94" w:line="237" w:lineRule="auto"/>
              <w:ind w:right="11"/>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иметь представление о математическом ожидании и дисперсии случайных величин; иметь представление о нормальном распределении и примерах нормально распределенных случайных величин; понимать суть закона больших чисел и выборочного метода измерения вероятностей; иметь представление об условной </w:t>
            </w:r>
            <w:r w:rsidRPr="00210B99">
              <w:rPr>
                <w:rFonts w:ascii="Times New Roman" w:eastAsia="Times New Roman" w:hAnsi="Times New Roman" w:cs="Times New Roman"/>
                <w:color w:val="000000"/>
                <w:sz w:val="24"/>
                <w:szCs w:val="24"/>
              </w:rPr>
              <w:lastRenderedPageBreak/>
              <w:t>вероятности и о полной вероятности, применять их в решении задач; иметь представление о важных частных видах распределений и применять их в решении задач; иметь представление о корреляции случайных величин, о линейной регрессии.</w:t>
            </w:r>
          </w:p>
          <w:p w:rsidR="00210B99" w:rsidRPr="00210B99" w:rsidRDefault="00210B99" w:rsidP="00210B99">
            <w:pPr>
              <w:spacing w:after="0"/>
              <w:ind w:right="6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вычислять или оценивать вероятности событий в реальной жизни; выбирать подходящие методы представления и обработки данных; уметь решать несложные задачи на применение закона больших чисел в социологии, страховании, здравоохранении, обеспечении безопасности населения в</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ind w:right="9"/>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 xml:space="preserve">Оперировать основными описательными характеристиками числового набора, понятием генеральная совокупность и выборкой из нее; 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владеть основными понятиями комбинаторики и уметь их применять при решении задач; иметь представление об </w:t>
            </w:r>
            <w:r w:rsidRPr="00210B99">
              <w:rPr>
                <w:rFonts w:ascii="Times New Roman" w:eastAsia="Times New Roman" w:hAnsi="Times New Roman" w:cs="Times New Roman"/>
                <w:color w:val="000000"/>
                <w:sz w:val="24"/>
                <w:szCs w:val="24"/>
              </w:rPr>
              <w:lastRenderedPageBreak/>
              <w:t>основах теории вероятностей; иметь представление о дискретных и непрерывных случайных величинах и распределениях, о независимости случайных величин; иметь представление о математическом ожидании и дисперсии случайных величин; иметь представление о совместных распределениях случайных величин; понимать суть закона больших чисел и выборочного метода измерения вероятностей; иметь представление о нормальном распределении и примерах нормально распределенных случайных величин;</w:t>
            </w:r>
          </w:p>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иметь</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представление</w:t>
            </w:r>
            <w:proofErr w:type="spellEnd"/>
            <w:r w:rsidRPr="00210B99">
              <w:rPr>
                <w:rFonts w:ascii="Times New Roman" w:eastAsia="Times New Roman" w:hAnsi="Times New Roman" w:cs="Times New Roman"/>
                <w:color w:val="000000"/>
                <w:sz w:val="24"/>
                <w:szCs w:val="24"/>
                <w:lang w:val="en-US"/>
              </w:rPr>
              <w:t xml:space="preserve"> о</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Достижение результатов раздела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II</w:t>
            </w:r>
            <w:r w:rsidRPr="00210B99">
              <w:rPr>
                <w:rFonts w:ascii="Times New Roman" w:eastAsia="Times New Roman" w:hAnsi="Times New Roman" w:cs="Times New Roman"/>
                <w:color w:val="000000"/>
                <w:sz w:val="24"/>
                <w:szCs w:val="24"/>
              </w:rPr>
              <w:t>;</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иметь представление о центральной предельной теореме; иметь представление о выборочном коэффициенте корреляции и линейной регрессии; иметь представление о статистических гипотезах и проверке статистической гипотезы, о статистике критерия и ее уровне </w:t>
            </w:r>
            <w:r w:rsidRPr="00210B99">
              <w:rPr>
                <w:rFonts w:ascii="Times New Roman" w:eastAsia="Times New Roman" w:hAnsi="Times New Roman" w:cs="Times New Roman"/>
                <w:color w:val="000000"/>
                <w:sz w:val="24"/>
                <w:szCs w:val="24"/>
              </w:rPr>
              <w:lastRenderedPageBreak/>
              <w:t xml:space="preserve">значимости; иметь представление о связи эмпирических и теоретических распределений; иметь представление о кодировании, двоичной записи, двоичном дереве; владеть основными понятиями теории графов (граф, вершина, ребро, степень вершины, путь в графе) и уметь применять их при решении задач; иметь представление о деревьях и уметь применять при решении задач; владеть понятием связность и уметь применять компоненты связности при </w:t>
            </w:r>
            <w:proofErr w:type="spellStart"/>
            <w:r w:rsidRPr="00210B99">
              <w:rPr>
                <w:rFonts w:ascii="Times New Roman" w:eastAsia="Times New Roman" w:hAnsi="Times New Roman" w:cs="Times New Roman"/>
                <w:color w:val="000000"/>
                <w:sz w:val="24"/>
                <w:szCs w:val="24"/>
              </w:rPr>
              <w:t>решениизадач</w:t>
            </w:r>
            <w:proofErr w:type="spellEnd"/>
            <w:r w:rsidRPr="00210B99">
              <w:rPr>
                <w:rFonts w:ascii="Times New Roman" w:eastAsia="Times New Roman" w:hAnsi="Times New Roman" w:cs="Times New Roman"/>
                <w:color w:val="000000"/>
                <w:sz w:val="24"/>
                <w:szCs w:val="24"/>
              </w:rPr>
              <w:t xml:space="preserve">; уметь осуществлять пути по ребрам, обходы ребер и вершин графа; иметь представление об </w:t>
            </w:r>
            <w:proofErr w:type="spellStart"/>
            <w:r w:rsidRPr="00210B99">
              <w:rPr>
                <w:rFonts w:ascii="Times New Roman" w:eastAsia="Times New Roman" w:hAnsi="Times New Roman" w:cs="Times New Roman"/>
                <w:color w:val="000000"/>
                <w:sz w:val="24"/>
                <w:szCs w:val="24"/>
              </w:rPr>
              <w:t>эйлеровом</w:t>
            </w:r>
            <w:proofErr w:type="spellEnd"/>
            <w:r w:rsidRPr="00210B99">
              <w:rPr>
                <w:rFonts w:ascii="Times New Roman" w:eastAsia="Times New Roman" w:hAnsi="Times New Roman" w:cs="Times New Roman"/>
                <w:color w:val="000000"/>
                <w:sz w:val="24"/>
                <w:szCs w:val="24"/>
              </w:rPr>
              <w:t xml:space="preserve"> и гамильтоновом</w:t>
            </w: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83" w:type="dxa"/>
        </w:tblCellMar>
        <w:tblLook w:val="04A0" w:firstRow="1" w:lastRow="0" w:firstColumn="1" w:lastColumn="0" w:noHBand="0" w:noVBand="1"/>
      </w:tblPr>
      <w:tblGrid>
        <w:gridCol w:w="1582"/>
        <w:gridCol w:w="3228"/>
        <w:gridCol w:w="3735"/>
        <w:gridCol w:w="3471"/>
        <w:gridCol w:w="3339"/>
      </w:tblGrid>
      <w:tr w:rsidR="00210B99" w:rsidRPr="00210B99" w:rsidTr="00FE1287">
        <w:trPr>
          <w:trHeight w:val="2540"/>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чрезвычайных</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ситуациях</w:t>
            </w:r>
            <w:proofErr w:type="spellEnd"/>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7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корреляции случайных величин.</w:t>
            </w:r>
          </w:p>
          <w:p w:rsidR="00210B99" w:rsidRPr="00210B99" w:rsidRDefault="00210B99" w:rsidP="00210B99">
            <w:pPr>
              <w:spacing w:after="0" w:line="23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вычислять или оценивать вероятности событий в реальной жизни;</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выбирать методы подходящего представления и обработки данных</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149"/>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пути, иметь представление о трудности задачи нахождения гамильтонова пути; владеть понятиями конечные и счетные множества и уметь их применять при решении задач; уметь применять метод математической индукции; уметь применять принцип Дирихле при решении задач</w:t>
            </w:r>
          </w:p>
        </w:tc>
      </w:tr>
      <w:tr w:rsidR="00210B99" w:rsidRPr="00210B99" w:rsidTr="00FE1287">
        <w:trPr>
          <w:trHeight w:val="7350"/>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lastRenderedPageBreak/>
              <w:t>Текстовые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задачи</w:t>
            </w:r>
            <w:proofErr w:type="spellEnd"/>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Решать несложные текстовые задачи разных типов; анализировать условие задачи, при необходимости строить для ее решения математическую модель; понимать и использовать для решения задачи информацию, представленную в виде текстовой и символьной записи, схем, таблиц, диаграмм, графиков, рисунков; действовать по алгоритму, содержащемуся в условии задачи; использовать логические рассуждения при решении задачи; работать с избыточными условиями, выбирая из всей информации, данные, необходимые для решения задачи; осуществлять несложный перебор возможных решений, выбирая из них оптимальное по критериям, сформулированным</w:t>
            </w:r>
          </w:p>
          <w:p w:rsidR="00210B99" w:rsidRPr="00210B99" w:rsidRDefault="00210B99" w:rsidP="00210B99">
            <w:pPr>
              <w:spacing w:after="0"/>
              <w:ind w:right="505"/>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color w:val="000000"/>
                <w:sz w:val="24"/>
                <w:szCs w:val="24"/>
                <w:lang w:val="en-US"/>
              </w:rPr>
              <w:t xml:space="preserve">в </w:t>
            </w:r>
            <w:proofErr w:type="spellStart"/>
            <w:r w:rsidRPr="00210B99">
              <w:rPr>
                <w:rFonts w:ascii="Times New Roman" w:eastAsia="Times New Roman" w:hAnsi="Times New Roman" w:cs="Times New Roman"/>
                <w:color w:val="000000"/>
                <w:sz w:val="24"/>
                <w:szCs w:val="24"/>
                <w:lang w:val="en-US"/>
              </w:rPr>
              <w:t>условии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анализировать</w:t>
            </w:r>
            <w:proofErr w:type="spellEnd"/>
            <w:r w:rsidRPr="00210B99">
              <w:rPr>
                <w:rFonts w:ascii="Times New Roman" w:eastAsia="Times New Roman" w:hAnsi="Times New Roman" w:cs="Times New Roman"/>
                <w:color w:val="000000"/>
                <w:sz w:val="24"/>
                <w:szCs w:val="24"/>
                <w:lang w:val="en-US"/>
              </w:rPr>
              <w:t xml:space="preserve"> и</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ind w:right="16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Решать задачи разных типов, в том числе задачи повышенной трудности; выбирать оптимальный метод решения задачи, рассматривая различные методы;</w:t>
            </w:r>
          </w:p>
          <w:p w:rsidR="00210B99" w:rsidRPr="00210B99" w:rsidRDefault="00210B99" w:rsidP="00210B99">
            <w:pPr>
              <w:spacing w:after="195" w:line="237" w:lineRule="auto"/>
              <w:ind w:right="5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строить модель решения задачи, проводить доказательные рассуждения; решать задачи, требующие перебора вариантов, проверки условий, выбора оптимального результата; анализировать и интерпретировать результаты в контексте условия задачи, выбирать решения, не противоречащие контексту; переводить при решении задачи информацию из одной формы в другую, используя при необходимости схемы, таблицы, графики, диаграммы;</w:t>
            </w:r>
          </w:p>
          <w:p w:rsidR="00210B99" w:rsidRPr="00210B99" w:rsidRDefault="00210B99" w:rsidP="00210B99">
            <w:pPr>
              <w:spacing w:after="0"/>
              <w:ind w:right="125"/>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решать практические задачи и задачи из других предметов</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Решать разные задачи повышенной трудности; анализировать условие задачи, выбирать оптимальный метод решения задачи, рассматривая различные методы;</w:t>
            </w:r>
          </w:p>
          <w:p w:rsidR="00210B99" w:rsidRPr="00210B99" w:rsidRDefault="00210B99" w:rsidP="00210B99">
            <w:pPr>
              <w:spacing w:after="1"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строить модель решения задачи, проводить доказательные рассуждения при решении задачи; решать задачи, требующие перебора вариантов, проверки условий, выбора оптимального</w:t>
            </w:r>
          </w:p>
          <w:p w:rsidR="00210B99" w:rsidRPr="00210B99" w:rsidRDefault="00210B99" w:rsidP="00210B99">
            <w:pPr>
              <w:spacing w:after="193" w:line="237" w:lineRule="auto"/>
              <w:ind w:right="14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результата; анализировать и интерпретировать полученные решения в контексте условия задачи, выбирать решения, не противоречащие контексту; переводить при решении задачи информацию из одной формы записи в другую, используя при необходимости схемы, таблицы, графики, диаграммы.</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решать практические задачи и задачи из других предметов</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Достижение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результатов</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раздела</w:t>
            </w:r>
            <w:proofErr w:type="spellEnd"/>
          </w:p>
          <w:p w:rsidR="00210B99" w:rsidRPr="00210B99" w:rsidRDefault="00210B99" w:rsidP="00210B99">
            <w:pPr>
              <w:spacing w:after="0"/>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color w:val="000000"/>
                <w:sz w:val="24"/>
                <w:szCs w:val="24"/>
                <w:lang w:val="en-US"/>
              </w:rPr>
              <w:t>II</w:t>
            </w: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lang w:val="en-US"/>
        </w:rPr>
      </w:pPr>
    </w:p>
    <w:tbl>
      <w:tblPr>
        <w:tblW w:w="15355" w:type="dxa"/>
        <w:tblInd w:w="-108" w:type="dxa"/>
        <w:tblCellMar>
          <w:top w:w="9" w:type="dxa"/>
          <w:left w:w="83" w:type="dxa"/>
          <w:right w:w="88" w:type="dxa"/>
        </w:tblCellMar>
        <w:tblLook w:val="04A0" w:firstRow="1" w:lastRow="0" w:firstColumn="1" w:lastColumn="0" w:noHBand="0" w:noVBand="1"/>
      </w:tblPr>
      <w:tblGrid>
        <w:gridCol w:w="1582"/>
        <w:gridCol w:w="3228"/>
        <w:gridCol w:w="3735"/>
        <w:gridCol w:w="3471"/>
        <w:gridCol w:w="3339"/>
      </w:tblGrid>
      <w:tr w:rsidR="00210B99" w:rsidRPr="00210B99" w:rsidTr="00A53413">
        <w:trPr>
          <w:trHeight w:val="3354"/>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lang w:val="en-US"/>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интерпретировать полученные решения в контексте условия задачи, выбирать решения, не противоречащие контексту; решать задачи на расчет стоимости покупок, услуг, поездок и т.п.;</w:t>
            </w:r>
          </w:p>
          <w:p w:rsidR="00210B99" w:rsidRPr="00210B99" w:rsidRDefault="00210B99" w:rsidP="00210B99">
            <w:pPr>
              <w:spacing w:after="0" w:line="237" w:lineRule="auto"/>
              <w:ind w:right="1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решать несложные задачи, связанные с долевым участием во владении фирмой, предприятием, недвижимостью; решать задачи на простые проценты (системы скидок, комиссии) и на вычисление сложных процентов в различных схемах вкладов, кредитов и ипотек; 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210B99">
              <w:rPr>
                <w:rFonts w:ascii="Times New Roman" w:eastAsia="Times New Roman" w:hAnsi="Times New Roman" w:cs="Times New Roman"/>
                <w:color w:val="000000"/>
                <w:sz w:val="24"/>
                <w:szCs w:val="24"/>
              </w:rPr>
              <w:t>временнóй</w:t>
            </w:r>
            <w:proofErr w:type="spellEnd"/>
            <w:r w:rsidRPr="00210B99">
              <w:rPr>
                <w:rFonts w:ascii="Times New Roman" w:eastAsia="Times New Roman" w:hAnsi="Times New Roman" w:cs="Times New Roman"/>
                <w:color w:val="000000"/>
                <w:sz w:val="24"/>
                <w:szCs w:val="24"/>
              </w:rPr>
              <w:t xml:space="preserve"> оси (до нашей эры и после), на движение денежных средств (приход/расход), на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определение глубины/высоты и</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т.п.;</w:t>
            </w:r>
          </w:p>
          <w:p w:rsidR="00210B99" w:rsidRPr="00210B99" w:rsidRDefault="00210B99" w:rsidP="00210B99">
            <w:pPr>
              <w:spacing w:after="0" w:line="237" w:lineRule="auto"/>
              <w:ind w:right="16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использовать понятие масштаба для нахождения </w:t>
            </w:r>
            <w:r w:rsidRPr="00210B99">
              <w:rPr>
                <w:rFonts w:ascii="Times New Roman" w:eastAsia="Times New Roman" w:hAnsi="Times New Roman" w:cs="Times New Roman"/>
                <w:color w:val="000000"/>
                <w:sz w:val="24"/>
                <w:szCs w:val="24"/>
              </w:rPr>
              <w:lastRenderedPageBreak/>
              <w:t>расстояний и длин на картах, планах местности, планах помещений, выкройках, при работе на компьютере и т.п. В повседневной жизни и при изучении других предметов:</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решать несложные практические задачи, возникающие в ситуациях</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84" w:type="dxa"/>
        </w:tblCellMar>
        <w:tblLook w:val="04A0" w:firstRow="1" w:lastRow="0" w:firstColumn="1" w:lastColumn="0" w:noHBand="0" w:noVBand="1"/>
      </w:tblPr>
      <w:tblGrid>
        <w:gridCol w:w="1582"/>
        <w:gridCol w:w="3228"/>
        <w:gridCol w:w="3735"/>
        <w:gridCol w:w="3471"/>
        <w:gridCol w:w="3339"/>
      </w:tblGrid>
      <w:tr w:rsidR="00210B99" w:rsidRPr="00210B99" w:rsidTr="00FE1287">
        <w:trPr>
          <w:trHeight w:val="264"/>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повседневной</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жизни</w:t>
            </w:r>
            <w:proofErr w:type="spellEnd"/>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lang w:val="en-US"/>
              </w:rPr>
            </w:pP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lang w:val="en-US"/>
              </w:rPr>
            </w:pP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lang w:val="en-US"/>
              </w:rPr>
            </w:pPr>
          </w:p>
        </w:tc>
      </w:tr>
      <w:tr w:rsidR="00210B99" w:rsidRPr="00210B99" w:rsidTr="00A53413">
        <w:trPr>
          <w:trHeight w:val="3071"/>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Геометрия</w:t>
            </w:r>
            <w:proofErr w:type="spellEnd"/>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Оперировать на базовом уровне понятиями: точка, прямая, плоскость в пространстве, параллельность и</w:t>
            </w:r>
          </w:p>
          <w:p w:rsidR="00210B99" w:rsidRPr="00210B99" w:rsidRDefault="00210B99" w:rsidP="00210B99">
            <w:pPr>
              <w:spacing w:after="0" w:line="237" w:lineRule="auto"/>
              <w:ind w:right="6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перпендикулярность прямых и плоскостей; распознавать основные виды многогранников (призма, пирамида, прямоугольный параллелепипед, куб); изображать изучаемые фигуры от руки и с применением простых чертежных инструментов; делать (выносные) плоские чертежи из рисунков простых объемных фигур: </w:t>
            </w:r>
            <w:r w:rsidRPr="00210B99">
              <w:rPr>
                <w:rFonts w:ascii="Times New Roman" w:eastAsia="Times New Roman" w:hAnsi="Times New Roman" w:cs="Times New Roman"/>
                <w:color w:val="000000"/>
                <w:sz w:val="24"/>
                <w:szCs w:val="24"/>
              </w:rPr>
              <w:lastRenderedPageBreak/>
              <w:t>вид сверху, сбоку, снизу; извлекать информацию о пространственных геометрических фигурах, представленную на чертежах и рисунках; применять теорему Пифагора при вычислении элементов стереометрических фигур; находить объемы и площади поверхностей простейших многогранников с применением формул; распознавать основные виды тел вращения (конус, цилиндр, сфера и шар);</w:t>
            </w:r>
          </w:p>
          <w:p w:rsidR="00210B99" w:rsidRPr="00210B99" w:rsidRDefault="00210B99" w:rsidP="00210B99">
            <w:pPr>
              <w:spacing w:after="0"/>
              <w:ind w:right="1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находить объемы и площади поверхностей простейших многогранников и тел вращения с применением формул.</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ind w:right="20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Оперировать понятиями: точка, прямая, плоскость в пространстве, параллельность и</w:t>
            </w:r>
          </w:p>
          <w:p w:rsidR="00210B99" w:rsidRPr="00210B99" w:rsidRDefault="00210B99" w:rsidP="00210B99">
            <w:pPr>
              <w:spacing w:after="0" w:line="239"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перпендикулярность прямых и плоскостей;</w:t>
            </w:r>
          </w:p>
          <w:p w:rsidR="00210B99" w:rsidRPr="00210B99" w:rsidRDefault="00210B99" w:rsidP="00210B99">
            <w:pPr>
              <w:spacing w:after="0" w:line="237" w:lineRule="auto"/>
              <w:ind w:right="3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применять для решения задач геометрические факты, если условия применения заданы в явной форме; решать задачи на нахождение геометрических величин по образцам или алгоритмам; делать (выносные) плоские чертежи из рисунков объемных фигур, в том числе рисовать вид сверху, сбоку, строить сечения многогранников; извлекать, интерпретировать и преобразовывать информацию о </w:t>
            </w:r>
            <w:r w:rsidRPr="00210B99">
              <w:rPr>
                <w:rFonts w:ascii="Times New Roman" w:eastAsia="Times New Roman" w:hAnsi="Times New Roman" w:cs="Times New Roman"/>
                <w:color w:val="000000"/>
                <w:sz w:val="24"/>
                <w:szCs w:val="24"/>
              </w:rPr>
              <w:lastRenderedPageBreak/>
              <w:t>геометрических фигурах, представленную на чертежах; применять геометрические факты для решения задач, в том числе предполагающих несколько шагов решения;</w:t>
            </w:r>
          </w:p>
          <w:p w:rsidR="00210B99" w:rsidRPr="00210B99" w:rsidRDefault="00210B99" w:rsidP="00210B99">
            <w:pPr>
              <w:spacing w:after="0" w:line="238" w:lineRule="auto"/>
              <w:ind w:right="19"/>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описывать взаимное расположение прямых и плоскостей в пространстве;</w:t>
            </w:r>
          </w:p>
          <w:p w:rsidR="00210B99" w:rsidRPr="00210B99" w:rsidRDefault="00210B99" w:rsidP="00210B99">
            <w:pPr>
              <w:spacing w:after="0" w:line="236"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формулировать свойства и признаки фигур;</w:t>
            </w:r>
          </w:p>
          <w:p w:rsidR="00210B99" w:rsidRPr="00210B99" w:rsidRDefault="00210B99" w:rsidP="00210B99">
            <w:pPr>
              <w:spacing w:after="1" w:line="238" w:lineRule="auto"/>
              <w:ind w:right="70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доказывать геометрические утверждения; владеть стандартной</w:t>
            </w:r>
          </w:p>
          <w:p w:rsidR="00210B99" w:rsidRPr="00210B99" w:rsidRDefault="00210B99" w:rsidP="00210B99">
            <w:pPr>
              <w:spacing w:after="0"/>
              <w:ind w:right="12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классификацией пространственных фигур (пирамиды, призмы, параллелепипеды); находить объемы и площади поверхностей геометрических тел с применением формул; вычислять расстояния и углы в</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 xml:space="preserve">Владеть геометрическими понятиями при решении задач и проведении математических рассуждений;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 исследовать чертежи, включая </w:t>
            </w:r>
            <w:r w:rsidRPr="00210B99">
              <w:rPr>
                <w:rFonts w:ascii="Times New Roman" w:eastAsia="Times New Roman" w:hAnsi="Times New Roman" w:cs="Times New Roman"/>
                <w:color w:val="000000"/>
                <w:sz w:val="24"/>
                <w:szCs w:val="24"/>
              </w:rPr>
              <w:lastRenderedPageBreak/>
              <w:t>комбинации фигур, извлекать, интерпретировать и преобразовывать информацию, представленную на чертежах;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уметь формулировать и доказывать геометрические утверждения; владеть понятиями стереометрии: призма, параллелепипед, пирамида, тетраэдр; иметь представления об аксиомах стереометрии и следствиях из них</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ind w:right="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 xml:space="preserve">Иметь представление об аксиоматическом методе; владеть понятием геометрические места точек в пространстве и уметь применять их для решения задач; уметь применять для решения задач свойства плоских и двугранных углов, трехгранного угла, теоремы косинусов и синусов для трехгранного угла; владеть понятием перпендикулярное сечение призмы и уметь применять его при решении задач; иметь представление о двойственности правильных многогранников; владеть </w:t>
            </w:r>
            <w:r w:rsidRPr="00210B99">
              <w:rPr>
                <w:rFonts w:ascii="Times New Roman" w:eastAsia="Times New Roman" w:hAnsi="Times New Roman" w:cs="Times New Roman"/>
                <w:color w:val="000000"/>
                <w:sz w:val="24"/>
                <w:szCs w:val="24"/>
              </w:rPr>
              <w:lastRenderedPageBreak/>
              <w:t>понятиями центральное и параллельное проектирование и применять их при построении сечений многогранников методом проекций; иметь представление о развертке многогранника и кратчайшем пути на поверхности многогранника; иметь представление о конических сечениях; иметь представление о касающихся сферах и комбинации тел вращения и уметь применять их при решении задач; применять при решении задач формулу расстояния от точки до плоскости;</w:t>
            </w:r>
          </w:p>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владеть</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разными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способами</w:t>
            </w:r>
            <w:proofErr w:type="spellEnd"/>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lang w:val="en-US"/>
        </w:rPr>
      </w:pPr>
    </w:p>
    <w:tbl>
      <w:tblPr>
        <w:tblW w:w="15355" w:type="dxa"/>
        <w:tblInd w:w="-108" w:type="dxa"/>
        <w:tblCellMar>
          <w:top w:w="9" w:type="dxa"/>
          <w:left w:w="83" w:type="dxa"/>
          <w:right w:w="82" w:type="dxa"/>
        </w:tblCellMar>
        <w:tblLook w:val="04A0" w:firstRow="1" w:lastRow="0" w:firstColumn="1" w:lastColumn="0" w:noHBand="0" w:noVBand="1"/>
      </w:tblPr>
      <w:tblGrid>
        <w:gridCol w:w="1582"/>
        <w:gridCol w:w="3228"/>
        <w:gridCol w:w="3735"/>
        <w:gridCol w:w="3471"/>
        <w:gridCol w:w="3339"/>
      </w:tblGrid>
      <w:tr w:rsidR="00210B99" w:rsidRPr="00210B99" w:rsidTr="00A53413">
        <w:trPr>
          <w:trHeight w:val="3071"/>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lang w:val="en-US"/>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6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соотносить абстрактные геометрические понятия и факты с реальными жизненными объектами и ситуациями; использовать свойства пространственных геометрических фигур для решения типовых задач практического содержания; соотносить площади поверхностей тел одинаковой формы различного размера; соотносить объемы сосудов одинаковой формы различного размера; оценивать форму правильного многогранника после спилов, срезов и т.п. (определять количество вершин, ребер и граней полученных многогранников)</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7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пространстве.</w:t>
            </w:r>
          </w:p>
          <w:p w:rsidR="00210B99" w:rsidRPr="00210B99" w:rsidRDefault="00210B99" w:rsidP="00210B99">
            <w:pPr>
              <w:spacing w:after="0" w:line="239"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использовать свойства геометрических фигур для решения задач практического характера и задач из других областей знаний</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и уметь применять их при решении задач; уметь строить сечения многогранников с использованием различных методов, в том числе и метода следов; иметь представление о скрещивающихся прямых в пространстве и уметь находить угол и расстояние между ними; применять теоремы о параллельности прямых и плоскостей в пространстве при решении задач; уметь применять параллельное проектирование для изображения фигур; уметь применять перпендикулярности прямой и плоскости при решении задач; владеть понятиями ортогональное проектирование, наклонные и их проекции, уметь применять теорему о трех перпендикулярах при решении задач; владеть понятиями расстояние между фигурами в пространстве, общий перпендикуляр двух скрещивающихся прямых и уметь применять их при решении задач; владеть </w:t>
            </w:r>
            <w:r w:rsidRPr="00210B99">
              <w:rPr>
                <w:rFonts w:ascii="Times New Roman" w:eastAsia="Times New Roman" w:hAnsi="Times New Roman" w:cs="Times New Roman"/>
                <w:color w:val="000000"/>
                <w:sz w:val="24"/>
                <w:szCs w:val="24"/>
              </w:rPr>
              <w:lastRenderedPageBreak/>
              <w:t>понятием угол между прямой и плоскостью и уметь применять его при решении задач; владеть понятиями двугранный угол, угол между плоскостями, перпендикулярные плоскости и уметь применять их при решении задач;</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задания прямой уравнениями и уметь применять при решении задач;</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применять при решении задачи</w:t>
            </w:r>
          </w:p>
          <w:p w:rsidR="00210B99" w:rsidRPr="00210B99" w:rsidRDefault="00210B99" w:rsidP="00210B99">
            <w:pPr>
              <w:spacing w:after="0" w:line="238" w:lineRule="auto"/>
              <w:ind w:right="31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доказательстве теорем векторный метод и метод координат; иметь представление об аксиомах объема, применять</w:t>
            </w:r>
          </w:p>
          <w:p w:rsidR="00210B99" w:rsidRPr="00210B99" w:rsidRDefault="00210B99" w:rsidP="00210B99">
            <w:pPr>
              <w:spacing w:after="0"/>
              <w:ind w:right="6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формулы объемов прямоугольного параллелепипеда, призмы и пирамиды, тетраэдра при решении задач; применять теоремы об отношениях объемов при решении задач; применять интеграл для вычисления объемов и поверхностей тел вращения, вычисления площади сферического пояса и объема шарового слоя; 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w:t>
            </w:r>
            <w:r w:rsidRPr="00210B99">
              <w:rPr>
                <w:rFonts w:ascii="Times New Roman" w:eastAsia="Times New Roman" w:hAnsi="Times New Roman" w:cs="Times New Roman"/>
                <w:color w:val="000000"/>
                <w:sz w:val="24"/>
                <w:szCs w:val="24"/>
              </w:rPr>
              <w:lastRenderedPageBreak/>
              <w:t>решении задач; иметь представление о площади ортогональной проекции; иметь представление о трехгранном и многогранном угле и применять свойства плоских углов многогранного угла при решении задач;</w:t>
            </w: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85" w:type="dxa"/>
        </w:tblCellMar>
        <w:tblLook w:val="04A0" w:firstRow="1" w:lastRow="0" w:firstColumn="1" w:lastColumn="0" w:noHBand="0" w:noVBand="1"/>
      </w:tblPr>
      <w:tblGrid>
        <w:gridCol w:w="1582"/>
        <w:gridCol w:w="3228"/>
        <w:gridCol w:w="3735"/>
        <w:gridCol w:w="3471"/>
        <w:gridCol w:w="3339"/>
      </w:tblGrid>
      <w:tr w:rsidR="00210B99" w:rsidRPr="00210B99" w:rsidTr="00A53413">
        <w:trPr>
          <w:trHeight w:val="2929"/>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владеть понятиями призма, параллелепипед и применять свойства параллелепипеда при решении задач;</w:t>
            </w:r>
          </w:p>
          <w:p w:rsidR="00210B99" w:rsidRPr="00210B99" w:rsidRDefault="00210B99" w:rsidP="00210B99">
            <w:pPr>
              <w:spacing w:after="0" w:line="237" w:lineRule="auto"/>
              <w:ind w:right="3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владеть понятием прямоугольный параллелепипед и применять его при решении задач; владеть понятиями пирамида, виды пирамид, элементы правильной пирамиды и уметь применять их при решении задач; иметь представление о теореме</w:t>
            </w:r>
          </w:p>
          <w:p w:rsidR="00210B99" w:rsidRPr="00210B99" w:rsidRDefault="00210B99" w:rsidP="00210B99">
            <w:pPr>
              <w:spacing w:after="0" w:line="237"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Эйлера, правильных многогранниках; владеть понятием площади поверхностей многогранников и уметь применять его при решении задач; владеть понятиями тела вращения (цилиндр, конус, шар и сфера), </w:t>
            </w:r>
            <w:r w:rsidRPr="00210B99">
              <w:rPr>
                <w:rFonts w:ascii="Times New Roman" w:eastAsia="Times New Roman" w:hAnsi="Times New Roman" w:cs="Times New Roman"/>
                <w:color w:val="000000"/>
                <w:sz w:val="24"/>
                <w:szCs w:val="24"/>
              </w:rPr>
              <w:lastRenderedPageBreak/>
              <w:t>их сечения и уметь применять их при решении задач; владеть понятиями касательные прямые и плоскости и уметь применять из при решении задач; иметь представления о вписанных и описанных сферах и уметь применять их при решении задач; владеть понятиями объем, объемы многогранников, тел вращения и применять их при решении задач; иметь представление о развертке цилиндра и конуса, площади поверхности цилиндра и конуса, уметь применять их при решении задач;</w:t>
            </w:r>
          </w:p>
          <w:p w:rsidR="00210B99" w:rsidRPr="00210B99" w:rsidRDefault="00210B99" w:rsidP="00210B99">
            <w:pPr>
              <w:spacing w:after="0"/>
              <w:jc w:val="both"/>
              <w:rPr>
                <w:rFonts w:ascii="Times New Roman" w:eastAsia="Times New Roman" w:hAnsi="Times New Roman" w:cs="Times New Roman"/>
                <w:color w:val="000000"/>
                <w:sz w:val="24"/>
                <w:szCs w:val="24"/>
              </w:rPr>
            </w:pPr>
            <w:proofErr w:type="spellStart"/>
            <w:r w:rsidRPr="00210B99">
              <w:rPr>
                <w:rFonts w:ascii="Times New Roman" w:eastAsia="Times New Roman" w:hAnsi="Times New Roman" w:cs="Times New Roman"/>
                <w:color w:val="000000"/>
                <w:sz w:val="24"/>
                <w:szCs w:val="24"/>
              </w:rPr>
              <w:t>иметьпредставление</w:t>
            </w:r>
            <w:proofErr w:type="spellEnd"/>
            <w:r w:rsidRPr="00210B99">
              <w:rPr>
                <w:rFonts w:ascii="Times New Roman" w:eastAsia="Times New Roman" w:hAnsi="Times New Roman" w:cs="Times New Roman"/>
                <w:color w:val="000000"/>
                <w:sz w:val="24"/>
                <w:szCs w:val="24"/>
              </w:rPr>
              <w:t xml:space="preserve"> о площади сферы и уметь применять его при решении задач;</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ind w:right="2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иметь представления о преобразовании подобия, гомотетии и уметь применять их при решении задач; уметь решать задачи на</w:t>
            </w:r>
          </w:p>
          <w:p w:rsidR="00210B99" w:rsidRPr="00210B99" w:rsidRDefault="00210B99" w:rsidP="00210B99">
            <w:pPr>
              <w:spacing w:after="0"/>
              <w:ind w:right="37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плоскости методами стереометрии; уметь применять формулы объемов при решении задач</w:t>
            </w: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rPr>
      </w:pPr>
    </w:p>
    <w:tbl>
      <w:tblPr>
        <w:tblW w:w="15355" w:type="dxa"/>
        <w:tblInd w:w="-108" w:type="dxa"/>
        <w:tblCellMar>
          <w:top w:w="9" w:type="dxa"/>
          <w:left w:w="83" w:type="dxa"/>
          <w:right w:w="83" w:type="dxa"/>
        </w:tblCellMar>
        <w:tblLook w:val="04A0" w:firstRow="1" w:lastRow="0" w:firstColumn="1" w:lastColumn="0" w:noHBand="0" w:noVBand="1"/>
      </w:tblPr>
      <w:tblGrid>
        <w:gridCol w:w="1582"/>
        <w:gridCol w:w="3228"/>
        <w:gridCol w:w="3735"/>
        <w:gridCol w:w="3471"/>
        <w:gridCol w:w="3339"/>
      </w:tblGrid>
      <w:tr w:rsidR="00210B99" w:rsidRPr="00210B99" w:rsidTr="00FE1287">
        <w:trPr>
          <w:trHeight w:val="4566"/>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735" w:type="dxa"/>
            <w:tcBorders>
              <w:top w:val="single" w:sz="3" w:space="0" w:color="000000"/>
              <w:left w:val="single" w:sz="3" w:space="0" w:color="000000"/>
              <w:bottom w:val="single" w:sz="3" w:space="0" w:color="000000"/>
              <w:right w:val="single" w:sz="3" w:space="0" w:color="000000"/>
            </w:tcBorders>
            <w:shd w:val="clear" w:color="auto" w:fill="auto"/>
            <w:vAlign w:val="bottom"/>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7" w:lineRule="auto"/>
              <w:ind w:right="74"/>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уметь решать задачи на комбинации многогранников и тел вращения; иметь представление о подобии в пространстве и уметь решать задачи на отношение объемов и площадей поверхностей </w:t>
            </w:r>
            <w:proofErr w:type="spellStart"/>
            <w:r w:rsidRPr="00210B99">
              <w:rPr>
                <w:rFonts w:ascii="Times New Roman" w:eastAsia="Times New Roman" w:hAnsi="Times New Roman" w:cs="Times New Roman"/>
                <w:color w:val="000000"/>
                <w:sz w:val="24"/>
                <w:szCs w:val="24"/>
              </w:rPr>
              <w:t>подобныхфигур</w:t>
            </w:r>
            <w:proofErr w:type="spellEnd"/>
            <w:r w:rsidRPr="00210B99">
              <w:rPr>
                <w:rFonts w:ascii="Times New Roman" w:eastAsia="Times New Roman" w:hAnsi="Times New Roman" w:cs="Times New Roman"/>
                <w:color w:val="000000"/>
                <w:sz w:val="24"/>
                <w:szCs w:val="24"/>
              </w:rPr>
              <w:t>.</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повседневной жизни и при изучении других предметов: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r>
      <w:tr w:rsidR="00210B99" w:rsidRPr="00210B99" w:rsidTr="00FE1287">
        <w:trPr>
          <w:trHeight w:val="4057"/>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Векторы и координаты в пространстве</w:t>
            </w: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Оперировать на базовом уровне понятием декартовы координаты в пространстве; находить координаты вершин куба и прямоугольного параллелепипеда</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 находить расстояние между двумя точками, сумму векторов и произведение вектора на число, угол между векторами, скалярное произведение, раскладывать </w:t>
            </w:r>
            <w:r w:rsidRPr="00210B99">
              <w:rPr>
                <w:rFonts w:ascii="Times New Roman" w:eastAsia="Times New Roman" w:hAnsi="Times New Roman" w:cs="Times New Roman"/>
                <w:color w:val="000000"/>
                <w:sz w:val="24"/>
                <w:szCs w:val="24"/>
              </w:rPr>
              <w:lastRenderedPageBreak/>
              <w:t xml:space="preserve">вектор </w:t>
            </w:r>
            <w:proofErr w:type="spellStart"/>
            <w:r w:rsidRPr="00210B99">
              <w:rPr>
                <w:rFonts w:ascii="Times New Roman" w:eastAsia="Times New Roman" w:hAnsi="Times New Roman" w:cs="Times New Roman"/>
                <w:color w:val="000000"/>
                <w:sz w:val="24"/>
                <w:szCs w:val="24"/>
              </w:rPr>
              <w:t>подвум</w:t>
            </w:r>
            <w:proofErr w:type="spellEnd"/>
            <w:r w:rsidRPr="00210B99">
              <w:rPr>
                <w:rFonts w:ascii="Times New Roman" w:eastAsia="Times New Roman" w:hAnsi="Times New Roman" w:cs="Times New Roman"/>
                <w:color w:val="000000"/>
                <w:sz w:val="24"/>
                <w:szCs w:val="24"/>
              </w:rPr>
              <w:t xml:space="preserve"> неколлинеарным векторам; задавать плоскость уравнением в декартовой системе координат; решать простейшие задачи введением векторного базиса</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 w:line="236"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Владеть понятиями векторы и их координаты;</w:t>
            </w:r>
          </w:p>
          <w:p w:rsidR="00210B99" w:rsidRPr="00210B99" w:rsidRDefault="00210B99" w:rsidP="00210B99">
            <w:pPr>
              <w:spacing w:after="0"/>
              <w:ind w:right="119"/>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уметь выполнять операции над векторами; использовать скалярное произведение векторов при решении задач; применять уравнение плоскости, формулу расстояния между точками, уравнение сферы при решении задач; применять векторы и метод координат в пространстве при решении </w:t>
            </w:r>
            <w:r w:rsidRPr="00210B99">
              <w:rPr>
                <w:rFonts w:ascii="Times New Roman" w:eastAsia="Times New Roman" w:hAnsi="Times New Roman" w:cs="Times New Roman"/>
                <w:color w:val="000000"/>
                <w:sz w:val="24"/>
                <w:szCs w:val="24"/>
              </w:rPr>
              <w:lastRenderedPageBreak/>
              <w:t>задач</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Достижение результатов раздела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II</w:t>
            </w:r>
            <w:r w:rsidRPr="00210B99">
              <w:rPr>
                <w:rFonts w:ascii="Times New Roman" w:eastAsia="Times New Roman" w:hAnsi="Times New Roman" w:cs="Times New Roman"/>
                <w:color w:val="000000"/>
                <w:sz w:val="24"/>
                <w:szCs w:val="24"/>
              </w:rPr>
              <w:t>;</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находить объем параллелепипеда и тетраэдра, заданных координатами своих вершин; задавать прямую в пространстве; находить расстояние от точки до плоскости в системе координат; находить расстояние между скрещивающимися прямыми, </w:t>
            </w:r>
            <w:r w:rsidRPr="00210B99">
              <w:rPr>
                <w:rFonts w:ascii="Times New Roman" w:eastAsia="Times New Roman" w:hAnsi="Times New Roman" w:cs="Times New Roman"/>
                <w:color w:val="000000"/>
                <w:sz w:val="24"/>
                <w:szCs w:val="24"/>
              </w:rPr>
              <w:lastRenderedPageBreak/>
              <w:t>заданными в системе координат</w:t>
            </w:r>
          </w:p>
        </w:tc>
      </w:tr>
      <w:tr w:rsidR="00210B99" w:rsidRPr="00210B99" w:rsidTr="00FE1287">
        <w:trPr>
          <w:trHeight w:val="1277"/>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lastRenderedPageBreak/>
              <w:t>История</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математики</w:t>
            </w:r>
            <w:proofErr w:type="spellEnd"/>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29"/>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Описывать отдельные выдающиеся результаты, полученные в ходе развития математики как науки; знать примеры математических</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85"/>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Представлять вклад выдающихся математиков в развитие математики и иных научных областей; понимать роль математики в развитии России</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 w:line="236"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Иметь представление о вкладе выдающихся математиков в развитие науки;</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понимать роль математики в развитии России</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t>Достижение</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результатов</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раздела</w:t>
            </w:r>
            <w:proofErr w:type="spellEnd"/>
          </w:p>
          <w:p w:rsidR="00210B99" w:rsidRPr="00210B99" w:rsidRDefault="00210B99" w:rsidP="00210B99">
            <w:pPr>
              <w:spacing w:after="0"/>
              <w:jc w:val="both"/>
              <w:rPr>
                <w:rFonts w:ascii="Times New Roman" w:eastAsia="Times New Roman" w:hAnsi="Times New Roman" w:cs="Times New Roman"/>
                <w:color w:val="000000"/>
                <w:sz w:val="24"/>
                <w:szCs w:val="24"/>
                <w:lang w:val="en-US"/>
              </w:rPr>
            </w:pPr>
            <w:r w:rsidRPr="00210B99">
              <w:rPr>
                <w:rFonts w:ascii="Times New Roman" w:eastAsia="Times New Roman" w:hAnsi="Times New Roman" w:cs="Times New Roman"/>
                <w:color w:val="000000"/>
                <w:sz w:val="24"/>
                <w:szCs w:val="24"/>
                <w:lang w:val="en-US"/>
              </w:rPr>
              <w:t>II</w:t>
            </w:r>
          </w:p>
        </w:tc>
      </w:tr>
    </w:tbl>
    <w:p w:rsidR="00210B99" w:rsidRPr="00210B99" w:rsidRDefault="00210B99" w:rsidP="00210B99">
      <w:pPr>
        <w:spacing w:after="0"/>
        <w:ind w:right="15598"/>
        <w:jc w:val="both"/>
        <w:rPr>
          <w:rFonts w:ascii="Times New Roman" w:eastAsia="Times New Roman" w:hAnsi="Times New Roman" w:cs="Times New Roman"/>
          <w:color w:val="000000"/>
          <w:sz w:val="24"/>
          <w:szCs w:val="24"/>
          <w:lang w:val="en-US"/>
        </w:rPr>
      </w:pPr>
    </w:p>
    <w:tbl>
      <w:tblPr>
        <w:tblW w:w="15355" w:type="dxa"/>
        <w:tblInd w:w="-108" w:type="dxa"/>
        <w:tblCellMar>
          <w:top w:w="9" w:type="dxa"/>
          <w:left w:w="83" w:type="dxa"/>
          <w:right w:w="84" w:type="dxa"/>
        </w:tblCellMar>
        <w:tblLook w:val="04A0" w:firstRow="1" w:lastRow="0" w:firstColumn="1" w:lastColumn="0" w:noHBand="0" w:noVBand="1"/>
      </w:tblPr>
      <w:tblGrid>
        <w:gridCol w:w="1582"/>
        <w:gridCol w:w="3228"/>
        <w:gridCol w:w="3735"/>
        <w:gridCol w:w="3471"/>
        <w:gridCol w:w="3339"/>
      </w:tblGrid>
      <w:tr w:rsidR="00210B99" w:rsidRPr="00210B99" w:rsidTr="00FE1287">
        <w:trPr>
          <w:trHeight w:val="1275"/>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lang w:val="en-US"/>
              </w:rPr>
            </w:pPr>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line="238" w:lineRule="auto"/>
              <w:ind w:right="3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открытий и их авторов в связи с отечественной и всемирной историей;</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понимать роль математики в развитии России</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23"/>
              <w:jc w:val="both"/>
              <w:rPr>
                <w:rFonts w:ascii="Times New Roman" w:eastAsia="Times New Roman" w:hAnsi="Times New Roman" w:cs="Times New Roman"/>
                <w:color w:val="000000"/>
                <w:sz w:val="24"/>
                <w:szCs w:val="24"/>
              </w:rPr>
            </w:pPr>
          </w:p>
        </w:tc>
      </w:tr>
      <w:tr w:rsidR="00210B99" w:rsidRPr="00210B99" w:rsidTr="00FE1287">
        <w:trPr>
          <w:trHeight w:val="5324"/>
        </w:trPr>
        <w:tc>
          <w:tcPr>
            <w:tcW w:w="1582"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lang w:val="en-US"/>
              </w:rPr>
            </w:pPr>
            <w:proofErr w:type="spellStart"/>
            <w:r w:rsidRPr="00210B99">
              <w:rPr>
                <w:rFonts w:ascii="Times New Roman" w:eastAsia="Times New Roman" w:hAnsi="Times New Roman" w:cs="Times New Roman"/>
                <w:color w:val="000000"/>
                <w:sz w:val="24"/>
                <w:szCs w:val="24"/>
                <w:lang w:val="en-US"/>
              </w:rPr>
              <w:lastRenderedPageBreak/>
              <w:t>Методы</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математики</w:t>
            </w:r>
            <w:proofErr w:type="spellEnd"/>
          </w:p>
        </w:tc>
        <w:tc>
          <w:tcPr>
            <w:tcW w:w="3228"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1" w:line="237" w:lineRule="auto"/>
              <w:ind w:right="29"/>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Применять известные методы при решении стандартных математических задач; замечать и характеризовать математические</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закономерности в окружающей</w:t>
            </w:r>
          </w:p>
          <w:p w:rsidR="00210B99" w:rsidRPr="00210B99" w:rsidRDefault="00210B99" w:rsidP="00210B99">
            <w:pPr>
              <w:spacing w:after="0"/>
              <w:ind w:right="147"/>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действительности; 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735"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Использовать основные методы доказательства, проводить доказательство и выполнять опровержение; применять основные методы решения математических задач; на основе математических закономерностей в природе характеризовать красоту и совершенство окружающего мира и произведений искусства; применять простейшие программные средства и </w:t>
            </w:r>
            <w:proofErr w:type="spellStart"/>
            <w:r w:rsidRPr="00210B99">
              <w:rPr>
                <w:rFonts w:ascii="Times New Roman" w:eastAsia="Times New Roman" w:hAnsi="Times New Roman" w:cs="Times New Roman"/>
                <w:color w:val="000000"/>
                <w:sz w:val="24"/>
                <w:szCs w:val="24"/>
              </w:rPr>
              <w:t>электроннокоммуникационные</w:t>
            </w:r>
            <w:proofErr w:type="spellEnd"/>
            <w:r w:rsidRPr="00210B99">
              <w:rPr>
                <w:rFonts w:ascii="Times New Roman" w:eastAsia="Times New Roman" w:hAnsi="Times New Roman" w:cs="Times New Roman"/>
                <w:color w:val="000000"/>
                <w:sz w:val="24"/>
                <w:szCs w:val="24"/>
              </w:rPr>
              <w:t xml:space="preserve"> системы при решении математических задач</w:t>
            </w:r>
          </w:p>
        </w:tc>
        <w:tc>
          <w:tcPr>
            <w:tcW w:w="3471"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ind w:right="3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Использовать основные методы доказательства, проводить доказательство и выполнять опровержение; применять основные методы решения математических задач; на основе математических закономерностей в природе характеризовать красоту и совершенство окружающего мира и произведений искусства; применять простейшие программные средства и электронно-коммуникационные системы при решении математических задач; пользоваться прикладными программами и программами символьных вычислений для исследования математических объектов</w:t>
            </w:r>
          </w:p>
        </w:tc>
        <w:tc>
          <w:tcPr>
            <w:tcW w:w="3339" w:type="dxa"/>
            <w:tcBorders>
              <w:top w:val="single" w:sz="3" w:space="0" w:color="000000"/>
              <w:left w:val="single" w:sz="3" w:space="0" w:color="000000"/>
              <w:bottom w:val="single" w:sz="3" w:space="0" w:color="000000"/>
              <w:right w:val="single" w:sz="3" w:space="0" w:color="000000"/>
            </w:tcBorders>
            <w:shd w:val="clear" w:color="auto" w:fill="auto"/>
          </w:tcPr>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Достижение результатов раздела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lang w:val="en-US"/>
              </w:rPr>
              <w:t>II</w:t>
            </w:r>
            <w:r w:rsidRPr="00210B99">
              <w:rPr>
                <w:rFonts w:ascii="Times New Roman" w:eastAsia="Times New Roman" w:hAnsi="Times New Roman" w:cs="Times New Roman"/>
                <w:color w:val="000000"/>
                <w:sz w:val="24"/>
                <w:szCs w:val="24"/>
              </w:rPr>
              <w:t>;</w:t>
            </w:r>
          </w:p>
          <w:p w:rsidR="00210B99" w:rsidRPr="00210B99" w:rsidRDefault="00210B99" w:rsidP="00210B99">
            <w:pPr>
              <w:spacing w:after="0" w:line="23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применять математические знания к исследованию окружающего мира</w:t>
            </w:r>
          </w:p>
          <w:p w:rsidR="00210B99" w:rsidRPr="00210B99" w:rsidRDefault="00210B99" w:rsidP="00210B99">
            <w:pPr>
              <w:spacing w:after="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(моделирование физических процессов, задачи экономики)</w:t>
            </w:r>
          </w:p>
        </w:tc>
      </w:tr>
    </w:tbl>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sectPr w:rsidR="00210B99" w:rsidRPr="00210B99">
          <w:headerReference w:type="even" r:id="rId11"/>
          <w:headerReference w:type="default" r:id="rId12"/>
          <w:footerReference w:type="even" r:id="rId13"/>
          <w:footerReference w:type="default" r:id="rId14"/>
          <w:headerReference w:type="first" r:id="rId15"/>
          <w:footerReference w:type="first" r:id="rId16"/>
          <w:pgSz w:w="16845" w:h="11910" w:orient="landscape"/>
          <w:pgMar w:top="571" w:right="1247" w:bottom="1439" w:left="566" w:header="720" w:footer="720" w:gutter="0"/>
          <w:cols w:space="720"/>
        </w:sectPr>
      </w:pP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lastRenderedPageBreak/>
        <w:t>Информатика</w:t>
      </w:r>
    </w:p>
    <w:p w:rsidR="00210B99" w:rsidRPr="00210B99" w:rsidRDefault="00210B99" w:rsidP="00210B99">
      <w:pPr>
        <w:spacing w:after="266"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«Информатика»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научится: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210B99">
        <w:rPr>
          <w:rFonts w:ascii="Times New Roman" w:eastAsia="Times New Roman" w:hAnsi="Times New Roman" w:cs="Times New Roman"/>
          <w:color w:val="000000"/>
          <w:sz w:val="24"/>
          <w:szCs w:val="24"/>
        </w:rPr>
        <w:t>Фано</w:t>
      </w:r>
      <w:proofErr w:type="spellEnd"/>
      <w:r w:rsidRPr="00210B99">
        <w:rPr>
          <w:rFonts w:ascii="Times New Roman" w:eastAsia="Times New Roman" w:hAnsi="Times New Roman" w:cs="Times New Roman"/>
          <w:color w:val="000000"/>
          <w:sz w:val="24"/>
          <w:szCs w:val="24"/>
        </w:rP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строить логические выражения с помощью операций дизъюнкции, конъюнкции, отрицания, импликации, </w:t>
      </w:r>
      <w:proofErr w:type="spellStart"/>
      <w:r w:rsidRPr="00210B99">
        <w:rPr>
          <w:rFonts w:ascii="Times New Roman" w:eastAsia="Times New Roman" w:hAnsi="Times New Roman" w:cs="Times New Roman"/>
          <w:color w:val="000000"/>
          <w:sz w:val="24"/>
          <w:szCs w:val="24"/>
        </w:rPr>
        <w:t>эквиваленции</w:t>
      </w:r>
      <w:proofErr w:type="spellEnd"/>
      <w:r w:rsidRPr="00210B99">
        <w:rPr>
          <w:rFonts w:ascii="Times New Roman" w:eastAsia="Times New Roman" w:hAnsi="Times New Roman" w:cs="Times New Roman"/>
          <w:color w:val="000000"/>
          <w:sz w:val="24"/>
          <w:szCs w:val="24"/>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строить дерево игры по заданному алгоритму; строить и обосновывать выигрышную стратегию игры;</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записывать действительные числа в  экспоненциальной форме; применять знания о представлении чисел в памяти компьютера;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210B99" w:rsidRPr="00210B99" w:rsidRDefault="00210B99" w:rsidP="00210B99">
      <w:pPr>
        <w:spacing w:after="32" w:line="249" w:lineRule="auto"/>
        <w:ind w:right="-3"/>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анализировать предложенный алгоритм, </w:t>
      </w:r>
      <w:proofErr w:type="gramStart"/>
      <w:r w:rsidRPr="00210B99">
        <w:rPr>
          <w:rFonts w:ascii="Times New Roman" w:eastAsia="Times New Roman" w:hAnsi="Times New Roman" w:cs="Times New Roman"/>
          <w:color w:val="000000"/>
          <w:sz w:val="24"/>
          <w:szCs w:val="24"/>
        </w:rPr>
        <w:t>например</w:t>
      </w:r>
      <w:proofErr w:type="gramEnd"/>
      <w:r w:rsidRPr="00210B99">
        <w:rPr>
          <w:rFonts w:ascii="Times New Roman" w:eastAsia="Times New Roman" w:hAnsi="Times New Roman" w:cs="Times New Roman"/>
          <w:color w:val="000000"/>
          <w:sz w:val="24"/>
          <w:szCs w:val="24"/>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w:t>
      </w:r>
      <w:r w:rsidRPr="00210B99">
        <w:rPr>
          <w:rFonts w:ascii="Times New Roman" w:eastAsia="Times New Roman" w:hAnsi="Times New Roman" w:cs="Times New Roman"/>
          <w:color w:val="000000"/>
          <w:sz w:val="24"/>
          <w:szCs w:val="24"/>
        </w:rPr>
        <w:lastRenderedPageBreak/>
        <w:t>различных задач; примеры: поиск минимального пути в ориентированном ациклическом графе, подсчет количества путей;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создавать собственные алгоритмы для решения прикладных задач на основе изученных алгоритмов и методов;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A53413"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в программах данные различных типов;</w:t>
      </w:r>
    </w:p>
    <w:p w:rsidR="00A53413"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 xml:space="preserve"> применять стандартные и собственные подпрограммы для обработки символьных строк; </w:t>
      </w: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выполнять обработку данных, хранящихся в виде массивов различной размерности;</w:t>
      </w:r>
    </w:p>
    <w:p w:rsidR="00A53413"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w:t>
      </w:r>
      <w:r w:rsidR="00A53413">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выбирать тип цикла в зависимости от решаемой подзадачи; </w:t>
      </w:r>
    </w:p>
    <w:p w:rsidR="00A53413"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 xml:space="preserve">составлять циклы с использованием заранее определенного инварианта цикла; выполнять базовые операции с текстовыми и двоичными файлами; </w:t>
      </w:r>
    </w:p>
    <w:p w:rsidR="00A53413"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 xml:space="preserve">выделять подзадачи, решение которых необходимо для решения поставленной задачи в полном объеме; </w:t>
      </w:r>
    </w:p>
    <w:p w:rsidR="00A53413"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 xml:space="preserve">реализовывать решения подзадач в виде подпрограмм, связывать подпрограммы в единую программу; </w:t>
      </w:r>
    </w:p>
    <w:p w:rsidR="00210B99" w:rsidRPr="00210B99"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использовать модульный принцип построения программ; использовать библиотеки стандартных подпрограмм;</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алгоритмы поиска и сортировки при решении типовых задач;</w:t>
      </w:r>
    </w:p>
    <w:p w:rsidR="00A53413"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выполнять объектно-ориентированный анализ задачи: выделять объекты, описывать на формальном языке их свойства и методы; </w:t>
      </w:r>
    </w:p>
    <w:p w:rsidR="00210B99" w:rsidRPr="00210B99"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реализовывать объектно-ориентированный подход для решения задач средней сложности на выбранном языке программирования;</w:t>
      </w:r>
    </w:p>
    <w:p w:rsidR="00A53413"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выполнять отладку и тестирование программ в выбранной среде программирования;</w:t>
      </w:r>
    </w:p>
    <w:p w:rsidR="00A53413"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w:t>
      </w:r>
      <w:r w:rsidR="00A53413">
        <w:rPr>
          <w:rFonts w:ascii="Times New Roman" w:eastAsia="Times New Roman" w:hAnsi="Times New Roman" w:cs="Times New Roman"/>
          <w:color w:val="000000"/>
          <w:sz w:val="24"/>
          <w:szCs w:val="24"/>
        </w:rPr>
        <w:t>-</w:t>
      </w:r>
      <w:r w:rsidRPr="00210B99">
        <w:rPr>
          <w:rFonts w:ascii="Times New Roman" w:eastAsia="Times New Roman" w:hAnsi="Times New Roman" w:cs="Times New Roman"/>
          <w:color w:val="000000"/>
          <w:sz w:val="24"/>
          <w:szCs w:val="24"/>
        </w:rPr>
        <w:t>использовать при разработке программ стандартные библиотеки языка программирования и внешние библиотеки программ;</w:t>
      </w:r>
    </w:p>
    <w:p w:rsidR="00210B99" w:rsidRPr="00210B99"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10B99" w:rsidRPr="00210B99">
        <w:rPr>
          <w:rFonts w:ascii="Times New Roman" w:eastAsia="Times New Roman" w:hAnsi="Times New Roman" w:cs="Times New Roman"/>
          <w:color w:val="000000"/>
          <w:sz w:val="24"/>
          <w:szCs w:val="24"/>
        </w:rPr>
        <w:t xml:space="preserve"> создавать многокомпонентные программные продукты в среде программирования;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инсталлировать и деинсталлировать программные средства, необходимые для решения учебных задач по выбранной специализации;</w:t>
      </w:r>
    </w:p>
    <w:p w:rsidR="00A53413"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пользоваться навыками формализации задачи; </w:t>
      </w:r>
    </w:p>
    <w:p w:rsidR="00210B99" w:rsidRPr="00210B99"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создавать описания программ, инструкции по их использованию и отчеты по выполненным проектным работам;</w:t>
      </w:r>
    </w:p>
    <w:p w:rsidR="00A53413"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разрабатывать и использовать компьютерно-математические модели; </w:t>
      </w:r>
    </w:p>
    <w:p w:rsidR="00A53413"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 xml:space="preserve">анализировать соответствие модели реальному объекту или процессу; </w:t>
      </w:r>
    </w:p>
    <w:p w:rsidR="00A53413"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проводить эксперименты и статистическую обработку данных с помощью компьютера;</w:t>
      </w:r>
    </w:p>
    <w:p w:rsidR="00A53413" w:rsidRDefault="00A53413" w:rsidP="00210B99">
      <w:pPr>
        <w:spacing w:after="35" w:line="24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0B99" w:rsidRPr="00210B99">
        <w:rPr>
          <w:rFonts w:ascii="Times New Roman" w:eastAsia="Times New Roman" w:hAnsi="Times New Roman" w:cs="Times New Roman"/>
          <w:color w:val="000000"/>
          <w:sz w:val="24"/>
          <w:szCs w:val="24"/>
        </w:rPr>
        <w:t>интерпретировать результаты, получаемые в ходе моделирования реальных процессов;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w:t>
      </w:r>
      <w:r w:rsidR="00A53413">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числовые параметры моделируемых объектов и процессов;</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w:t>
      </w:r>
      <w:proofErr w:type="spellStart"/>
      <w:r w:rsidRPr="00210B99">
        <w:rPr>
          <w:rFonts w:ascii="Times New Roman" w:eastAsia="Times New Roman" w:hAnsi="Times New Roman" w:cs="Times New Roman"/>
          <w:color w:val="000000"/>
          <w:sz w:val="24"/>
          <w:szCs w:val="24"/>
        </w:rPr>
        <w:t>средствадоступа</w:t>
      </w:r>
      <w:proofErr w:type="spellEnd"/>
      <w:r w:rsidRPr="00210B99">
        <w:rPr>
          <w:rFonts w:ascii="Times New Roman" w:eastAsia="Times New Roman" w:hAnsi="Times New Roman" w:cs="Times New Roman"/>
          <w:color w:val="000000"/>
          <w:sz w:val="24"/>
          <w:szCs w:val="24"/>
        </w:rPr>
        <w:t xml:space="preserve"> к ним; наполнять разработанную базу данных;</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компьютерные сети для обмена данными при решении прикладных задач;</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организовывать на базовом уровне сетевое взаимодействие (настраивать работу протоколов сети </w:t>
      </w:r>
      <w:r w:rsidRPr="00210B99">
        <w:rPr>
          <w:rFonts w:ascii="Times New Roman" w:eastAsia="Times New Roman" w:hAnsi="Times New Roman" w:cs="Times New Roman"/>
          <w:color w:val="000000"/>
          <w:sz w:val="24"/>
          <w:szCs w:val="24"/>
          <w:lang w:val="en-US"/>
        </w:rPr>
        <w:t>TCP</w:t>
      </w:r>
      <w:r w:rsidRPr="00210B99">
        <w:rPr>
          <w:rFonts w:ascii="Times New Roman" w:eastAsia="Times New Roman" w:hAnsi="Times New Roman" w:cs="Times New Roman"/>
          <w:color w:val="000000"/>
          <w:sz w:val="24"/>
          <w:szCs w:val="24"/>
        </w:rPr>
        <w:t>/</w:t>
      </w:r>
      <w:r w:rsidRPr="00210B99">
        <w:rPr>
          <w:rFonts w:ascii="Times New Roman" w:eastAsia="Times New Roman" w:hAnsi="Times New Roman" w:cs="Times New Roman"/>
          <w:color w:val="000000"/>
          <w:sz w:val="24"/>
          <w:szCs w:val="24"/>
          <w:lang w:val="en-US"/>
        </w:rPr>
        <w:t>IP</w:t>
      </w:r>
      <w:r w:rsidRPr="00210B99">
        <w:rPr>
          <w:rFonts w:ascii="Times New Roman" w:eastAsia="Times New Roman" w:hAnsi="Times New Roman" w:cs="Times New Roman"/>
          <w:color w:val="000000"/>
          <w:sz w:val="24"/>
          <w:szCs w:val="24"/>
        </w:rPr>
        <w:t xml:space="preserve"> и определять маску сети);</w:t>
      </w:r>
    </w:p>
    <w:p w:rsidR="00210B99" w:rsidRPr="00210B99" w:rsidRDefault="00210B99" w:rsidP="00A53413">
      <w:pPr>
        <w:numPr>
          <w:ilvl w:val="1"/>
          <w:numId w:val="30"/>
        </w:numPr>
        <w:spacing w:after="12"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понимать структуру доменных имен; принципы </w:t>
      </w:r>
      <w:r w:rsidRPr="00210B99">
        <w:rPr>
          <w:rFonts w:ascii="Times New Roman" w:eastAsia="Times New Roman" w:hAnsi="Times New Roman" w:cs="Times New Roman"/>
          <w:color w:val="000000"/>
          <w:sz w:val="24"/>
          <w:szCs w:val="24"/>
          <w:lang w:val="en-US"/>
        </w:rPr>
        <w:t>IP</w:t>
      </w:r>
      <w:r w:rsidRPr="00210B99">
        <w:rPr>
          <w:rFonts w:ascii="Times New Roman" w:eastAsia="Times New Roman" w:hAnsi="Times New Roman" w:cs="Times New Roman"/>
          <w:color w:val="000000"/>
          <w:sz w:val="24"/>
          <w:szCs w:val="24"/>
        </w:rPr>
        <w:t>-адресации узлов сети;</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представлять общие принципы разработки и функционирования </w:t>
      </w:r>
      <w:proofErr w:type="spellStart"/>
      <w:r w:rsidRPr="00210B99">
        <w:rPr>
          <w:rFonts w:ascii="Times New Roman" w:eastAsia="Times New Roman" w:hAnsi="Times New Roman" w:cs="Times New Roman"/>
          <w:color w:val="000000"/>
          <w:sz w:val="24"/>
          <w:szCs w:val="24"/>
        </w:rPr>
        <w:t>интернетприложений</w:t>
      </w:r>
      <w:proofErr w:type="spellEnd"/>
      <w:r w:rsidRPr="00210B99">
        <w:rPr>
          <w:rFonts w:ascii="Times New Roman" w:eastAsia="Times New Roman" w:hAnsi="Times New Roman" w:cs="Times New Roman"/>
          <w:color w:val="000000"/>
          <w:sz w:val="24"/>
          <w:szCs w:val="24"/>
        </w:rPr>
        <w:t xml:space="preserve"> (сайты, блоги и др.);</w:t>
      </w:r>
    </w:p>
    <w:p w:rsidR="00210B99" w:rsidRPr="00210B99" w:rsidRDefault="00210B99" w:rsidP="00A53413">
      <w:pPr>
        <w:numPr>
          <w:ilvl w:val="1"/>
          <w:numId w:val="30"/>
        </w:numPr>
        <w:spacing w:after="35"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210B99" w:rsidRPr="00210B99" w:rsidRDefault="00210B99" w:rsidP="00A53413">
      <w:pPr>
        <w:numPr>
          <w:ilvl w:val="1"/>
          <w:numId w:val="30"/>
        </w:numPr>
        <w:spacing w:after="266" w:line="248" w:lineRule="auto"/>
        <w:ind w:left="284" w:firstLine="79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получит возможность научиться:</w:t>
      </w:r>
    </w:p>
    <w:p w:rsidR="00210B99" w:rsidRPr="00210B99" w:rsidRDefault="00210B99" w:rsidP="00A53413">
      <w:pPr>
        <w:numPr>
          <w:ilvl w:val="1"/>
          <w:numId w:val="31"/>
        </w:numPr>
        <w:spacing w:after="35" w:line="248" w:lineRule="auto"/>
        <w:ind w:left="426" w:firstLine="8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w:t>
      </w:r>
      <w:r w:rsidRPr="00210B99">
        <w:rPr>
          <w:rFonts w:ascii="Times New Roman" w:eastAsia="Times New Roman" w:hAnsi="Times New Roman" w:cs="Times New Roman"/>
          <w:color w:val="000000"/>
          <w:sz w:val="24"/>
          <w:szCs w:val="24"/>
          <w:lang w:val="en-US"/>
        </w:rPr>
        <w:t>LZW</w:t>
      </w:r>
      <w:r w:rsidRPr="00210B99">
        <w:rPr>
          <w:rFonts w:ascii="Times New Roman" w:eastAsia="Times New Roman" w:hAnsi="Times New Roman" w:cs="Times New Roman"/>
          <w:color w:val="000000"/>
          <w:sz w:val="24"/>
          <w:szCs w:val="24"/>
        </w:rPr>
        <w:t xml:space="preserve"> и др.);</w:t>
      </w:r>
    </w:p>
    <w:p w:rsidR="00210B99" w:rsidRPr="00210B99" w:rsidRDefault="00210B99" w:rsidP="00A53413">
      <w:pPr>
        <w:numPr>
          <w:ilvl w:val="1"/>
          <w:numId w:val="31"/>
        </w:numPr>
        <w:spacing w:after="35" w:line="248" w:lineRule="auto"/>
        <w:ind w:left="426" w:firstLine="8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210B99" w:rsidRPr="00210B99" w:rsidRDefault="00210B99" w:rsidP="00A53413">
      <w:pPr>
        <w:numPr>
          <w:ilvl w:val="1"/>
          <w:numId w:val="31"/>
        </w:numPr>
        <w:spacing w:after="12" w:line="248" w:lineRule="auto"/>
        <w:ind w:left="426" w:firstLine="8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знания о методе «разделяй и властвуй»;</w:t>
      </w:r>
    </w:p>
    <w:p w:rsidR="00210B99" w:rsidRPr="00210B99" w:rsidRDefault="00210B99" w:rsidP="00A53413">
      <w:pPr>
        <w:numPr>
          <w:ilvl w:val="1"/>
          <w:numId w:val="32"/>
        </w:numPr>
        <w:spacing w:after="35" w:line="248" w:lineRule="auto"/>
        <w:ind w:left="426" w:firstLine="8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210B99" w:rsidRPr="00210B99" w:rsidRDefault="00210B99" w:rsidP="00A53413">
      <w:pPr>
        <w:numPr>
          <w:ilvl w:val="1"/>
          <w:numId w:val="32"/>
        </w:numPr>
        <w:spacing w:after="35" w:line="248" w:lineRule="auto"/>
        <w:ind w:left="426" w:firstLine="8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понятие универсального алгоритма и приводить примеры алгоритмически неразрешимых проблем;</w:t>
      </w:r>
    </w:p>
    <w:p w:rsidR="00210B99" w:rsidRPr="00210B99" w:rsidRDefault="00210B99" w:rsidP="00A53413">
      <w:pPr>
        <w:numPr>
          <w:ilvl w:val="1"/>
          <w:numId w:val="32"/>
        </w:numPr>
        <w:spacing w:after="35" w:line="248" w:lineRule="auto"/>
        <w:ind w:left="426" w:firstLine="8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второй язык программирования; сравнивать преимущества и недостатки двух языков программирования;</w:t>
      </w:r>
    </w:p>
    <w:p w:rsidR="00210B99" w:rsidRPr="00210B99" w:rsidRDefault="00210B99" w:rsidP="00A53413">
      <w:pPr>
        <w:numPr>
          <w:ilvl w:val="1"/>
          <w:numId w:val="32"/>
        </w:numPr>
        <w:spacing w:after="12" w:line="248" w:lineRule="auto"/>
        <w:ind w:left="426" w:firstLine="8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создавать программы для учебных или проектных задач средней сложности;</w:t>
      </w:r>
    </w:p>
    <w:p w:rsidR="00210B99" w:rsidRPr="00210B99" w:rsidRDefault="00210B99" w:rsidP="00A53413">
      <w:pPr>
        <w:numPr>
          <w:ilvl w:val="1"/>
          <w:numId w:val="32"/>
        </w:numPr>
        <w:spacing w:after="35" w:line="248" w:lineRule="auto"/>
        <w:ind w:left="426" w:firstLine="87"/>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информационно-коммуникационные технологии при моделировании и анализе процессов и явлений в соответствии с выбранным профилем;</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 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210B99" w:rsidRPr="00210B99" w:rsidRDefault="00210B99" w:rsidP="00A53413">
      <w:pPr>
        <w:numPr>
          <w:ilvl w:val="0"/>
          <w:numId w:val="33"/>
        </w:numPr>
        <w:spacing w:after="35" w:line="248" w:lineRule="auto"/>
        <w:ind w:left="142" w:firstLine="983"/>
        <w:jc w:val="both"/>
        <w:rPr>
          <w:rFonts w:ascii="Times New Roman" w:eastAsia="Times New Roman" w:hAnsi="Times New Roman" w:cs="Times New Roman"/>
          <w:color w:val="000000"/>
          <w:sz w:val="24"/>
          <w:szCs w:val="24"/>
          <w:lang w:val="en-US"/>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проводить (в несложных случаях) верификацию (проверку надежности и согласованности) исходных данных и </w:t>
      </w:r>
      <w:proofErr w:type="spellStart"/>
      <w:r w:rsidRPr="00210B99">
        <w:rPr>
          <w:rFonts w:ascii="Times New Roman" w:eastAsia="Times New Roman" w:hAnsi="Times New Roman" w:cs="Times New Roman"/>
          <w:color w:val="000000"/>
          <w:sz w:val="24"/>
          <w:szCs w:val="24"/>
        </w:rPr>
        <w:t>валидацию</w:t>
      </w:r>
      <w:proofErr w:type="spellEnd"/>
      <w:r w:rsidRPr="00210B99">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lang w:val="en-US"/>
        </w:rPr>
        <w:t>(</w:t>
      </w:r>
      <w:proofErr w:type="spellStart"/>
      <w:r w:rsidRPr="00210B99">
        <w:rPr>
          <w:rFonts w:ascii="Times New Roman" w:eastAsia="Times New Roman" w:hAnsi="Times New Roman" w:cs="Times New Roman"/>
          <w:color w:val="000000"/>
          <w:sz w:val="24"/>
          <w:szCs w:val="24"/>
          <w:lang w:val="en-US"/>
        </w:rPr>
        <w:t>проверку</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достоверности</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результатов</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натурных</w:t>
      </w:r>
      <w:proofErr w:type="spellEnd"/>
      <w:r w:rsidRPr="00210B99">
        <w:rPr>
          <w:rFonts w:ascii="Times New Roman" w:eastAsia="Times New Roman" w:hAnsi="Times New Roman" w:cs="Times New Roman"/>
          <w:color w:val="000000"/>
          <w:sz w:val="24"/>
          <w:szCs w:val="24"/>
          <w:lang w:val="en-US"/>
        </w:rPr>
        <w:t xml:space="preserve"> и </w:t>
      </w:r>
      <w:proofErr w:type="spellStart"/>
      <w:r w:rsidRPr="00210B99">
        <w:rPr>
          <w:rFonts w:ascii="Times New Roman" w:eastAsia="Times New Roman" w:hAnsi="Times New Roman" w:cs="Times New Roman"/>
          <w:color w:val="000000"/>
          <w:sz w:val="24"/>
          <w:szCs w:val="24"/>
          <w:lang w:val="en-US"/>
        </w:rPr>
        <w:t>компьютерных</w:t>
      </w:r>
      <w:proofErr w:type="spellEnd"/>
      <w:r w:rsidRPr="00210B99">
        <w:rPr>
          <w:rFonts w:ascii="Times New Roman" w:eastAsia="Times New Roman" w:hAnsi="Times New Roman" w:cs="Times New Roman"/>
          <w:color w:val="000000"/>
          <w:sz w:val="24"/>
          <w:szCs w:val="24"/>
          <w:lang w:val="en-US"/>
        </w:rPr>
        <w:t xml:space="preserve"> </w:t>
      </w:r>
      <w:proofErr w:type="spellStart"/>
      <w:r w:rsidRPr="00210B99">
        <w:rPr>
          <w:rFonts w:ascii="Times New Roman" w:eastAsia="Times New Roman" w:hAnsi="Times New Roman" w:cs="Times New Roman"/>
          <w:color w:val="000000"/>
          <w:sz w:val="24"/>
          <w:szCs w:val="24"/>
          <w:lang w:val="en-US"/>
        </w:rPr>
        <w:t>экспериментов</w:t>
      </w:r>
      <w:proofErr w:type="spellEnd"/>
      <w:r w:rsidRPr="00210B99">
        <w:rPr>
          <w:rFonts w:ascii="Times New Roman" w:eastAsia="Times New Roman" w:hAnsi="Times New Roman" w:cs="Times New Roman"/>
          <w:color w:val="000000"/>
          <w:sz w:val="24"/>
          <w:szCs w:val="24"/>
          <w:lang w:val="en-US"/>
        </w:rPr>
        <w:t>;</w:t>
      </w:r>
    </w:p>
    <w:p w:rsidR="00210B99" w:rsidRPr="00210B99" w:rsidRDefault="00210B99" w:rsidP="00A53413">
      <w:pPr>
        <w:numPr>
          <w:ilvl w:val="0"/>
          <w:numId w:val="33"/>
        </w:numPr>
        <w:spacing w:after="35" w:line="248" w:lineRule="auto"/>
        <w:ind w:left="142" w:firstLine="983"/>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пакеты программ и сервисы обработки и представления данных, в том числе – статистической обработки;</w:t>
      </w:r>
    </w:p>
    <w:p w:rsidR="00210B99" w:rsidRPr="00210B99" w:rsidRDefault="00210B99" w:rsidP="00A53413">
      <w:pPr>
        <w:numPr>
          <w:ilvl w:val="0"/>
          <w:numId w:val="33"/>
        </w:numPr>
        <w:spacing w:after="35" w:line="248" w:lineRule="auto"/>
        <w:ind w:left="142" w:firstLine="983"/>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методы машинного обучения при анализе данных; использовать представление о проблеме хран</w:t>
      </w:r>
      <w:r w:rsidR="00A53413">
        <w:rPr>
          <w:rFonts w:ascii="Times New Roman" w:eastAsia="Times New Roman" w:hAnsi="Times New Roman" w:cs="Times New Roman"/>
          <w:color w:val="000000"/>
          <w:sz w:val="24"/>
          <w:szCs w:val="24"/>
        </w:rPr>
        <w:t>ения и обработки больших данных.</w:t>
      </w:r>
    </w:p>
    <w:p w:rsidR="00210B99" w:rsidRPr="00C12D60" w:rsidRDefault="00210B99" w:rsidP="00C12D60">
      <w:pPr>
        <w:spacing w:after="266" w:line="248" w:lineRule="auto"/>
        <w:jc w:val="both"/>
        <w:rPr>
          <w:rFonts w:ascii="Times New Roman" w:eastAsia="Times New Roman" w:hAnsi="Times New Roman" w:cs="Times New Roman"/>
          <w:color w:val="000000"/>
          <w:sz w:val="24"/>
          <w:szCs w:val="24"/>
        </w:rPr>
      </w:pPr>
      <w:r w:rsidRPr="00C12D60">
        <w:rPr>
          <w:rFonts w:ascii="Times New Roman" w:eastAsia="Times New Roman" w:hAnsi="Times New Roman" w:cs="Times New Roman"/>
          <w:b/>
          <w:color w:val="000000"/>
          <w:sz w:val="24"/>
          <w:szCs w:val="24"/>
        </w:rPr>
        <w:t>Физика</w:t>
      </w:r>
    </w:p>
    <w:p w:rsidR="00210B99" w:rsidRPr="00210B99" w:rsidRDefault="00210B99" w:rsidP="00210B99">
      <w:pPr>
        <w:spacing w:after="266"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«Физика»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научится:</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взаимосвязь между физикой и другими естественными науками;</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10B99" w:rsidRPr="00210B99" w:rsidRDefault="00210B99" w:rsidP="00A53413">
      <w:pPr>
        <w:numPr>
          <w:ilvl w:val="1"/>
          <w:numId w:val="34"/>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самостоятельно планировать и проводить физические эксперименты;</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объяснять границы применения изученных физических моделей при решении физических и </w:t>
      </w:r>
      <w:proofErr w:type="spellStart"/>
      <w:r w:rsidRPr="00210B99">
        <w:rPr>
          <w:rFonts w:ascii="Times New Roman" w:eastAsia="Times New Roman" w:hAnsi="Times New Roman" w:cs="Times New Roman"/>
          <w:color w:val="000000"/>
          <w:sz w:val="24"/>
          <w:szCs w:val="24"/>
        </w:rPr>
        <w:t>межпредметных</w:t>
      </w:r>
      <w:proofErr w:type="spellEnd"/>
      <w:r w:rsidRPr="00210B99">
        <w:rPr>
          <w:rFonts w:ascii="Times New Roman" w:eastAsia="Times New Roman" w:hAnsi="Times New Roman" w:cs="Times New Roman"/>
          <w:color w:val="000000"/>
          <w:sz w:val="24"/>
          <w:szCs w:val="24"/>
        </w:rPr>
        <w:t xml:space="preserve"> задач;</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выдвигать гипотезы на основе знания основополагающих физических закономерностей и законов;</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210B99" w:rsidRPr="00210B99" w:rsidRDefault="00210B99" w:rsidP="00A53413">
      <w:pPr>
        <w:numPr>
          <w:ilvl w:val="1"/>
          <w:numId w:val="3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объяснять принципы работы и характеристики изученных машин, приборов и технических устройств;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210B99" w:rsidRPr="00210B99" w:rsidRDefault="00210B99" w:rsidP="00A53413">
      <w:pPr>
        <w:spacing w:after="35" w:line="248" w:lineRule="auto"/>
        <w:jc w:val="both"/>
        <w:rPr>
          <w:rFonts w:ascii="Times New Roman" w:eastAsia="Times New Roman" w:hAnsi="Times New Roman" w:cs="Times New Roman"/>
          <w:color w:val="000000"/>
          <w:sz w:val="24"/>
          <w:szCs w:val="24"/>
        </w:rPr>
      </w:pPr>
      <w:proofErr w:type="spellStart"/>
      <w:r w:rsidRPr="00210B99">
        <w:rPr>
          <w:rFonts w:ascii="Times New Roman" w:eastAsia="Times New Roman" w:hAnsi="Times New Roman" w:cs="Times New Roman"/>
          <w:color w:val="000000"/>
          <w:sz w:val="24"/>
          <w:szCs w:val="24"/>
        </w:rPr>
        <w:t>Выпускникна</w:t>
      </w:r>
      <w:proofErr w:type="spellEnd"/>
      <w:r w:rsidRPr="00210B99">
        <w:rPr>
          <w:rFonts w:ascii="Times New Roman" w:eastAsia="Times New Roman" w:hAnsi="Times New Roman" w:cs="Times New Roman"/>
          <w:color w:val="000000"/>
          <w:sz w:val="24"/>
          <w:szCs w:val="24"/>
        </w:rPr>
        <w:t xml:space="preserve"> углубленном </w:t>
      </w:r>
      <w:proofErr w:type="gramStart"/>
      <w:r w:rsidRPr="00210B99">
        <w:rPr>
          <w:rFonts w:ascii="Times New Roman" w:eastAsia="Times New Roman" w:hAnsi="Times New Roman" w:cs="Times New Roman"/>
          <w:color w:val="000000"/>
          <w:sz w:val="24"/>
          <w:szCs w:val="24"/>
        </w:rPr>
        <w:t>уровне</w:t>
      </w:r>
      <w:proofErr w:type="gramEnd"/>
      <w:r w:rsidRPr="00210B99">
        <w:rPr>
          <w:rFonts w:ascii="Times New Roman" w:eastAsia="Times New Roman" w:hAnsi="Times New Roman" w:cs="Times New Roman"/>
          <w:color w:val="000000"/>
          <w:sz w:val="24"/>
          <w:szCs w:val="24"/>
        </w:rPr>
        <w:t xml:space="preserve"> получит возможность научиться:</w:t>
      </w:r>
    </w:p>
    <w:p w:rsidR="00210B99" w:rsidRPr="00210B99" w:rsidRDefault="00210B99" w:rsidP="00A53413">
      <w:pPr>
        <w:numPr>
          <w:ilvl w:val="1"/>
          <w:numId w:val="34"/>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10B99" w:rsidRPr="00210B99" w:rsidRDefault="00210B99" w:rsidP="00A53413">
      <w:pPr>
        <w:numPr>
          <w:ilvl w:val="1"/>
          <w:numId w:val="34"/>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210B99" w:rsidRPr="00210B99" w:rsidRDefault="00210B99" w:rsidP="00A53413">
      <w:p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10B99" w:rsidRPr="00210B99" w:rsidRDefault="00210B99" w:rsidP="00A53413">
      <w:pPr>
        <w:numPr>
          <w:ilvl w:val="0"/>
          <w:numId w:val="35"/>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10B99" w:rsidRPr="00210B99" w:rsidRDefault="00210B99" w:rsidP="00A53413">
      <w:pPr>
        <w:numPr>
          <w:ilvl w:val="0"/>
          <w:numId w:val="35"/>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10B99" w:rsidRPr="00210B99" w:rsidRDefault="00210B99" w:rsidP="00A53413">
      <w:pPr>
        <w:numPr>
          <w:ilvl w:val="0"/>
          <w:numId w:val="35"/>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формулировать и решать новые задачи, возникающие в ходе </w:t>
      </w:r>
      <w:proofErr w:type="spellStart"/>
      <w:r w:rsidRPr="00210B99">
        <w:rPr>
          <w:rFonts w:ascii="Times New Roman" w:eastAsia="Times New Roman" w:hAnsi="Times New Roman" w:cs="Times New Roman"/>
          <w:color w:val="000000"/>
          <w:sz w:val="24"/>
          <w:szCs w:val="24"/>
        </w:rPr>
        <w:t>учебноисследовательской</w:t>
      </w:r>
      <w:proofErr w:type="spellEnd"/>
      <w:r w:rsidRPr="00210B99">
        <w:rPr>
          <w:rFonts w:ascii="Times New Roman" w:eastAsia="Times New Roman" w:hAnsi="Times New Roman" w:cs="Times New Roman"/>
          <w:color w:val="000000"/>
          <w:sz w:val="24"/>
          <w:szCs w:val="24"/>
        </w:rPr>
        <w:t xml:space="preserve"> и проектной деятельности;</w:t>
      </w:r>
    </w:p>
    <w:p w:rsidR="00210B99" w:rsidRPr="00210B99" w:rsidRDefault="00210B99" w:rsidP="00A53413">
      <w:pPr>
        <w:numPr>
          <w:ilvl w:val="0"/>
          <w:numId w:val="35"/>
        </w:numPr>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усовершенствовать приборы и методы исследования в соответствии с поставленной задачей;</w:t>
      </w:r>
    </w:p>
    <w:p w:rsidR="00210B99" w:rsidRPr="00210B99" w:rsidRDefault="00210B99" w:rsidP="00A53413">
      <w:pPr>
        <w:numPr>
          <w:ilvl w:val="0"/>
          <w:numId w:val="35"/>
        </w:numPr>
        <w:spacing w:after="542"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Химия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«Химия»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научится: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анализировать состав, строение и свойства веществ, применяя положения основных химических теорий: химического </w:t>
      </w:r>
      <w:proofErr w:type="spellStart"/>
      <w:r w:rsidRPr="00210B99">
        <w:rPr>
          <w:rFonts w:ascii="Times New Roman" w:eastAsia="Times New Roman" w:hAnsi="Times New Roman" w:cs="Times New Roman"/>
          <w:color w:val="000000"/>
          <w:sz w:val="24"/>
          <w:szCs w:val="24"/>
        </w:rPr>
        <w:t>строенияорганических</w:t>
      </w:r>
      <w:proofErr w:type="spellEnd"/>
      <w:r w:rsidRPr="00210B99">
        <w:rPr>
          <w:rFonts w:ascii="Times New Roman" w:eastAsia="Times New Roman" w:hAnsi="Times New Roman" w:cs="Times New Roman"/>
          <w:color w:val="000000"/>
          <w:sz w:val="24"/>
          <w:szCs w:val="24"/>
        </w:rPr>
        <w:t xml:space="preserve">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210B99" w:rsidRPr="00210B99" w:rsidRDefault="00210B99" w:rsidP="00A53413">
      <w:pPr>
        <w:numPr>
          <w:ilvl w:val="0"/>
          <w:numId w:val="3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210B99" w:rsidRPr="00210B99" w:rsidRDefault="00210B99" w:rsidP="00A53413">
      <w:pPr>
        <w:numPr>
          <w:ilvl w:val="0"/>
          <w:numId w:val="3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210B99" w:rsidRPr="00210B99" w:rsidRDefault="00210B99" w:rsidP="00A53413">
      <w:pPr>
        <w:numPr>
          <w:ilvl w:val="0"/>
          <w:numId w:val="3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210B99" w:rsidRPr="00210B99" w:rsidRDefault="00210B99" w:rsidP="00A53413">
      <w:pPr>
        <w:numPr>
          <w:ilvl w:val="0"/>
          <w:numId w:val="3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это учим в 11 классе</w:t>
      </w:r>
    </w:p>
    <w:p w:rsidR="00210B99" w:rsidRPr="00210B99" w:rsidRDefault="00210B99" w:rsidP="00A53413">
      <w:pPr>
        <w:numPr>
          <w:ilvl w:val="0"/>
          <w:numId w:val="3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210B99" w:rsidRPr="00210B99" w:rsidRDefault="00210B99" w:rsidP="00A53413">
      <w:pPr>
        <w:numPr>
          <w:ilvl w:val="0"/>
          <w:numId w:val="3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210B99" w:rsidRPr="00210B99" w:rsidRDefault="00210B99" w:rsidP="00A53413">
      <w:pPr>
        <w:numPr>
          <w:ilvl w:val="0"/>
          <w:numId w:val="3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210B99" w:rsidRPr="00210B99" w:rsidRDefault="00210B99" w:rsidP="00A53413">
      <w:pPr>
        <w:numPr>
          <w:ilvl w:val="0"/>
          <w:numId w:val="37"/>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приводить примеры </w:t>
      </w:r>
      <w:proofErr w:type="spellStart"/>
      <w:r w:rsidRPr="00210B99">
        <w:rPr>
          <w:rFonts w:ascii="Times New Roman" w:eastAsia="Times New Roman" w:hAnsi="Times New Roman" w:cs="Times New Roman"/>
          <w:color w:val="000000"/>
          <w:sz w:val="24"/>
          <w:szCs w:val="24"/>
        </w:rPr>
        <w:t>окислительно</w:t>
      </w:r>
      <w:proofErr w:type="spellEnd"/>
      <w:r w:rsidRPr="00210B99">
        <w:rPr>
          <w:rFonts w:ascii="Times New Roman" w:eastAsia="Times New Roman" w:hAnsi="Times New Roman" w:cs="Times New Roman"/>
          <w:color w:val="000000"/>
          <w:sz w:val="24"/>
          <w:szCs w:val="24"/>
        </w:rPr>
        <w:t>-восстановительных реакций в природе, производственных процессах и жизнедеятельности организмов;</w:t>
      </w:r>
    </w:p>
    <w:p w:rsidR="00210B99" w:rsidRPr="00210B99" w:rsidRDefault="00210B99" w:rsidP="00A53413">
      <w:pPr>
        <w:numPr>
          <w:ilvl w:val="0"/>
          <w:numId w:val="37"/>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обосновывать практическое использование неорганических и органических веществ и их реакций в промышленности и быту;</w:t>
      </w:r>
    </w:p>
    <w:p w:rsidR="00210B99" w:rsidRPr="00210B99" w:rsidRDefault="00210B99" w:rsidP="00A53413">
      <w:pPr>
        <w:numPr>
          <w:ilvl w:val="0"/>
          <w:numId w:val="37"/>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выполнять химический эксперимент по распознаванию и получению неорганические вещества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210B99" w:rsidRPr="00210B99" w:rsidRDefault="00210B99" w:rsidP="00A53413">
      <w:pPr>
        <w:numPr>
          <w:ilvl w:val="0"/>
          <w:numId w:val="37"/>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210B99" w:rsidRPr="00210B99" w:rsidRDefault="00210B99" w:rsidP="00A53413">
      <w:pPr>
        <w:spacing w:after="35" w:line="248" w:lineRule="auto"/>
        <w:ind w:left="142"/>
        <w:jc w:val="both"/>
        <w:rPr>
          <w:rFonts w:ascii="Times New Roman" w:eastAsia="Times New Roman" w:hAnsi="Times New Roman" w:cs="Times New Roman"/>
          <w:color w:val="000000"/>
          <w:sz w:val="24"/>
          <w:szCs w:val="24"/>
        </w:rPr>
        <w:sectPr w:rsidR="00210B99" w:rsidRPr="00210B99">
          <w:headerReference w:type="even" r:id="rId17"/>
          <w:headerReference w:type="default" r:id="rId18"/>
          <w:footerReference w:type="even" r:id="rId19"/>
          <w:footerReference w:type="default" r:id="rId20"/>
          <w:headerReference w:type="first" r:id="rId21"/>
          <w:footerReference w:type="first" r:id="rId22"/>
          <w:pgSz w:w="11910" w:h="16845"/>
          <w:pgMar w:top="1142" w:right="849" w:bottom="1325" w:left="1702" w:header="720" w:footer="720" w:gutter="0"/>
          <w:cols w:space="720"/>
          <w:titlePg/>
        </w:sectPr>
      </w:pP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владеть правилами безопасного обращения с едкими, горючими и токсичными веществами, средствами бытовой химии;</w:t>
      </w:r>
    </w:p>
    <w:p w:rsidR="00210B99" w:rsidRPr="00210B99" w:rsidRDefault="00210B99" w:rsidP="00A53413">
      <w:pPr>
        <w:numPr>
          <w:ilvl w:val="0"/>
          <w:numId w:val="38"/>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осуществлять поиск химической информации по названиям, идентификаторам, структурным формулам веществ;</w:t>
      </w:r>
    </w:p>
    <w:p w:rsidR="00210B99" w:rsidRPr="00210B99" w:rsidRDefault="00210B99" w:rsidP="00A53413">
      <w:pPr>
        <w:numPr>
          <w:ilvl w:val="0"/>
          <w:numId w:val="38"/>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210B99" w:rsidRPr="00210B99" w:rsidRDefault="00210B99" w:rsidP="00A53413">
      <w:pPr>
        <w:numPr>
          <w:ilvl w:val="0"/>
          <w:numId w:val="38"/>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210B99" w:rsidRPr="00210B99" w:rsidRDefault="00210B99" w:rsidP="00A53413">
      <w:pPr>
        <w:numPr>
          <w:ilvl w:val="0"/>
          <w:numId w:val="38"/>
        </w:numPr>
        <w:spacing w:after="0"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210B99" w:rsidRPr="00210B99" w:rsidRDefault="00210B99" w:rsidP="00A53413">
      <w:pPr>
        <w:tabs>
          <w:tab w:val="left" w:pos="142"/>
        </w:tabs>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Выпускник на углубленном уровне получит </w:t>
      </w:r>
      <w:proofErr w:type="spellStart"/>
      <w:r w:rsidRPr="00210B99">
        <w:rPr>
          <w:rFonts w:ascii="Times New Roman" w:eastAsia="Times New Roman" w:hAnsi="Times New Roman" w:cs="Times New Roman"/>
          <w:color w:val="000000"/>
          <w:sz w:val="24"/>
          <w:szCs w:val="24"/>
        </w:rPr>
        <w:t>возможностьнаучиться</w:t>
      </w:r>
      <w:proofErr w:type="spellEnd"/>
      <w:r w:rsidRPr="00210B99">
        <w:rPr>
          <w:rFonts w:ascii="Times New Roman" w:eastAsia="Times New Roman" w:hAnsi="Times New Roman" w:cs="Times New Roman"/>
          <w:color w:val="000000"/>
          <w:sz w:val="24"/>
          <w:szCs w:val="24"/>
        </w:rPr>
        <w:t>:</w:t>
      </w:r>
    </w:p>
    <w:p w:rsidR="00210B99" w:rsidRPr="00210B99" w:rsidRDefault="00210B99" w:rsidP="00A53413">
      <w:pPr>
        <w:numPr>
          <w:ilvl w:val="0"/>
          <w:numId w:val="39"/>
        </w:numPr>
        <w:tabs>
          <w:tab w:val="left" w:pos="142"/>
        </w:tabs>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10B99" w:rsidRPr="00210B99" w:rsidRDefault="00210B99" w:rsidP="00A53413">
      <w:pPr>
        <w:numPr>
          <w:ilvl w:val="0"/>
          <w:numId w:val="39"/>
        </w:numPr>
        <w:tabs>
          <w:tab w:val="left" w:pos="142"/>
        </w:tabs>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210B99" w:rsidRPr="00210B99" w:rsidRDefault="00210B99" w:rsidP="00A53413">
      <w:pPr>
        <w:numPr>
          <w:ilvl w:val="0"/>
          <w:numId w:val="39"/>
        </w:numPr>
        <w:tabs>
          <w:tab w:val="left" w:pos="142"/>
        </w:tabs>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интерпретировать данные о составе и строении веществ, полученные с помощью современных физико-химических методов;</w:t>
      </w:r>
    </w:p>
    <w:p w:rsidR="00210B99" w:rsidRPr="00210B99" w:rsidRDefault="00210B99" w:rsidP="00A53413">
      <w:pPr>
        <w:numPr>
          <w:ilvl w:val="0"/>
          <w:numId w:val="39"/>
        </w:numPr>
        <w:tabs>
          <w:tab w:val="left" w:pos="142"/>
        </w:tabs>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описывать состояние электрона в атоме на основе современных </w:t>
      </w:r>
      <w:proofErr w:type="spellStart"/>
      <w:r w:rsidRPr="00210B99">
        <w:rPr>
          <w:rFonts w:ascii="Times New Roman" w:eastAsia="Times New Roman" w:hAnsi="Times New Roman" w:cs="Times New Roman"/>
          <w:color w:val="000000"/>
          <w:sz w:val="24"/>
          <w:szCs w:val="24"/>
        </w:rPr>
        <w:t>квантовомеханических</w:t>
      </w:r>
      <w:proofErr w:type="spellEnd"/>
      <w:r w:rsidRPr="00210B99">
        <w:rPr>
          <w:rFonts w:ascii="Times New Roman" w:eastAsia="Times New Roman" w:hAnsi="Times New Roman" w:cs="Times New Roman"/>
          <w:color w:val="000000"/>
          <w:sz w:val="24"/>
          <w:szCs w:val="24"/>
        </w:rPr>
        <w:t xml:space="preserve"> представлений о строении атома для объяснения результатов спектрального анализа веществ;</w:t>
      </w:r>
    </w:p>
    <w:p w:rsidR="00210B99" w:rsidRPr="00210B99" w:rsidRDefault="00210B99" w:rsidP="00A53413">
      <w:pPr>
        <w:numPr>
          <w:ilvl w:val="0"/>
          <w:numId w:val="39"/>
        </w:numPr>
        <w:tabs>
          <w:tab w:val="left" w:pos="142"/>
        </w:tabs>
        <w:spacing w:after="35"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роль азотосодержащих и нуклеиновых кислот как важнейших биологически активных веществ;</w:t>
      </w:r>
    </w:p>
    <w:p w:rsidR="00210B99" w:rsidRPr="00210B99" w:rsidRDefault="00210B99" w:rsidP="00A53413">
      <w:pPr>
        <w:numPr>
          <w:ilvl w:val="0"/>
          <w:numId w:val="39"/>
        </w:numPr>
        <w:tabs>
          <w:tab w:val="left" w:pos="142"/>
        </w:tabs>
        <w:spacing w:after="266" w:line="248" w:lineRule="auto"/>
        <w:ind w:left="284"/>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прогнозировать возможность протекания </w:t>
      </w:r>
      <w:proofErr w:type="spellStart"/>
      <w:r w:rsidRPr="00210B99">
        <w:rPr>
          <w:rFonts w:ascii="Times New Roman" w:eastAsia="Times New Roman" w:hAnsi="Times New Roman" w:cs="Times New Roman"/>
          <w:color w:val="000000"/>
          <w:sz w:val="24"/>
          <w:szCs w:val="24"/>
        </w:rPr>
        <w:t>окислительно</w:t>
      </w:r>
      <w:proofErr w:type="spellEnd"/>
      <w:r w:rsidRPr="00210B99">
        <w:rPr>
          <w:rFonts w:ascii="Times New Roman" w:eastAsia="Times New Roman" w:hAnsi="Times New Roman" w:cs="Times New Roman"/>
          <w:color w:val="000000"/>
          <w:sz w:val="24"/>
          <w:szCs w:val="24"/>
        </w:rPr>
        <w:t>-восстановительных реакций, лежащих в основе природных и производственных процессов.</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Биология</w:t>
      </w:r>
    </w:p>
    <w:p w:rsidR="00210B99" w:rsidRPr="00210B99" w:rsidRDefault="00210B99" w:rsidP="00210B99">
      <w:pPr>
        <w:spacing w:after="267"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«Биология»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научится:</w:t>
      </w:r>
    </w:p>
    <w:p w:rsidR="00210B99" w:rsidRPr="00210B99" w:rsidRDefault="00210B99" w:rsidP="00A53413">
      <w:pPr>
        <w:numPr>
          <w:ilvl w:val="0"/>
          <w:numId w:val="40"/>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роль биологических открытий и современных исследований в развитии науки и в практической деятельности людей;</w:t>
      </w:r>
    </w:p>
    <w:p w:rsidR="00210B99" w:rsidRPr="00210B99" w:rsidRDefault="00210B99" w:rsidP="00A53413">
      <w:pPr>
        <w:numPr>
          <w:ilvl w:val="0"/>
          <w:numId w:val="40"/>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оценивать роль биологии в формировании современной научной картины мира, прогнозировать перспективы развития биологии;</w:t>
      </w:r>
    </w:p>
    <w:p w:rsidR="00210B99" w:rsidRPr="00210B99" w:rsidRDefault="00210B99" w:rsidP="00A53413">
      <w:pPr>
        <w:numPr>
          <w:ilvl w:val="0"/>
          <w:numId w:val="40"/>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 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210B99" w:rsidRPr="00210B99" w:rsidRDefault="00210B99" w:rsidP="00A53413">
      <w:pPr>
        <w:numPr>
          <w:ilvl w:val="0"/>
          <w:numId w:val="41"/>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и обосновывать существенные особенности разных уровней организации жизни;</w:t>
      </w:r>
    </w:p>
    <w:p w:rsidR="00210B99" w:rsidRPr="00210B99" w:rsidRDefault="00210B99" w:rsidP="00A53413">
      <w:pPr>
        <w:numPr>
          <w:ilvl w:val="0"/>
          <w:numId w:val="41"/>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связь строения и функций основных биологических макромолекул, их роль в процессах клеточного метаболизма;</w:t>
      </w:r>
    </w:p>
    <w:p w:rsidR="00210B99" w:rsidRPr="00210B99" w:rsidRDefault="00210B99" w:rsidP="00A53413">
      <w:pPr>
        <w:numPr>
          <w:ilvl w:val="0"/>
          <w:numId w:val="41"/>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решать задачи на определение последовательности нуклеотидов ДНК и </w:t>
      </w:r>
      <w:proofErr w:type="spellStart"/>
      <w:r w:rsidRPr="00210B99">
        <w:rPr>
          <w:rFonts w:ascii="Times New Roman" w:eastAsia="Times New Roman" w:hAnsi="Times New Roman" w:cs="Times New Roman"/>
          <w:color w:val="000000"/>
          <w:sz w:val="24"/>
          <w:szCs w:val="24"/>
        </w:rPr>
        <w:t>иРНК</w:t>
      </w:r>
      <w:proofErr w:type="spellEnd"/>
      <w:r w:rsidRPr="00210B99">
        <w:rPr>
          <w:rFonts w:ascii="Times New Roman" w:eastAsia="Times New Roman"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rPr>
        <w:t>мРНК</w:t>
      </w:r>
      <w:proofErr w:type="spellEnd"/>
      <w:r w:rsidRPr="00210B99">
        <w:rPr>
          <w:rFonts w:ascii="Times New Roman" w:eastAsia="Times New Roman" w:hAnsi="Times New Roman" w:cs="Times New Roman"/>
          <w:color w:val="000000"/>
          <w:sz w:val="24"/>
          <w:szCs w:val="24"/>
        </w:rPr>
        <w:t xml:space="preserve">), антикодонов </w:t>
      </w:r>
      <w:proofErr w:type="spellStart"/>
      <w:r w:rsidRPr="00210B99">
        <w:rPr>
          <w:rFonts w:ascii="Times New Roman" w:eastAsia="Times New Roman" w:hAnsi="Times New Roman" w:cs="Times New Roman"/>
          <w:color w:val="000000"/>
          <w:sz w:val="24"/>
          <w:szCs w:val="24"/>
        </w:rPr>
        <w:t>тРНК</w:t>
      </w:r>
      <w:proofErr w:type="spellEnd"/>
      <w:r w:rsidRPr="00210B99">
        <w:rPr>
          <w:rFonts w:ascii="Times New Roman" w:eastAsia="Times New Roman" w:hAnsi="Times New Roman" w:cs="Times New Roman"/>
          <w:color w:val="000000"/>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210B99">
        <w:rPr>
          <w:rFonts w:ascii="Times New Roman" w:eastAsia="Times New Roman" w:hAnsi="Times New Roman" w:cs="Times New Roman"/>
          <w:color w:val="000000"/>
          <w:sz w:val="24"/>
          <w:szCs w:val="24"/>
        </w:rPr>
        <w:t>комплементарности</w:t>
      </w:r>
      <w:proofErr w:type="spellEnd"/>
      <w:r w:rsidRPr="00210B99">
        <w:rPr>
          <w:rFonts w:ascii="Times New Roman" w:eastAsia="Times New Roman" w:hAnsi="Times New Roman" w:cs="Times New Roman"/>
          <w:color w:val="000000"/>
          <w:sz w:val="24"/>
          <w:szCs w:val="24"/>
        </w:rPr>
        <w:t>;</w:t>
      </w:r>
    </w:p>
    <w:p w:rsidR="00210B99" w:rsidRPr="00210B99" w:rsidRDefault="00210B99" w:rsidP="00A53413">
      <w:pPr>
        <w:numPr>
          <w:ilvl w:val="0"/>
          <w:numId w:val="41"/>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210B99" w:rsidRPr="00210B99" w:rsidRDefault="00210B99" w:rsidP="00A53413">
      <w:pPr>
        <w:numPr>
          <w:ilvl w:val="0"/>
          <w:numId w:val="41"/>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сравнение количества генетического материала (хромосом и ДНК) в клетках многоклеточных организмов в разных фазах клеточного цикла;</w:t>
      </w:r>
    </w:p>
    <w:p w:rsidR="00210B99" w:rsidRPr="00210B99" w:rsidRDefault="00210B99" w:rsidP="00A53413">
      <w:pPr>
        <w:numPr>
          <w:ilvl w:val="0"/>
          <w:numId w:val="41"/>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210B99" w:rsidRPr="00210B99" w:rsidRDefault="00210B99" w:rsidP="00A53413">
      <w:pPr>
        <w:numPr>
          <w:ilvl w:val="0"/>
          <w:numId w:val="41"/>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210B99" w:rsidRPr="00210B99" w:rsidRDefault="00210B99" w:rsidP="00A53413">
      <w:pPr>
        <w:numPr>
          <w:ilvl w:val="1"/>
          <w:numId w:val="4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количество хромосом в клетках растений основных отделов на разных этапах жизненного цикла;</w:t>
      </w:r>
    </w:p>
    <w:p w:rsidR="00210B99" w:rsidRPr="00210B99" w:rsidRDefault="00210B99" w:rsidP="00A53413">
      <w:pPr>
        <w:numPr>
          <w:ilvl w:val="1"/>
          <w:numId w:val="4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решать генетические задачи на </w:t>
      </w:r>
      <w:proofErr w:type="spellStart"/>
      <w:r w:rsidRPr="00210B99">
        <w:rPr>
          <w:rFonts w:ascii="Times New Roman" w:eastAsia="Times New Roman" w:hAnsi="Times New Roman" w:cs="Times New Roman"/>
          <w:color w:val="000000"/>
          <w:sz w:val="24"/>
          <w:szCs w:val="24"/>
        </w:rPr>
        <w:t>дигибридное</w:t>
      </w:r>
      <w:proofErr w:type="spellEnd"/>
      <w:r w:rsidRPr="00210B99">
        <w:rPr>
          <w:rFonts w:ascii="Times New Roman" w:eastAsia="Times New Roman" w:hAnsi="Times New Roman" w:cs="Times New Roman"/>
          <w:color w:val="000000"/>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210B99" w:rsidRPr="00210B99" w:rsidRDefault="00210B99" w:rsidP="00A53413">
      <w:pPr>
        <w:numPr>
          <w:ilvl w:val="1"/>
          <w:numId w:val="4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раскрывать причины наследственных заболеваний, аргументировать необходимость мер предупреждения таких заболеваний;</w:t>
      </w:r>
    </w:p>
    <w:p w:rsidR="00210B99" w:rsidRPr="00210B99" w:rsidRDefault="00210B99" w:rsidP="00A53413">
      <w:pPr>
        <w:numPr>
          <w:ilvl w:val="1"/>
          <w:numId w:val="42"/>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сравнивать разные способы размножения организмов;</w:t>
      </w:r>
    </w:p>
    <w:p w:rsidR="00210B99" w:rsidRPr="00210B99" w:rsidRDefault="00210B99" w:rsidP="00A53413">
      <w:pPr>
        <w:numPr>
          <w:ilvl w:val="1"/>
          <w:numId w:val="42"/>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основные этапы онтогенеза организмов;</w:t>
      </w:r>
    </w:p>
    <w:p w:rsidR="00210B99" w:rsidRPr="00210B99" w:rsidRDefault="00210B99" w:rsidP="00A53413">
      <w:pPr>
        <w:numPr>
          <w:ilvl w:val="1"/>
          <w:numId w:val="4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выявлять причины и существенные признаки </w:t>
      </w:r>
      <w:proofErr w:type="spellStart"/>
      <w:r w:rsidRPr="00210B99">
        <w:rPr>
          <w:rFonts w:ascii="Times New Roman" w:eastAsia="Times New Roman" w:hAnsi="Times New Roman" w:cs="Times New Roman"/>
          <w:color w:val="000000"/>
          <w:sz w:val="24"/>
          <w:szCs w:val="24"/>
        </w:rPr>
        <w:t>модификационной</w:t>
      </w:r>
      <w:proofErr w:type="spellEnd"/>
      <w:r w:rsidRPr="00210B99">
        <w:rPr>
          <w:rFonts w:ascii="Times New Roman" w:eastAsia="Times New Roman" w:hAnsi="Times New Roman" w:cs="Times New Roman"/>
          <w:color w:val="000000"/>
          <w:sz w:val="24"/>
          <w:szCs w:val="24"/>
        </w:rPr>
        <w:t xml:space="preserve"> и мутационной изменчивости; обосновывать роль изменчивости в естественном и искусственном отборе;</w:t>
      </w:r>
    </w:p>
    <w:p w:rsidR="00210B99" w:rsidRPr="00210B99" w:rsidRDefault="00210B99" w:rsidP="00A53413">
      <w:pPr>
        <w:numPr>
          <w:ilvl w:val="1"/>
          <w:numId w:val="4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обосновывать значение разных методов селекции в создании сортов растений, пород животных и штаммов микроорганизмов;</w:t>
      </w:r>
    </w:p>
    <w:p w:rsidR="00210B99" w:rsidRPr="00210B99" w:rsidRDefault="00210B99" w:rsidP="00A53413">
      <w:pPr>
        <w:numPr>
          <w:ilvl w:val="1"/>
          <w:numId w:val="4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обосновывать причины изменяемости и многообразия видов, применяя синтетическую теорию эволюции;</w:t>
      </w:r>
    </w:p>
    <w:p w:rsidR="00210B99" w:rsidRPr="00210B99" w:rsidRDefault="00210B99" w:rsidP="00A53413">
      <w:pPr>
        <w:numPr>
          <w:ilvl w:val="1"/>
          <w:numId w:val="42"/>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характеризовать популяцию как единицу эволюции, вид как систематическую категорию и как результат эволюции;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устанавливать связь структуры и свойств экосистемы;</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210B99" w:rsidRPr="00210B99" w:rsidRDefault="00210B99" w:rsidP="00210B99">
      <w:pPr>
        <w:spacing w:after="6"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w:t>
      </w:r>
      <w:r w:rsidRPr="00210B99">
        <w:rPr>
          <w:rFonts w:ascii="Times New Roman" w:eastAsia="Times New Roman" w:hAnsi="Times New Roman" w:cs="Times New Roman"/>
          <w:color w:val="000000"/>
          <w:sz w:val="24"/>
          <w:szCs w:val="24"/>
        </w:rPr>
        <w:t>аргументировать собственную позицию по отношению к экологическим проблемам и поведению в природной среде;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обосновывать необходимость устойчивого развития как условия сохранения биосферы;</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выявлять в тексте биологического содержания проблему и аргументированно ее объяснять;</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углубленном уровне получит возможность научиться:</w:t>
      </w:r>
    </w:p>
    <w:p w:rsidR="00210B99" w:rsidRPr="00210B99" w:rsidRDefault="00210B99" w:rsidP="00A53413">
      <w:pPr>
        <w:numPr>
          <w:ilvl w:val="0"/>
          <w:numId w:val="43"/>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организовывать и проводить индивидуальную 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210B99" w:rsidRPr="00210B99" w:rsidRDefault="00210B99" w:rsidP="00A53413">
      <w:pPr>
        <w:numPr>
          <w:ilvl w:val="0"/>
          <w:numId w:val="43"/>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прогнозировать последствия собственных исследований с учетом этических норм и экологических требований;</w:t>
      </w:r>
    </w:p>
    <w:p w:rsidR="00210B99" w:rsidRPr="00210B99" w:rsidRDefault="00210B99" w:rsidP="00A53413">
      <w:pPr>
        <w:numPr>
          <w:ilvl w:val="0"/>
          <w:numId w:val="43"/>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210B99" w:rsidRPr="00210B99" w:rsidRDefault="00210B99" w:rsidP="00A53413">
      <w:pPr>
        <w:numPr>
          <w:ilvl w:val="0"/>
          <w:numId w:val="43"/>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210B99" w:rsidRPr="00210B99" w:rsidRDefault="00210B99" w:rsidP="00A53413">
      <w:pPr>
        <w:numPr>
          <w:ilvl w:val="0"/>
          <w:numId w:val="43"/>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аргументировать необходимость синтеза естественно-научного и </w:t>
      </w:r>
      <w:proofErr w:type="spellStart"/>
      <w:r w:rsidRPr="00210B99">
        <w:rPr>
          <w:rFonts w:ascii="Times New Roman" w:eastAsia="Times New Roman" w:hAnsi="Times New Roman" w:cs="Times New Roman"/>
          <w:color w:val="000000"/>
          <w:sz w:val="24"/>
          <w:szCs w:val="24"/>
        </w:rPr>
        <w:t>социогуманитарного</w:t>
      </w:r>
      <w:proofErr w:type="spellEnd"/>
      <w:r w:rsidRPr="00210B99">
        <w:rPr>
          <w:rFonts w:ascii="Times New Roman" w:eastAsia="Times New Roman" w:hAnsi="Times New Roman" w:cs="Times New Roman"/>
          <w:color w:val="000000"/>
          <w:sz w:val="24"/>
          <w:szCs w:val="24"/>
        </w:rPr>
        <w:t xml:space="preserve"> знания в эпоху информационной цивилизации;</w:t>
      </w:r>
    </w:p>
    <w:p w:rsidR="00210B99" w:rsidRPr="00210B99" w:rsidRDefault="00210B99" w:rsidP="00A53413">
      <w:pPr>
        <w:numPr>
          <w:ilvl w:val="0"/>
          <w:numId w:val="43"/>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210B99" w:rsidRPr="00210B99" w:rsidRDefault="00210B99" w:rsidP="00A53413">
      <w:pPr>
        <w:numPr>
          <w:ilvl w:val="0"/>
          <w:numId w:val="43"/>
        </w:numPr>
        <w:spacing w:after="0"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w:t>
      </w:r>
      <w:r w:rsidR="00A53413">
        <w:rPr>
          <w:rFonts w:ascii="Times New Roman" w:eastAsia="Times New Roman"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учебный предмет.</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Физическая культура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учебного предмета «Физическая культура»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 базовом уровне научится:</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Личностные результаты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5) </w:t>
      </w:r>
      <w:r w:rsidRPr="00210B99">
        <w:rPr>
          <w:rFonts w:ascii="Times New Roman" w:eastAsia="Calibri" w:hAnsi="Times New Roman" w:cs="Times New Roman"/>
          <w:b/>
          <w:color w:val="000000"/>
          <w:sz w:val="24"/>
          <w:szCs w:val="24"/>
        </w:rPr>
        <w:t>физического воспитания</w:t>
      </w:r>
      <w:r w:rsidRPr="00210B99">
        <w:rPr>
          <w:rFonts w:ascii="Times New Roman" w:eastAsia="Calibri" w:hAnsi="Times New Roman" w:cs="Times New Roman"/>
          <w:color w:val="000000"/>
          <w:sz w:val="24"/>
          <w:szCs w:val="24"/>
        </w:rPr>
        <w:t>:</w:t>
      </w:r>
    </w:p>
    <w:p w:rsidR="00210B99" w:rsidRPr="00210B99" w:rsidRDefault="00210B99" w:rsidP="00A53413">
      <w:pPr>
        <w:numPr>
          <w:ilvl w:val="0"/>
          <w:numId w:val="45"/>
        </w:numPr>
        <w:spacing w:after="0" w:line="264" w:lineRule="auto"/>
        <w:ind w:left="142"/>
        <w:jc w:val="both"/>
        <w:rPr>
          <w:rFonts w:ascii="Times New Roman" w:eastAsia="Calibri" w:hAnsi="Times New Roman" w:cs="Times New Roman"/>
          <w:sz w:val="24"/>
          <w:szCs w:val="24"/>
        </w:rPr>
      </w:pP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здорового и безопасного образа жизни, ответственного отношения к своему здоровью;</w:t>
      </w:r>
    </w:p>
    <w:p w:rsidR="00210B99" w:rsidRPr="00210B99" w:rsidRDefault="00210B99" w:rsidP="00A53413">
      <w:pPr>
        <w:numPr>
          <w:ilvl w:val="0"/>
          <w:numId w:val="45"/>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потребность в физическом совершенствовании, занятиях </w:t>
      </w:r>
    </w:p>
    <w:p w:rsidR="00210B99" w:rsidRPr="00210B99" w:rsidRDefault="00210B99" w:rsidP="00A53413">
      <w:pPr>
        <w:numPr>
          <w:ilvl w:val="0"/>
          <w:numId w:val="45"/>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спортивно-оздоровительной деятельностью;</w:t>
      </w:r>
    </w:p>
    <w:p w:rsidR="00210B99" w:rsidRPr="00210B99" w:rsidRDefault="00210B99" w:rsidP="00A53413">
      <w:pPr>
        <w:numPr>
          <w:ilvl w:val="0"/>
          <w:numId w:val="44"/>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210B99" w:rsidRPr="00210B99" w:rsidRDefault="00210B99" w:rsidP="00210B99">
      <w:pPr>
        <w:spacing w:after="0" w:line="264" w:lineRule="auto"/>
        <w:jc w:val="both"/>
        <w:rPr>
          <w:rFonts w:ascii="Times New Roman" w:eastAsia="Calibri" w:hAnsi="Times New Roman" w:cs="Times New Roman"/>
          <w:sz w:val="24"/>
          <w:szCs w:val="24"/>
        </w:rPr>
      </w:pPr>
      <w:proofErr w:type="spellStart"/>
      <w:r w:rsidRPr="00210B99">
        <w:rPr>
          <w:rFonts w:ascii="Times New Roman" w:eastAsia="Calibri" w:hAnsi="Times New Roman" w:cs="Times New Roman"/>
          <w:color w:val="000000"/>
          <w:sz w:val="24"/>
          <w:szCs w:val="24"/>
        </w:rPr>
        <w:t>Метапредметные</w:t>
      </w:r>
      <w:proofErr w:type="spellEnd"/>
      <w:r w:rsidRPr="00210B99">
        <w:rPr>
          <w:rFonts w:ascii="Times New Roman" w:eastAsia="Calibri" w:hAnsi="Times New Roman" w:cs="Times New Roman"/>
          <w:color w:val="000000"/>
          <w:sz w:val="24"/>
          <w:szCs w:val="24"/>
        </w:rPr>
        <w:t xml:space="preserve"> результаты</w:t>
      </w:r>
    </w:p>
    <w:p w:rsidR="00210B99" w:rsidRPr="00210B99" w:rsidRDefault="00210B99" w:rsidP="00210B99">
      <w:pPr>
        <w:spacing w:after="0" w:line="264" w:lineRule="auto"/>
        <w:jc w:val="both"/>
        <w:rPr>
          <w:rFonts w:ascii="Times New Roman" w:eastAsia="Calibri" w:hAnsi="Times New Roman" w:cs="Times New Roman"/>
          <w:sz w:val="24"/>
          <w:szCs w:val="24"/>
        </w:rPr>
      </w:pPr>
      <w:bookmarkStart w:id="0" w:name="_Toc134720971"/>
      <w:bookmarkEnd w:id="0"/>
      <w:r w:rsidRPr="00210B99">
        <w:rPr>
          <w:rFonts w:ascii="Times New Roman" w:eastAsia="Calibri" w:hAnsi="Times New Roman" w:cs="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Познавательные универсальные учебные действия</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У обучающегося будут сформированы </w:t>
      </w:r>
      <w:r w:rsidRPr="00210B99">
        <w:rPr>
          <w:rFonts w:ascii="Times New Roman" w:eastAsia="Calibri" w:hAnsi="Times New Roman" w:cs="Times New Roman"/>
          <w:i/>
          <w:color w:val="000000"/>
          <w:sz w:val="24"/>
          <w:szCs w:val="24"/>
        </w:rPr>
        <w:t>следующие базовые логические действия</w:t>
      </w:r>
      <w:r w:rsidRPr="00210B99">
        <w:rPr>
          <w:rFonts w:ascii="Times New Roman" w:eastAsia="Calibri" w:hAnsi="Times New Roman" w:cs="Times New Roman"/>
          <w:color w:val="000000"/>
          <w:sz w:val="24"/>
          <w:szCs w:val="24"/>
        </w:rPr>
        <w:t xml:space="preserve"> как часть познавательных универсальных учебных действий:</w:t>
      </w:r>
    </w:p>
    <w:p w:rsidR="00210B99" w:rsidRPr="00210B99" w:rsidRDefault="00210B99" w:rsidP="00A53413">
      <w:pPr>
        <w:numPr>
          <w:ilvl w:val="0"/>
          <w:numId w:val="46"/>
        </w:numPr>
        <w:tabs>
          <w:tab w:val="left" w:pos="142"/>
        </w:tabs>
        <w:spacing w:after="0" w:line="264" w:lineRule="auto"/>
        <w:ind w:left="284"/>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lastRenderedPageBreak/>
        <w:t>самостоятельно формулировать и актуализировать проблему, рассматривать её всесторонне;</w:t>
      </w:r>
    </w:p>
    <w:p w:rsidR="00210B99" w:rsidRPr="00210B99" w:rsidRDefault="00210B99" w:rsidP="00A53413">
      <w:pPr>
        <w:numPr>
          <w:ilvl w:val="0"/>
          <w:numId w:val="46"/>
        </w:numPr>
        <w:tabs>
          <w:tab w:val="left" w:pos="142"/>
        </w:tabs>
        <w:spacing w:after="0" w:line="264" w:lineRule="auto"/>
        <w:ind w:left="284"/>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устанавливать существенный признак или основания для сравнения, классификации и обобщения;</w:t>
      </w:r>
    </w:p>
    <w:p w:rsidR="00210B99" w:rsidRPr="00210B99" w:rsidRDefault="00210B99" w:rsidP="00A53413">
      <w:pPr>
        <w:numPr>
          <w:ilvl w:val="0"/>
          <w:numId w:val="46"/>
        </w:numPr>
        <w:tabs>
          <w:tab w:val="left" w:pos="142"/>
        </w:tabs>
        <w:spacing w:after="0" w:line="264" w:lineRule="auto"/>
        <w:ind w:left="284"/>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определять цели деятельности, задавать параметры и критерии их достижения;</w:t>
      </w:r>
    </w:p>
    <w:p w:rsidR="00210B99" w:rsidRPr="00210B99" w:rsidRDefault="00210B99" w:rsidP="00A53413">
      <w:pPr>
        <w:numPr>
          <w:ilvl w:val="0"/>
          <w:numId w:val="46"/>
        </w:numPr>
        <w:tabs>
          <w:tab w:val="left" w:pos="142"/>
        </w:tabs>
        <w:spacing w:after="0" w:line="264" w:lineRule="auto"/>
        <w:ind w:left="284"/>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выявлять закономерности и противоречия в рассматриваемых явлениях; </w:t>
      </w:r>
    </w:p>
    <w:p w:rsidR="00210B99" w:rsidRPr="00210B99" w:rsidRDefault="00210B99" w:rsidP="00A53413">
      <w:pPr>
        <w:numPr>
          <w:ilvl w:val="0"/>
          <w:numId w:val="46"/>
        </w:numPr>
        <w:tabs>
          <w:tab w:val="left" w:pos="142"/>
        </w:tabs>
        <w:spacing w:after="0" w:line="264" w:lineRule="auto"/>
        <w:ind w:left="284"/>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210B99" w:rsidRPr="00210B99" w:rsidRDefault="00210B99" w:rsidP="00A53413">
      <w:pPr>
        <w:numPr>
          <w:ilvl w:val="0"/>
          <w:numId w:val="46"/>
        </w:numPr>
        <w:tabs>
          <w:tab w:val="left" w:pos="142"/>
        </w:tabs>
        <w:spacing w:after="0" w:line="264" w:lineRule="auto"/>
        <w:ind w:left="284"/>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210B99" w:rsidRPr="00210B99" w:rsidRDefault="00210B99" w:rsidP="00A53413">
      <w:pPr>
        <w:numPr>
          <w:ilvl w:val="0"/>
          <w:numId w:val="46"/>
        </w:numPr>
        <w:tabs>
          <w:tab w:val="left" w:pos="142"/>
        </w:tabs>
        <w:spacing w:after="0" w:line="264" w:lineRule="auto"/>
        <w:ind w:left="284"/>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210B99" w:rsidRPr="00210B99" w:rsidRDefault="00210B99" w:rsidP="00A53413">
      <w:pPr>
        <w:numPr>
          <w:ilvl w:val="0"/>
          <w:numId w:val="46"/>
        </w:numPr>
        <w:tabs>
          <w:tab w:val="left" w:pos="142"/>
        </w:tabs>
        <w:spacing w:after="0" w:line="264" w:lineRule="auto"/>
        <w:ind w:left="284"/>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развивать креативное мышление при решении жизненных проблем.</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У обучающегося будут сформированы следующие </w:t>
      </w:r>
      <w:r w:rsidRPr="00210B99">
        <w:rPr>
          <w:rFonts w:ascii="Times New Roman" w:eastAsia="Calibri" w:hAnsi="Times New Roman" w:cs="Times New Roman"/>
          <w:i/>
          <w:color w:val="000000"/>
          <w:sz w:val="24"/>
          <w:szCs w:val="24"/>
        </w:rPr>
        <w:t>базовые исследовательские действия</w:t>
      </w:r>
      <w:r w:rsidRPr="00210B99">
        <w:rPr>
          <w:rFonts w:ascii="Times New Roman" w:eastAsia="Calibri" w:hAnsi="Times New Roman" w:cs="Times New Roman"/>
          <w:color w:val="000000"/>
          <w:sz w:val="24"/>
          <w:szCs w:val="24"/>
        </w:rPr>
        <w:t xml:space="preserve"> как часть познавательных универсальных учебных действий:</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формирование научного типа мышления, владение научной терминологией, ключевыми понятиями и методами;</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давать оценку новым ситуациям, оценивать приобретённый опыт;</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уметь переносить знания в познавательную и практическую области жизнедеятельности;</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уметь интегрировать знания из разных предметных областей; </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У обучающегося будут сформированы следующие </w:t>
      </w:r>
      <w:r w:rsidRPr="00210B99">
        <w:rPr>
          <w:rFonts w:ascii="Times New Roman" w:eastAsia="Calibri" w:hAnsi="Times New Roman" w:cs="Times New Roman"/>
          <w:i/>
          <w:color w:val="000000"/>
          <w:sz w:val="24"/>
          <w:szCs w:val="24"/>
        </w:rPr>
        <w:t>умения работать с информацией</w:t>
      </w:r>
      <w:r w:rsidRPr="00210B99">
        <w:rPr>
          <w:rFonts w:ascii="Times New Roman" w:eastAsia="Calibri" w:hAnsi="Times New Roman" w:cs="Times New Roman"/>
          <w:color w:val="000000"/>
          <w:sz w:val="24"/>
          <w:szCs w:val="24"/>
        </w:rPr>
        <w:t xml:space="preserve"> как часть познавательных универсальных учебных действий:</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0B99" w:rsidRPr="00210B99" w:rsidRDefault="00210B99" w:rsidP="00A53413">
      <w:pPr>
        <w:numPr>
          <w:ilvl w:val="0"/>
          <w:numId w:val="4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владеть навыками распознавания и защиты информации, информационной безопасности личности.</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b/>
          <w:color w:val="000000"/>
          <w:sz w:val="24"/>
          <w:szCs w:val="24"/>
        </w:rPr>
        <w:t>Коммуникативные универсальные учебные действия</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210B99" w:rsidRPr="00210B99" w:rsidRDefault="00210B99" w:rsidP="00A53413">
      <w:pPr>
        <w:numPr>
          <w:ilvl w:val="0"/>
          <w:numId w:val="48"/>
        </w:numPr>
        <w:tabs>
          <w:tab w:val="left" w:pos="426"/>
        </w:tabs>
        <w:spacing w:after="0" w:line="264" w:lineRule="auto"/>
        <w:ind w:left="142" w:hanging="33"/>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осуществлять коммуникации во всех сферах жизни;</w:t>
      </w:r>
    </w:p>
    <w:p w:rsidR="00210B99" w:rsidRPr="00210B99" w:rsidRDefault="00210B99" w:rsidP="00A53413">
      <w:pPr>
        <w:numPr>
          <w:ilvl w:val="0"/>
          <w:numId w:val="48"/>
        </w:numPr>
        <w:tabs>
          <w:tab w:val="left" w:pos="426"/>
        </w:tabs>
        <w:spacing w:after="0" w:line="264" w:lineRule="auto"/>
        <w:ind w:left="142" w:hanging="33"/>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10B99" w:rsidRPr="00210B99" w:rsidRDefault="00210B99" w:rsidP="00A53413">
      <w:pPr>
        <w:numPr>
          <w:ilvl w:val="0"/>
          <w:numId w:val="48"/>
        </w:numPr>
        <w:tabs>
          <w:tab w:val="left" w:pos="426"/>
        </w:tabs>
        <w:spacing w:after="0" w:line="264" w:lineRule="auto"/>
        <w:ind w:left="142" w:hanging="33"/>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владеть различными способами общения и взаимодействия; </w:t>
      </w:r>
    </w:p>
    <w:p w:rsidR="00210B99" w:rsidRPr="00210B99" w:rsidRDefault="00210B99" w:rsidP="00A53413">
      <w:pPr>
        <w:numPr>
          <w:ilvl w:val="0"/>
          <w:numId w:val="48"/>
        </w:numPr>
        <w:tabs>
          <w:tab w:val="left" w:pos="426"/>
        </w:tabs>
        <w:spacing w:after="0" w:line="264" w:lineRule="auto"/>
        <w:ind w:left="142" w:hanging="33"/>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аргументированно вести диалог, уметь смягчать конфликтные ситуации;</w:t>
      </w:r>
    </w:p>
    <w:p w:rsidR="00210B99" w:rsidRPr="00210B99" w:rsidRDefault="00210B99" w:rsidP="00A53413">
      <w:pPr>
        <w:numPr>
          <w:ilvl w:val="0"/>
          <w:numId w:val="48"/>
        </w:numPr>
        <w:tabs>
          <w:tab w:val="left" w:pos="426"/>
        </w:tabs>
        <w:spacing w:after="0" w:line="264" w:lineRule="auto"/>
        <w:ind w:left="142" w:hanging="33"/>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развёрнуто и логично излагать свою точку зрения с использованием языковых средств.</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b/>
          <w:color w:val="000000"/>
          <w:sz w:val="24"/>
          <w:szCs w:val="24"/>
        </w:rPr>
        <w:t>Регулятивные универсальные учебные действия</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У обучающегося будут сформированы следующие умения </w:t>
      </w:r>
      <w:r w:rsidRPr="00210B99">
        <w:rPr>
          <w:rFonts w:ascii="Times New Roman" w:eastAsia="Calibri" w:hAnsi="Times New Roman" w:cs="Times New Roman"/>
          <w:i/>
          <w:color w:val="000000"/>
          <w:sz w:val="24"/>
          <w:szCs w:val="24"/>
        </w:rPr>
        <w:t>самоорганизации</w:t>
      </w:r>
      <w:r w:rsidRPr="00210B99">
        <w:rPr>
          <w:rFonts w:ascii="Times New Roman" w:eastAsia="Calibri" w:hAnsi="Times New Roman" w:cs="Times New Roman"/>
          <w:color w:val="000000"/>
          <w:sz w:val="24"/>
          <w:szCs w:val="24"/>
        </w:rPr>
        <w:t xml:space="preserve"> как часть регулятивных универсальных учебных действий:</w:t>
      </w:r>
    </w:p>
    <w:p w:rsidR="00210B99" w:rsidRPr="00210B99" w:rsidRDefault="00210B99" w:rsidP="00A53413">
      <w:pPr>
        <w:numPr>
          <w:ilvl w:val="0"/>
          <w:numId w:val="49"/>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10B99" w:rsidRPr="00210B99" w:rsidRDefault="00210B99" w:rsidP="00A53413">
      <w:pPr>
        <w:numPr>
          <w:ilvl w:val="0"/>
          <w:numId w:val="49"/>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210B99" w:rsidRPr="00210B99" w:rsidRDefault="00210B99" w:rsidP="00A53413">
      <w:pPr>
        <w:numPr>
          <w:ilvl w:val="0"/>
          <w:numId w:val="49"/>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давать оценку новым ситуациям;</w:t>
      </w:r>
    </w:p>
    <w:p w:rsidR="00210B99" w:rsidRPr="00210B99" w:rsidRDefault="00210B99" w:rsidP="00A53413">
      <w:pPr>
        <w:numPr>
          <w:ilvl w:val="0"/>
          <w:numId w:val="49"/>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расширять рамки учебного предмета на основе личных предпочтений;</w:t>
      </w:r>
    </w:p>
    <w:p w:rsidR="00210B99" w:rsidRPr="00210B99" w:rsidRDefault="00210B99" w:rsidP="00A53413">
      <w:pPr>
        <w:numPr>
          <w:ilvl w:val="0"/>
          <w:numId w:val="49"/>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делать осознанный выбор, аргументировать его, брать ответственность за решение;</w:t>
      </w:r>
    </w:p>
    <w:p w:rsidR="00210B99" w:rsidRPr="00210B99" w:rsidRDefault="00210B99" w:rsidP="00A53413">
      <w:pPr>
        <w:numPr>
          <w:ilvl w:val="0"/>
          <w:numId w:val="49"/>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оценивать приобретённый опыт;</w:t>
      </w:r>
    </w:p>
    <w:p w:rsidR="00210B99" w:rsidRPr="00210B99" w:rsidRDefault="00210B99" w:rsidP="00A53413">
      <w:pPr>
        <w:numPr>
          <w:ilvl w:val="0"/>
          <w:numId w:val="49"/>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способствовать формированию и проявлению широкой эрудиции в разных областях знаний; </w:t>
      </w:r>
    </w:p>
    <w:p w:rsidR="00210B99" w:rsidRPr="00210B99" w:rsidRDefault="00210B99" w:rsidP="00A53413">
      <w:pPr>
        <w:numPr>
          <w:ilvl w:val="0"/>
          <w:numId w:val="49"/>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постоянно повышать свой образовательный и культурный уровень;</w:t>
      </w:r>
    </w:p>
    <w:p w:rsidR="00210B99" w:rsidRPr="00210B99" w:rsidRDefault="00210B99" w:rsidP="00A53413">
      <w:p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У обучающегося будут сформированы следующие умения </w:t>
      </w:r>
      <w:r w:rsidRPr="00210B99">
        <w:rPr>
          <w:rFonts w:ascii="Times New Roman" w:eastAsia="Calibri" w:hAnsi="Times New Roman" w:cs="Times New Roman"/>
          <w:i/>
          <w:color w:val="000000"/>
          <w:sz w:val="24"/>
          <w:szCs w:val="24"/>
        </w:rPr>
        <w:t>самоконтроля, принятия себя и других</w:t>
      </w:r>
      <w:r w:rsidRPr="00210B99">
        <w:rPr>
          <w:rFonts w:ascii="Times New Roman" w:eastAsia="Calibri" w:hAnsi="Times New Roman" w:cs="Times New Roman"/>
          <w:color w:val="000000"/>
          <w:sz w:val="24"/>
          <w:szCs w:val="24"/>
        </w:rPr>
        <w:t xml:space="preserve"> как часть регулятивных универсальных учебных действий:</w:t>
      </w:r>
    </w:p>
    <w:p w:rsidR="00210B99" w:rsidRPr="00210B99" w:rsidRDefault="00210B99" w:rsidP="00A53413">
      <w:pPr>
        <w:numPr>
          <w:ilvl w:val="0"/>
          <w:numId w:val="50"/>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210B99" w:rsidRPr="00210B99" w:rsidRDefault="00210B99" w:rsidP="00A53413">
      <w:pPr>
        <w:numPr>
          <w:ilvl w:val="0"/>
          <w:numId w:val="50"/>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10B99" w:rsidRPr="00210B99" w:rsidRDefault="00210B99" w:rsidP="00A53413">
      <w:pPr>
        <w:numPr>
          <w:ilvl w:val="0"/>
          <w:numId w:val="50"/>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использовать приёмы рефлексии для оценки ситуации, выбора верного решения;</w:t>
      </w:r>
    </w:p>
    <w:p w:rsidR="00210B99" w:rsidRPr="00210B99" w:rsidRDefault="00210B99" w:rsidP="00A53413">
      <w:pPr>
        <w:numPr>
          <w:ilvl w:val="0"/>
          <w:numId w:val="50"/>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уметь оценивать риски и своевременно принимать решения по их снижению;</w:t>
      </w:r>
    </w:p>
    <w:p w:rsidR="00210B99" w:rsidRPr="00210B99" w:rsidRDefault="00210B99" w:rsidP="00A53413">
      <w:pPr>
        <w:numPr>
          <w:ilvl w:val="0"/>
          <w:numId w:val="50"/>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принимать мотивы и аргументы других при анализе результатов деятельности;</w:t>
      </w:r>
    </w:p>
    <w:p w:rsidR="00210B99" w:rsidRPr="00210B99" w:rsidRDefault="00210B99" w:rsidP="00A53413">
      <w:pPr>
        <w:numPr>
          <w:ilvl w:val="0"/>
          <w:numId w:val="50"/>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принимать себя, понимая свои недостатки и достоинства;</w:t>
      </w:r>
    </w:p>
    <w:p w:rsidR="00210B99" w:rsidRPr="00210B99" w:rsidRDefault="00210B99" w:rsidP="00A53413">
      <w:pPr>
        <w:numPr>
          <w:ilvl w:val="0"/>
          <w:numId w:val="50"/>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принимать мотивы и аргументы других при анализе результатов деятельности;</w:t>
      </w:r>
    </w:p>
    <w:p w:rsidR="00210B99" w:rsidRPr="00210B99" w:rsidRDefault="00210B99" w:rsidP="00A53413">
      <w:pPr>
        <w:numPr>
          <w:ilvl w:val="0"/>
          <w:numId w:val="50"/>
        </w:numPr>
        <w:spacing w:after="0" w:line="264" w:lineRule="auto"/>
        <w:ind w:left="142" w:hanging="458"/>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признавать своё право и право других на ошибки;</w:t>
      </w:r>
    </w:p>
    <w:p w:rsidR="00210B99" w:rsidRPr="00210B99" w:rsidRDefault="00210B99" w:rsidP="00A53413">
      <w:pPr>
        <w:numPr>
          <w:ilvl w:val="0"/>
          <w:numId w:val="50"/>
        </w:numPr>
        <w:spacing w:after="0" w:line="264" w:lineRule="auto"/>
        <w:ind w:left="142" w:hanging="458"/>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развивать способность понимать мир с позиции другого человека.</w:t>
      </w:r>
    </w:p>
    <w:p w:rsidR="00210B99" w:rsidRPr="00210B99" w:rsidRDefault="00210B99" w:rsidP="00A53413">
      <w:pPr>
        <w:spacing w:after="0" w:line="264" w:lineRule="auto"/>
        <w:ind w:left="142" w:hanging="458"/>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У обучающегося будут сформированы следующие умения </w:t>
      </w:r>
      <w:r w:rsidRPr="00210B99">
        <w:rPr>
          <w:rFonts w:ascii="Times New Roman" w:eastAsia="Calibri" w:hAnsi="Times New Roman" w:cs="Times New Roman"/>
          <w:i/>
          <w:color w:val="000000"/>
          <w:sz w:val="24"/>
          <w:szCs w:val="24"/>
        </w:rPr>
        <w:t>совместной деятельности</w:t>
      </w:r>
      <w:r w:rsidRPr="00210B99">
        <w:rPr>
          <w:rFonts w:ascii="Times New Roman" w:eastAsia="Calibri" w:hAnsi="Times New Roman" w:cs="Times New Roman"/>
          <w:color w:val="000000"/>
          <w:sz w:val="24"/>
          <w:szCs w:val="24"/>
        </w:rPr>
        <w:t xml:space="preserve"> как часть коммуникативных универсальных учебных действий:</w:t>
      </w:r>
    </w:p>
    <w:p w:rsidR="00210B99" w:rsidRPr="00210B99" w:rsidRDefault="00210B99" w:rsidP="00A53413">
      <w:pPr>
        <w:numPr>
          <w:ilvl w:val="0"/>
          <w:numId w:val="51"/>
        </w:numPr>
        <w:spacing w:after="0" w:line="264" w:lineRule="auto"/>
        <w:ind w:left="142" w:hanging="458"/>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lastRenderedPageBreak/>
        <w:t>понимать и использовать преимущества командной и индивидуальной работы;</w:t>
      </w:r>
    </w:p>
    <w:p w:rsidR="00210B99" w:rsidRPr="00210B99" w:rsidRDefault="00210B99" w:rsidP="00A53413">
      <w:pPr>
        <w:numPr>
          <w:ilvl w:val="0"/>
          <w:numId w:val="51"/>
        </w:numPr>
        <w:spacing w:after="0" w:line="264" w:lineRule="auto"/>
        <w:ind w:left="142" w:hanging="458"/>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210B99" w:rsidRPr="00210B99" w:rsidRDefault="00210B99" w:rsidP="00A53413">
      <w:pPr>
        <w:numPr>
          <w:ilvl w:val="0"/>
          <w:numId w:val="51"/>
        </w:numPr>
        <w:spacing w:after="0" w:line="264" w:lineRule="auto"/>
        <w:ind w:left="142" w:hanging="458"/>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10B99" w:rsidRPr="00210B99" w:rsidRDefault="00210B99" w:rsidP="00A53413">
      <w:pPr>
        <w:numPr>
          <w:ilvl w:val="0"/>
          <w:numId w:val="51"/>
        </w:numPr>
        <w:spacing w:after="0" w:line="264" w:lineRule="auto"/>
        <w:ind w:left="142" w:hanging="458"/>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оценивать качество вклада своего и каждого участника команды в общий результат по разработанным критериям;</w:t>
      </w:r>
    </w:p>
    <w:p w:rsidR="00210B99" w:rsidRPr="00210B99" w:rsidRDefault="00210B99" w:rsidP="00A53413">
      <w:pPr>
        <w:numPr>
          <w:ilvl w:val="0"/>
          <w:numId w:val="51"/>
        </w:numPr>
        <w:spacing w:after="0" w:line="264" w:lineRule="auto"/>
        <w:ind w:left="142" w:hanging="458"/>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210B99" w:rsidRPr="00210B99" w:rsidRDefault="00210B99" w:rsidP="00A53413">
      <w:pPr>
        <w:numPr>
          <w:ilvl w:val="0"/>
          <w:numId w:val="51"/>
        </w:numPr>
        <w:spacing w:after="0" w:line="264" w:lineRule="auto"/>
        <w:ind w:left="142" w:hanging="458"/>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10B99" w:rsidRPr="00210B99" w:rsidRDefault="00210B99" w:rsidP="00210B99">
      <w:pPr>
        <w:spacing w:after="0" w:line="276" w:lineRule="auto"/>
        <w:jc w:val="both"/>
        <w:rPr>
          <w:rFonts w:ascii="Times New Roman" w:eastAsia="Calibri" w:hAnsi="Times New Roman" w:cs="Times New Roman"/>
          <w:sz w:val="24"/>
          <w:szCs w:val="24"/>
        </w:rPr>
      </w:pPr>
      <w:bookmarkStart w:id="1" w:name="_Toc137510621"/>
      <w:bookmarkEnd w:id="1"/>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sz w:val="24"/>
          <w:szCs w:val="24"/>
        </w:rPr>
        <w:t>Предметные результаты</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К концу обучения </w:t>
      </w:r>
      <w:r w:rsidRPr="00210B99">
        <w:rPr>
          <w:rFonts w:ascii="Times New Roman" w:eastAsia="Calibri" w:hAnsi="Times New Roman" w:cs="Times New Roman"/>
          <w:b/>
          <w:i/>
          <w:color w:val="000000"/>
          <w:sz w:val="24"/>
          <w:szCs w:val="24"/>
        </w:rPr>
        <w:t>в 10 классе</w:t>
      </w:r>
      <w:r w:rsidRPr="00210B99">
        <w:rPr>
          <w:rFonts w:ascii="Times New Roman" w:eastAsia="Calibri" w:hAnsi="Times New Roman" w:cs="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b/>
          <w:i/>
          <w:color w:val="000000"/>
          <w:sz w:val="24"/>
          <w:szCs w:val="24"/>
        </w:rPr>
        <w:t xml:space="preserve">Раздел «Знания о физической культуре»: </w:t>
      </w:r>
    </w:p>
    <w:p w:rsidR="00210B99" w:rsidRPr="00210B99" w:rsidRDefault="00210B99" w:rsidP="00A53413">
      <w:pPr>
        <w:numPr>
          <w:ilvl w:val="0"/>
          <w:numId w:val="52"/>
        </w:numPr>
        <w:spacing w:after="0" w:line="264" w:lineRule="auto"/>
        <w:ind w:left="284"/>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10B99" w:rsidRPr="00210B99" w:rsidRDefault="00210B99" w:rsidP="00A53413">
      <w:pPr>
        <w:numPr>
          <w:ilvl w:val="0"/>
          <w:numId w:val="52"/>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210B99" w:rsidRPr="00210B99" w:rsidRDefault="00210B99" w:rsidP="00A53413">
      <w:pPr>
        <w:numPr>
          <w:ilvl w:val="0"/>
          <w:numId w:val="52"/>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10B99" w:rsidRPr="00210B99" w:rsidRDefault="00210B99" w:rsidP="00A53413">
      <w:p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b/>
          <w:i/>
          <w:color w:val="000000"/>
          <w:sz w:val="24"/>
          <w:szCs w:val="24"/>
        </w:rPr>
        <w:t>Раздел «Организация самостоятельных занятий»:</w:t>
      </w:r>
    </w:p>
    <w:p w:rsidR="00210B99" w:rsidRPr="00210B99" w:rsidRDefault="00210B99" w:rsidP="00A53413">
      <w:pPr>
        <w:numPr>
          <w:ilvl w:val="0"/>
          <w:numId w:val="53"/>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10B99" w:rsidRPr="00210B99" w:rsidRDefault="00210B99" w:rsidP="00A53413">
      <w:pPr>
        <w:numPr>
          <w:ilvl w:val="0"/>
          <w:numId w:val="53"/>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10B99" w:rsidRPr="00210B99" w:rsidRDefault="00210B99" w:rsidP="00A53413">
      <w:pPr>
        <w:numPr>
          <w:ilvl w:val="0"/>
          <w:numId w:val="53"/>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10B99" w:rsidRPr="00210B99" w:rsidRDefault="00210B99" w:rsidP="00A53413">
      <w:p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b/>
          <w:i/>
          <w:color w:val="000000"/>
          <w:sz w:val="24"/>
          <w:szCs w:val="24"/>
        </w:rPr>
        <w:t>Раздел «Физическое совершенствование»:</w:t>
      </w:r>
    </w:p>
    <w:p w:rsidR="00210B99" w:rsidRPr="00210B99" w:rsidRDefault="00210B99" w:rsidP="00A53413">
      <w:pPr>
        <w:numPr>
          <w:ilvl w:val="0"/>
          <w:numId w:val="54"/>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10B99" w:rsidRPr="00210B99" w:rsidRDefault="00210B99" w:rsidP="00A53413">
      <w:pPr>
        <w:numPr>
          <w:ilvl w:val="0"/>
          <w:numId w:val="54"/>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10B99" w:rsidRPr="00210B99" w:rsidRDefault="00210B99" w:rsidP="00A53413">
      <w:pPr>
        <w:numPr>
          <w:ilvl w:val="0"/>
          <w:numId w:val="54"/>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lastRenderedPageBreak/>
        <w:t>выполнять упражнения общефизической подготовки, использовать их в планировании кондиционной тренировки;</w:t>
      </w:r>
    </w:p>
    <w:p w:rsidR="00210B99" w:rsidRPr="00210B99" w:rsidRDefault="00210B99" w:rsidP="00A53413">
      <w:pPr>
        <w:numPr>
          <w:ilvl w:val="0"/>
          <w:numId w:val="54"/>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10B99" w:rsidRPr="00210B99" w:rsidRDefault="00210B99" w:rsidP="00A53413">
      <w:pPr>
        <w:numPr>
          <w:ilvl w:val="0"/>
          <w:numId w:val="54"/>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10B99" w:rsidRPr="00210B99" w:rsidRDefault="00210B99" w:rsidP="00A53413">
      <w:pPr>
        <w:spacing w:after="0" w:line="264" w:lineRule="auto"/>
        <w:ind w:left="142"/>
        <w:jc w:val="both"/>
        <w:rPr>
          <w:rFonts w:ascii="Times New Roman" w:eastAsia="Calibri" w:hAnsi="Times New Roman" w:cs="Times New Roman"/>
          <w:sz w:val="24"/>
          <w:szCs w:val="24"/>
        </w:rPr>
      </w:pPr>
    </w:p>
    <w:p w:rsidR="00210B99" w:rsidRPr="00210B99" w:rsidRDefault="00210B99" w:rsidP="00A53413">
      <w:p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К концу обучения </w:t>
      </w:r>
      <w:r w:rsidRPr="00210B99">
        <w:rPr>
          <w:rFonts w:ascii="Times New Roman" w:eastAsia="Calibri" w:hAnsi="Times New Roman" w:cs="Times New Roman"/>
          <w:b/>
          <w:i/>
          <w:color w:val="000000"/>
          <w:sz w:val="24"/>
          <w:szCs w:val="24"/>
        </w:rPr>
        <w:t>в 11 классе</w:t>
      </w:r>
      <w:r w:rsidRPr="00210B99">
        <w:rPr>
          <w:rFonts w:ascii="Times New Roman" w:eastAsia="Calibri" w:hAnsi="Times New Roman" w:cs="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210B99" w:rsidRPr="00210B99" w:rsidRDefault="00210B99" w:rsidP="00A53413">
      <w:p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b/>
          <w:i/>
          <w:color w:val="000000"/>
          <w:sz w:val="24"/>
          <w:szCs w:val="24"/>
        </w:rPr>
        <w:t xml:space="preserve">Раздел «Знания о физической культуре»: </w:t>
      </w:r>
    </w:p>
    <w:p w:rsidR="00210B99" w:rsidRPr="00210B99" w:rsidRDefault="00210B99" w:rsidP="00A53413">
      <w:pPr>
        <w:numPr>
          <w:ilvl w:val="0"/>
          <w:numId w:val="55"/>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10B99" w:rsidRPr="00210B99" w:rsidRDefault="00210B99" w:rsidP="00A53413">
      <w:pPr>
        <w:numPr>
          <w:ilvl w:val="0"/>
          <w:numId w:val="55"/>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10B99" w:rsidRPr="00210B99" w:rsidRDefault="00210B99" w:rsidP="00A53413">
      <w:pPr>
        <w:numPr>
          <w:ilvl w:val="0"/>
          <w:numId w:val="55"/>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10B99" w:rsidRPr="00210B99" w:rsidRDefault="00210B99" w:rsidP="00A53413">
      <w:p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b/>
          <w:i/>
          <w:color w:val="000000"/>
          <w:sz w:val="24"/>
          <w:szCs w:val="24"/>
        </w:rPr>
        <w:t>Раздел «Организация самостоятельных занятий»:</w:t>
      </w:r>
    </w:p>
    <w:p w:rsidR="00210B99" w:rsidRPr="00210B99" w:rsidRDefault="00210B99" w:rsidP="00A53413">
      <w:pPr>
        <w:numPr>
          <w:ilvl w:val="0"/>
          <w:numId w:val="56"/>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10B99" w:rsidRPr="00210B99" w:rsidRDefault="00210B99" w:rsidP="00A53413">
      <w:pPr>
        <w:numPr>
          <w:ilvl w:val="0"/>
          <w:numId w:val="56"/>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10B99" w:rsidRPr="00210B99" w:rsidRDefault="00210B99" w:rsidP="00A53413">
      <w:pPr>
        <w:numPr>
          <w:ilvl w:val="0"/>
          <w:numId w:val="56"/>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10B99" w:rsidRPr="00210B99" w:rsidRDefault="00210B99" w:rsidP="00A53413">
      <w:p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b/>
          <w:i/>
          <w:color w:val="000000"/>
          <w:sz w:val="24"/>
          <w:szCs w:val="24"/>
        </w:rPr>
        <w:t>Раздел «Физическое совершенствование»:</w:t>
      </w:r>
    </w:p>
    <w:p w:rsidR="00210B99" w:rsidRPr="00210B99" w:rsidRDefault="00210B99" w:rsidP="00A53413">
      <w:pPr>
        <w:numPr>
          <w:ilvl w:val="0"/>
          <w:numId w:val="5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10B99" w:rsidRPr="00210B99" w:rsidRDefault="00210B99" w:rsidP="00A53413">
      <w:pPr>
        <w:numPr>
          <w:ilvl w:val="0"/>
          <w:numId w:val="5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10B99" w:rsidRPr="00210B99" w:rsidRDefault="00210B99" w:rsidP="00A53413">
      <w:pPr>
        <w:numPr>
          <w:ilvl w:val="0"/>
          <w:numId w:val="5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210B99" w:rsidRPr="00210B99" w:rsidRDefault="00210B99" w:rsidP="00A53413">
      <w:pPr>
        <w:numPr>
          <w:ilvl w:val="0"/>
          <w:numId w:val="5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10B99" w:rsidRPr="00210B99" w:rsidRDefault="00210B99" w:rsidP="00A53413">
      <w:pPr>
        <w:numPr>
          <w:ilvl w:val="0"/>
          <w:numId w:val="57"/>
        </w:numPr>
        <w:spacing w:after="0" w:line="264"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10B99" w:rsidRPr="00210B99" w:rsidRDefault="00210B99" w:rsidP="00A53413">
      <w:pPr>
        <w:spacing w:after="35" w:line="248" w:lineRule="auto"/>
        <w:ind w:left="142"/>
        <w:jc w:val="both"/>
        <w:rPr>
          <w:rFonts w:ascii="Times New Roman" w:eastAsia="Times New Roman" w:hAnsi="Times New Roman" w:cs="Times New Roman"/>
          <w:color w:val="000000"/>
          <w:sz w:val="24"/>
          <w:szCs w:val="24"/>
        </w:rPr>
      </w:pP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lastRenderedPageBreak/>
        <w:t>Основы безопасности и защиты Родины</w:t>
      </w:r>
    </w:p>
    <w:p w:rsidR="00210B99" w:rsidRPr="00210B99" w:rsidRDefault="00210B99" w:rsidP="00210B99">
      <w:pPr>
        <w:keepNext/>
        <w:keepLines/>
        <w:spacing w:after="11" w:line="249" w:lineRule="auto"/>
        <w:jc w:val="both"/>
        <w:outlineLvl w:val="1"/>
        <w:rPr>
          <w:rFonts w:ascii="Times New Roman" w:eastAsia="Calibri" w:hAnsi="Times New Roman" w:cs="Times New Roman"/>
          <w:sz w:val="24"/>
          <w:szCs w:val="24"/>
        </w:rPr>
      </w:pPr>
      <w:r w:rsidRPr="00210B99">
        <w:rPr>
          <w:rFonts w:ascii="Times New Roman" w:eastAsia="Times New Roman" w:hAnsi="Times New Roman" w:cs="Times New Roman"/>
          <w:color w:val="000000"/>
          <w:sz w:val="24"/>
          <w:szCs w:val="24"/>
        </w:rPr>
        <w:t>В р</w:t>
      </w:r>
      <w:r w:rsidRPr="00210B99">
        <w:rPr>
          <w:rFonts w:ascii="Times New Roman" w:eastAsia="Calibri" w:hAnsi="Times New Roman" w:cs="Times New Roman"/>
          <w:color w:val="000000"/>
          <w:sz w:val="24"/>
          <w:szCs w:val="24"/>
        </w:rPr>
        <w:t>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Познавательные универсальные учебные действия</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Базовые логические действия:</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планировать и осуществлять учебные действия в условиях дефицита информации, необходимой для решения стоящей задачи;</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развивать творческое мышление при решении ситуационных задач.</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b/>
          <w:color w:val="000000"/>
          <w:sz w:val="24"/>
          <w:szCs w:val="24"/>
        </w:rPr>
        <w:t>Базовые исследовательские действия</w:t>
      </w:r>
      <w:r w:rsidRPr="00210B99">
        <w:rPr>
          <w:rFonts w:ascii="Times New Roman" w:eastAsia="Calibri" w:hAnsi="Times New Roman" w:cs="Times New Roman"/>
          <w:color w:val="000000"/>
          <w:sz w:val="24"/>
          <w:szCs w:val="24"/>
        </w:rPr>
        <w:t>:</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владеть научной терминологией, ключевыми понятиями и методами в области безопасности жизнедеятельности;</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210B99" w:rsidRPr="00210B99" w:rsidRDefault="00210B99" w:rsidP="00A53413">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характеризовать приобретённые знания и навыки, оценивать возможность их реализации в реальных ситуациях;</w:t>
      </w:r>
    </w:p>
    <w:p w:rsidR="00210B99" w:rsidRPr="00210B99" w:rsidRDefault="00210B99" w:rsidP="00105109">
      <w:pPr>
        <w:numPr>
          <w:ilvl w:val="0"/>
          <w:numId w:val="58"/>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b/>
          <w:color w:val="000000"/>
          <w:sz w:val="24"/>
          <w:szCs w:val="24"/>
        </w:rPr>
        <w:t>Работа с информацией:</w:t>
      </w:r>
    </w:p>
    <w:p w:rsidR="00210B99" w:rsidRPr="00210B99" w:rsidRDefault="00210B99" w:rsidP="00105109">
      <w:pPr>
        <w:numPr>
          <w:ilvl w:val="0"/>
          <w:numId w:val="59"/>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lastRenderedPageBreak/>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10B99" w:rsidRPr="00210B99" w:rsidRDefault="00210B99" w:rsidP="00105109">
      <w:pPr>
        <w:numPr>
          <w:ilvl w:val="0"/>
          <w:numId w:val="59"/>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210B99" w:rsidRPr="00210B99" w:rsidRDefault="00210B99" w:rsidP="00105109">
      <w:pPr>
        <w:numPr>
          <w:ilvl w:val="0"/>
          <w:numId w:val="59"/>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210B99" w:rsidRPr="00210B99" w:rsidRDefault="00210B99" w:rsidP="00105109">
      <w:pPr>
        <w:numPr>
          <w:ilvl w:val="0"/>
          <w:numId w:val="59"/>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владеть навыками по предотвращению рисков, профилактике угроз и защите от опасностей цифровой среды;</w:t>
      </w:r>
    </w:p>
    <w:p w:rsidR="00210B99" w:rsidRPr="00210B99" w:rsidRDefault="00210B99" w:rsidP="00105109">
      <w:pPr>
        <w:numPr>
          <w:ilvl w:val="0"/>
          <w:numId w:val="59"/>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210B99" w:rsidRPr="00210B99" w:rsidRDefault="00210B99" w:rsidP="00105109">
      <w:p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b/>
          <w:color w:val="000000"/>
          <w:sz w:val="24"/>
          <w:szCs w:val="24"/>
        </w:rPr>
        <w:t>Коммуникативные универсальные учебные действия</w:t>
      </w:r>
    </w:p>
    <w:p w:rsidR="00210B99" w:rsidRPr="00210B99" w:rsidRDefault="00210B99" w:rsidP="00105109">
      <w:p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b/>
          <w:color w:val="000000"/>
          <w:sz w:val="24"/>
          <w:szCs w:val="24"/>
        </w:rPr>
        <w:t>Общение:</w:t>
      </w:r>
    </w:p>
    <w:p w:rsidR="00210B99" w:rsidRPr="00210B99" w:rsidRDefault="00210B99" w:rsidP="00105109">
      <w:pPr>
        <w:numPr>
          <w:ilvl w:val="0"/>
          <w:numId w:val="60"/>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210B99" w:rsidRPr="00210B99" w:rsidRDefault="00210B99" w:rsidP="00105109">
      <w:pPr>
        <w:numPr>
          <w:ilvl w:val="0"/>
          <w:numId w:val="60"/>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210B99" w:rsidRPr="00210B99" w:rsidRDefault="00210B99" w:rsidP="00105109">
      <w:pPr>
        <w:numPr>
          <w:ilvl w:val="0"/>
          <w:numId w:val="60"/>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210B99" w:rsidRPr="00210B99" w:rsidRDefault="00210B99" w:rsidP="00105109">
      <w:pPr>
        <w:numPr>
          <w:ilvl w:val="0"/>
          <w:numId w:val="60"/>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аргументированно, логично и ясно излагать свою точку зрения с использованием языковых средств.</w:t>
      </w:r>
    </w:p>
    <w:p w:rsidR="00210B99" w:rsidRPr="00210B99" w:rsidRDefault="00210B99" w:rsidP="00105109">
      <w:p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Регулятивные универсальные учебные действия</w:t>
      </w:r>
    </w:p>
    <w:p w:rsidR="00210B99" w:rsidRPr="00210B99" w:rsidRDefault="00210B99" w:rsidP="00105109">
      <w:p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Самоорганизация:</w:t>
      </w:r>
    </w:p>
    <w:p w:rsidR="00210B99" w:rsidRPr="00210B99" w:rsidRDefault="00210B99" w:rsidP="00105109">
      <w:pPr>
        <w:numPr>
          <w:ilvl w:val="0"/>
          <w:numId w:val="61"/>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210B99" w:rsidRPr="00210B99" w:rsidRDefault="00210B99" w:rsidP="00105109">
      <w:pPr>
        <w:numPr>
          <w:ilvl w:val="0"/>
          <w:numId w:val="61"/>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210B99" w:rsidRPr="00210B99" w:rsidRDefault="00210B99" w:rsidP="00105109">
      <w:pPr>
        <w:numPr>
          <w:ilvl w:val="0"/>
          <w:numId w:val="61"/>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делать осознанный выбор в новой ситуации, аргументировать его; брать ответственность за своё решение;</w:t>
      </w:r>
    </w:p>
    <w:p w:rsidR="00210B99" w:rsidRPr="00210B99" w:rsidRDefault="00210B99" w:rsidP="00105109">
      <w:pPr>
        <w:numPr>
          <w:ilvl w:val="0"/>
          <w:numId w:val="61"/>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оценивать приобретённый опыт;</w:t>
      </w:r>
    </w:p>
    <w:p w:rsidR="00210B99" w:rsidRPr="00210B99" w:rsidRDefault="00210B99" w:rsidP="00105109">
      <w:pPr>
        <w:numPr>
          <w:ilvl w:val="0"/>
          <w:numId w:val="61"/>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210B99" w:rsidRPr="00210B99" w:rsidRDefault="00210B99" w:rsidP="00105109">
      <w:p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Самоконтроль, принятие себя и других:</w:t>
      </w:r>
    </w:p>
    <w:p w:rsidR="00210B99" w:rsidRPr="00210B99" w:rsidRDefault="00210B99" w:rsidP="00105109">
      <w:pPr>
        <w:numPr>
          <w:ilvl w:val="0"/>
          <w:numId w:val="62"/>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210B99" w:rsidRPr="00210B99" w:rsidRDefault="00210B99" w:rsidP="00105109">
      <w:pPr>
        <w:numPr>
          <w:ilvl w:val="0"/>
          <w:numId w:val="62"/>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использовать приёмы рефлексии для анализа и оценки образовательной ситуации, выбора оптимального решения;</w:t>
      </w:r>
    </w:p>
    <w:p w:rsidR="00210B99" w:rsidRPr="00210B99" w:rsidRDefault="00210B99" w:rsidP="00105109">
      <w:pPr>
        <w:numPr>
          <w:ilvl w:val="0"/>
          <w:numId w:val="62"/>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принимать себя, понимая свои недостатки и достоинства, невозможности контроля всего вокруг;</w:t>
      </w:r>
    </w:p>
    <w:p w:rsidR="00210B99" w:rsidRPr="00210B99" w:rsidRDefault="00210B99" w:rsidP="00105109">
      <w:pPr>
        <w:numPr>
          <w:ilvl w:val="0"/>
          <w:numId w:val="62"/>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принимать мотивы и аргументы других при анализе и оценке образовательной ситуации; признавать право на ошибку свою и чужую.</w:t>
      </w:r>
    </w:p>
    <w:p w:rsidR="00210B99" w:rsidRPr="00210B99" w:rsidRDefault="00210B99" w:rsidP="00105109">
      <w:p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Совместная деятельность:</w:t>
      </w:r>
    </w:p>
    <w:p w:rsidR="00210B99" w:rsidRPr="00210B99" w:rsidRDefault="00210B99" w:rsidP="00105109">
      <w:pPr>
        <w:numPr>
          <w:ilvl w:val="0"/>
          <w:numId w:val="63"/>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lastRenderedPageBreak/>
        <w:t>понимать и использовать преимущества командной и индивидуальной работы в конкретной учебной ситуации;</w:t>
      </w:r>
    </w:p>
    <w:p w:rsidR="00210B99" w:rsidRPr="00210B99" w:rsidRDefault="00210B99" w:rsidP="00105109">
      <w:pPr>
        <w:numPr>
          <w:ilvl w:val="0"/>
          <w:numId w:val="63"/>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210B99" w:rsidRPr="00210B99" w:rsidRDefault="00210B99" w:rsidP="00105109">
      <w:pPr>
        <w:numPr>
          <w:ilvl w:val="0"/>
          <w:numId w:val="63"/>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оценивать свой вклад и вклад каждого участника команды в общий результат по совместно разработанным критериям;</w:t>
      </w:r>
    </w:p>
    <w:p w:rsidR="00210B99" w:rsidRPr="00210B99" w:rsidRDefault="00210B99" w:rsidP="00105109">
      <w:pPr>
        <w:numPr>
          <w:ilvl w:val="0"/>
          <w:numId w:val="63"/>
        </w:numPr>
        <w:spacing w:after="0" w:line="276" w:lineRule="auto"/>
        <w:ind w:left="142"/>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Предметные результаты характеризуют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Предметные результаты, формируемые в ходе изучения ОБЗР, должны обеспечивать:</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3)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210B99" w:rsidRPr="00210B99" w:rsidRDefault="00210B99" w:rsidP="00210B99">
      <w:pPr>
        <w:spacing w:after="0" w:line="264"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4)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 боевых свойствах и поражающем действии оружия массового поражения, а также способах защиты от него; </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5)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6)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lastRenderedPageBreak/>
        <w:t xml:space="preserve">7)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8)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9)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14)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 xml:space="preserve">15) </w:t>
      </w:r>
      <w:proofErr w:type="spellStart"/>
      <w:r w:rsidRPr="00210B99">
        <w:rPr>
          <w:rFonts w:ascii="Times New Roman" w:eastAsia="Calibri" w:hAnsi="Times New Roman" w:cs="Times New Roman"/>
          <w:color w:val="000000"/>
          <w:sz w:val="24"/>
          <w:szCs w:val="24"/>
        </w:rPr>
        <w:t>сформированность</w:t>
      </w:r>
      <w:proofErr w:type="spellEnd"/>
      <w:r w:rsidRPr="00210B99">
        <w:rPr>
          <w:rFonts w:ascii="Times New Roman" w:eastAsia="Calibri" w:hAnsi="Times New Roman" w:cs="Times New Roman"/>
          <w:color w:val="000000"/>
          <w:sz w:val="24"/>
          <w:szCs w:val="24"/>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210B99" w:rsidRPr="00210B99" w:rsidRDefault="00210B99" w:rsidP="00210B99">
      <w:pPr>
        <w:spacing w:after="0" w:line="276" w:lineRule="auto"/>
        <w:jc w:val="both"/>
        <w:rPr>
          <w:rFonts w:ascii="Times New Roman" w:eastAsia="Calibri" w:hAnsi="Times New Roman" w:cs="Times New Roman"/>
          <w:sz w:val="24"/>
          <w:szCs w:val="24"/>
        </w:rPr>
      </w:pPr>
      <w:r w:rsidRPr="00210B99">
        <w:rPr>
          <w:rFonts w:ascii="Times New Roman" w:eastAsia="Calibri" w:hAnsi="Times New Roman" w:cs="Times New Roman"/>
          <w:color w:val="000000"/>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p>
    <w:p w:rsidR="00210B99" w:rsidRPr="00210B99" w:rsidRDefault="00210B99" w:rsidP="00210B99">
      <w:pPr>
        <w:spacing w:after="818" w:line="248" w:lineRule="auto"/>
        <w:jc w:val="both"/>
        <w:rPr>
          <w:rFonts w:ascii="Times New Roman" w:eastAsia="Times New Roman" w:hAnsi="Times New Roman" w:cs="Times New Roman"/>
          <w:color w:val="000000"/>
          <w:sz w:val="24"/>
          <w:szCs w:val="24"/>
        </w:rPr>
      </w:pP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 xml:space="preserve">Элективный курс </w:t>
      </w:r>
      <w:proofErr w:type="spellStart"/>
      <w:r w:rsidRPr="00210B99">
        <w:rPr>
          <w:rFonts w:ascii="Times New Roman" w:eastAsia="Times New Roman" w:hAnsi="Times New Roman" w:cs="Times New Roman"/>
          <w:b/>
          <w:color w:val="000000"/>
          <w:sz w:val="24"/>
          <w:szCs w:val="24"/>
        </w:rPr>
        <w:t>гуманитарногонаправления</w:t>
      </w:r>
      <w:proofErr w:type="spellEnd"/>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элективного курса гуманитарного направления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научится:</w:t>
      </w:r>
    </w:p>
    <w:p w:rsidR="00210B99" w:rsidRPr="00210B99" w:rsidRDefault="00210B99" w:rsidP="00107165">
      <w:pPr>
        <w:numPr>
          <w:ilvl w:val="1"/>
          <w:numId w:val="6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взаимосвязь и различия разговорного языка и литературного языка</w:t>
      </w:r>
    </w:p>
    <w:p w:rsidR="00210B99" w:rsidRPr="00210B99" w:rsidRDefault="00210B99" w:rsidP="00107165">
      <w:pPr>
        <w:numPr>
          <w:ilvl w:val="1"/>
          <w:numId w:val="64"/>
        </w:numPr>
        <w:spacing w:after="33" w:line="249"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разновидности разговорного языка: территориальный диалект, социально-</w:t>
      </w:r>
      <w:proofErr w:type="spellStart"/>
      <w:r w:rsidRPr="00210B99">
        <w:rPr>
          <w:rFonts w:ascii="Times New Roman" w:eastAsia="Times New Roman" w:hAnsi="Times New Roman" w:cs="Times New Roman"/>
          <w:color w:val="000000"/>
          <w:sz w:val="24"/>
          <w:szCs w:val="24"/>
        </w:rPr>
        <w:t>профессиональныйдиалект</w:t>
      </w:r>
      <w:proofErr w:type="spellEnd"/>
      <w:r w:rsidRPr="00210B99">
        <w:rPr>
          <w:rFonts w:ascii="Times New Roman" w:eastAsia="Times New Roman" w:hAnsi="Times New Roman" w:cs="Times New Roman"/>
          <w:color w:val="000000"/>
          <w:sz w:val="24"/>
          <w:szCs w:val="24"/>
        </w:rPr>
        <w:t>, жаргон, арго, просторечие, «</w:t>
      </w:r>
      <w:proofErr w:type="spellStart"/>
      <w:r w:rsidRPr="00210B99">
        <w:rPr>
          <w:rFonts w:ascii="Times New Roman" w:eastAsia="Times New Roman" w:hAnsi="Times New Roman" w:cs="Times New Roman"/>
          <w:color w:val="000000"/>
          <w:sz w:val="24"/>
          <w:szCs w:val="24"/>
        </w:rPr>
        <w:t>полудиалект</w:t>
      </w:r>
      <w:proofErr w:type="spellEnd"/>
      <w:r w:rsidRPr="00210B99">
        <w:rPr>
          <w:rFonts w:ascii="Times New Roman" w:eastAsia="Times New Roman" w:hAnsi="Times New Roman" w:cs="Times New Roman"/>
          <w:color w:val="000000"/>
          <w:sz w:val="24"/>
          <w:szCs w:val="24"/>
        </w:rPr>
        <w:t>», «общий» разговорный язык.</w:t>
      </w:r>
    </w:p>
    <w:p w:rsidR="00210B99" w:rsidRPr="00210B99" w:rsidRDefault="00210B99" w:rsidP="00107165">
      <w:pPr>
        <w:numPr>
          <w:ilvl w:val="1"/>
          <w:numId w:val="64"/>
        </w:numPr>
        <w:spacing w:after="33" w:line="249"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разновидности литературного языка: официально-деловой, научный и публицистический стили, язык художественной литературы («художественный стиль»).</w:t>
      </w:r>
    </w:p>
    <w:p w:rsidR="00210B99" w:rsidRPr="00210B99" w:rsidRDefault="00210B99" w:rsidP="00107165">
      <w:pPr>
        <w:numPr>
          <w:ilvl w:val="1"/>
          <w:numId w:val="64"/>
        </w:numPr>
        <w:spacing w:after="32" w:line="249"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многозначность слова.   «Макаронический язык». Эмоционально окрашенные слова. «Поэтическая лексика». Прямое и переносное значения слов.</w:t>
      </w:r>
    </w:p>
    <w:p w:rsidR="00210B99" w:rsidRPr="00210B99" w:rsidRDefault="00210B99" w:rsidP="00107165">
      <w:pPr>
        <w:numPr>
          <w:ilvl w:val="1"/>
          <w:numId w:val="6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источники и подлинные значения крылатых слов для правильного понимания произведений словесности.</w:t>
      </w:r>
    </w:p>
    <w:p w:rsidR="00210B99" w:rsidRPr="00210B99" w:rsidRDefault="00210B99" w:rsidP="00107165">
      <w:pPr>
        <w:numPr>
          <w:ilvl w:val="1"/>
          <w:numId w:val="64"/>
        </w:numPr>
        <w:spacing w:after="12"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уметь различать  понятия </w:t>
      </w:r>
      <w:proofErr w:type="gramStart"/>
      <w:r w:rsidRPr="00210B99">
        <w:rPr>
          <w:rFonts w:ascii="Times New Roman" w:eastAsia="Times New Roman" w:hAnsi="Times New Roman" w:cs="Times New Roman"/>
          <w:color w:val="000000"/>
          <w:sz w:val="24"/>
          <w:szCs w:val="24"/>
        </w:rPr>
        <w:t>стихотворный</w:t>
      </w:r>
      <w:proofErr w:type="gramEnd"/>
      <w:r w:rsidRPr="00210B99">
        <w:rPr>
          <w:rFonts w:ascii="Times New Roman" w:eastAsia="Times New Roman" w:hAnsi="Times New Roman" w:cs="Times New Roman"/>
          <w:color w:val="000000"/>
          <w:sz w:val="24"/>
          <w:szCs w:val="24"/>
        </w:rPr>
        <w:t xml:space="preserve"> и поэтический.</w:t>
      </w:r>
    </w:p>
    <w:p w:rsidR="00210B99" w:rsidRPr="00210B99" w:rsidRDefault="00210B99" w:rsidP="00107165">
      <w:pPr>
        <w:numPr>
          <w:ilvl w:val="1"/>
          <w:numId w:val="64"/>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определять языковые средства, обеспечивающие или, наоборот, нарушающие   качества словесного выражения</w:t>
      </w:r>
      <w:proofErr w:type="gramStart"/>
      <w:r w:rsidRPr="00210B99">
        <w:rPr>
          <w:rFonts w:ascii="Times New Roman" w:eastAsia="Times New Roman" w:hAnsi="Times New Roman" w:cs="Times New Roman"/>
          <w:color w:val="000000"/>
          <w:sz w:val="24"/>
          <w:szCs w:val="24"/>
        </w:rPr>
        <w:t xml:space="preserve"> .</w:t>
      </w:r>
      <w:proofErr w:type="gramEnd"/>
    </w:p>
    <w:p w:rsidR="00210B99" w:rsidRPr="00210B99" w:rsidRDefault="00210B99" w:rsidP="00107165">
      <w:pPr>
        <w:numPr>
          <w:ilvl w:val="1"/>
          <w:numId w:val="64"/>
        </w:numPr>
        <w:spacing w:after="265" w:line="249" w:lineRule="auto"/>
        <w:ind w:left="14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уметь определять основу специальной звуковой организации («словесной инструментовки») произведений словесности. Основные формы «словесной инструментовки»: аллитерация, ассонанс, звуковые повторы, звукопись. «Поэтическая этимология». Каламбур.</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Элективный курс математического направления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результате изучения элективного </w:t>
      </w:r>
      <w:proofErr w:type="spellStart"/>
      <w:r w:rsidRPr="00210B99">
        <w:rPr>
          <w:rFonts w:ascii="Times New Roman" w:eastAsia="Times New Roman" w:hAnsi="Times New Roman" w:cs="Times New Roman"/>
          <w:color w:val="000000"/>
          <w:sz w:val="24"/>
          <w:szCs w:val="24"/>
        </w:rPr>
        <w:t>курсаматематическогонаправления</w:t>
      </w:r>
      <w:proofErr w:type="spellEnd"/>
      <w:r w:rsidRPr="00210B99">
        <w:rPr>
          <w:rFonts w:ascii="Times New Roman" w:eastAsia="Times New Roman" w:hAnsi="Times New Roman" w:cs="Times New Roman"/>
          <w:color w:val="000000"/>
          <w:sz w:val="24"/>
          <w:szCs w:val="24"/>
        </w:rPr>
        <w:t xml:space="preserve">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научится:</w:t>
      </w:r>
    </w:p>
    <w:p w:rsidR="00210B99" w:rsidRPr="00210B99" w:rsidRDefault="00210B99" w:rsidP="00210B99">
      <w:pPr>
        <w:numPr>
          <w:ilvl w:val="0"/>
          <w:numId w:val="65"/>
        </w:numPr>
        <w:spacing w:after="32" w:line="249"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определять тип рассматриваемой задачи, выбирать рациональное решение; устанавливать </w:t>
      </w:r>
      <w:proofErr w:type="spellStart"/>
      <w:r w:rsidRPr="00210B99">
        <w:rPr>
          <w:rFonts w:ascii="Times New Roman" w:eastAsia="Times New Roman" w:hAnsi="Times New Roman" w:cs="Times New Roman"/>
          <w:color w:val="000000"/>
          <w:sz w:val="24"/>
          <w:szCs w:val="24"/>
        </w:rPr>
        <w:t>связьмежду</w:t>
      </w:r>
      <w:proofErr w:type="spellEnd"/>
      <w:r w:rsidRPr="00210B99">
        <w:rPr>
          <w:rFonts w:ascii="Times New Roman" w:eastAsia="Times New Roman" w:hAnsi="Times New Roman" w:cs="Times New Roman"/>
          <w:color w:val="000000"/>
          <w:sz w:val="24"/>
          <w:szCs w:val="24"/>
        </w:rPr>
        <w:t xml:space="preserve"> компонентами и </w:t>
      </w:r>
      <w:proofErr w:type="spellStart"/>
      <w:r w:rsidRPr="00210B99">
        <w:rPr>
          <w:rFonts w:ascii="Times New Roman" w:eastAsia="Times New Roman" w:hAnsi="Times New Roman" w:cs="Times New Roman"/>
          <w:color w:val="000000"/>
          <w:sz w:val="24"/>
          <w:szCs w:val="24"/>
        </w:rPr>
        <w:t>параметрамизадачи</w:t>
      </w:r>
      <w:proofErr w:type="spellEnd"/>
      <w:r w:rsidRPr="00210B99">
        <w:rPr>
          <w:rFonts w:ascii="Times New Roman" w:eastAsia="Times New Roman" w:hAnsi="Times New Roman" w:cs="Times New Roman"/>
          <w:color w:val="000000"/>
          <w:sz w:val="24"/>
          <w:szCs w:val="24"/>
        </w:rPr>
        <w:t>: расстояние, скорость, время; работа, время, производительность; объемная концентрация, процентное содержание и пр.;</w:t>
      </w:r>
    </w:p>
    <w:p w:rsidR="00210B99" w:rsidRPr="00210B99" w:rsidRDefault="00210B99" w:rsidP="00107165">
      <w:pPr>
        <w:numPr>
          <w:ilvl w:val="1"/>
          <w:numId w:val="65"/>
        </w:numPr>
        <w:spacing w:after="12"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применять формулу сложных процентов;</w:t>
      </w:r>
    </w:p>
    <w:p w:rsidR="00210B99" w:rsidRPr="00210B99" w:rsidRDefault="00210B99" w:rsidP="00107165">
      <w:pPr>
        <w:numPr>
          <w:ilvl w:val="1"/>
          <w:numId w:val="65"/>
        </w:numPr>
        <w:spacing w:after="12"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производить отбор полученных решений данной задачи, согласно </w:t>
      </w:r>
      <w:proofErr w:type="spellStart"/>
      <w:r w:rsidRPr="00210B99">
        <w:rPr>
          <w:rFonts w:ascii="Times New Roman" w:eastAsia="Times New Roman" w:hAnsi="Times New Roman" w:cs="Times New Roman"/>
          <w:color w:val="000000"/>
          <w:sz w:val="24"/>
          <w:szCs w:val="24"/>
        </w:rPr>
        <w:t>уловию</w:t>
      </w:r>
      <w:proofErr w:type="spellEnd"/>
      <w:r w:rsidRPr="00210B99">
        <w:rPr>
          <w:rFonts w:ascii="Times New Roman" w:eastAsia="Times New Roman" w:hAnsi="Times New Roman" w:cs="Times New Roman"/>
          <w:color w:val="000000"/>
          <w:sz w:val="24"/>
          <w:szCs w:val="24"/>
        </w:rPr>
        <w:t>;</w:t>
      </w:r>
    </w:p>
    <w:p w:rsidR="00210B99" w:rsidRPr="00210B99" w:rsidRDefault="00210B99" w:rsidP="00107165">
      <w:pPr>
        <w:numPr>
          <w:ilvl w:val="1"/>
          <w:numId w:val="65"/>
        </w:numPr>
        <w:spacing w:after="35"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использовать стандартные свойства элементарных функций и их графиков при решении текстовых задач;</w:t>
      </w:r>
    </w:p>
    <w:p w:rsidR="00210B99" w:rsidRPr="00210B99" w:rsidRDefault="00210B99" w:rsidP="00107165">
      <w:pPr>
        <w:numPr>
          <w:ilvl w:val="1"/>
          <w:numId w:val="65"/>
        </w:numPr>
        <w:spacing w:after="266" w:line="248" w:lineRule="auto"/>
        <w:ind w:left="426"/>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осознавать, распознавать и создавать собственные алгоритмы решения задач.</w:t>
      </w:r>
    </w:p>
    <w:p w:rsidR="00210B99" w:rsidRPr="00210B99" w:rsidRDefault="00210B99" w:rsidP="00210B99">
      <w:pPr>
        <w:keepNext/>
        <w:keepLines/>
        <w:spacing w:after="11" w:line="249" w:lineRule="auto"/>
        <w:jc w:val="both"/>
        <w:outlineLvl w:val="1"/>
        <w:rPr>
          <w:rFonts w:ascii="Times New Roman" w:eastAsia="Times New Roman" w:hAnsi="Times New Roman" w:cs="Times New Roman"/>
          <w:b/>
          <w:color w:val="000000"/>
          <w:sz w:val="24"/>
          <w:szCs w:val="24"/>
        </w:rPr>
      </w:pPr>
      <w:r w:rsidRPr="00210B99">
        <w:rPr>
          <w:rFonts w:ascii="Times New Roman" w:eastAsia="Times New Roman" w:hAnsi="Times New Roman" w:cs="Times New Roman"/>
          <w:b/>
          <w:color w:val="000000"/>
          <w:sz w:val="24"/>
          <w:szCs w:val="24"/>
        </w:rPr>
        <w:t>Элективный курс общественного направления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результате изучения элективного курса общественного направления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научится:</w:t>
      </w:r>
    </w:p>
    <w:p w:rsidR="00210B99" w:rsidRPr="00210B99" w:rsidRDefault="00210B99" w:rsidP="00107165">
      <w:pPr>
        <w:numPr>
          <w:ilvl w:val="1"/>
          <w:numId w:val="66"/>
        </w:numPr>
        <w:spacing w:after="33" w:line="249" w:lineRule="auto"/>
        <w:ind w:left="14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находить нужную социальную информацию в различных источниках; адекватно ее воспринимать, применяя основные обществоведческие термины и понятия; </w:t>
      </w:r>
      <w:r w:rsidRPr="00210B99">
        <w:rPr>
          <w:rFonts w:ascii="Times New Roman" w:eastAsia="Times New Roman" w:hAnsi="Times New Roman" w:cs="Times New Roman"/>
          <w:color w:val="000000"/>
          <w:sz w:val="24"/>
          <w:szCs w:val="24"/>
        </w:rPr>
        <w:lastRenderedPageBreak/>
        <w:t>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210B99" w:rsidRPr="00210B99" w:rsidRDefault="00210B99" w:rsidP="00107165">
      <w:pPr>
        <w:numPr>
          <w:ilvl w:val="1"/>
          <w:numId w:val="66"/>
        </w:numPr>
        <w:spacing w:after="32" w:line="249" w:lineRule="auto"/>
        <w:ind w:left="14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понимать побудительную роль мотивов в деятельности человека, места ценностей в мотивационной структуре личности, их значения в жизни человека и развитии общества;</w:t>
      </w:r>
    </w:p>
    <w:p w:rsidR="00210B99" w:rsidRPr="00210B99" w:rsidRDefault="00210B99" w:rsidP="00107165">
      <w:pPr>
        <w:numPr>
          <w:ilvl w:val="1"/>
          <w:numId w:val="66"/>
        </w:numPr>
        <w:spacing w:after="33" w:line="249" w:lineRule="auto"/>
        <w:ind w:left="14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определять основные нравственные и правовые понятия, нормы и правила,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210B99" w:rsidRPr="00210B99" w:rsidRDefault="00210B99" w:rsidP="00107165">
      <w:pPr>
        <w:numPr>
          <w:ilvl w:val="1"/>
          <w:numId w:val="66"/>
        </w:numPr>
        <w:spacing w:after="35" w:line="248" w:lineRule="auto"/>
        <w:ind w:left="142"/>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приверженность гуманистическим и демократическим ценностям, патриотизму и гражданственности;</w:t>
      </w:r>
    </w:p>
    <w:p w:rsidR="00210B99" w:rsidRPr="00210B99" w:rsidRDefault="00210B99" w:rsidP="00210B99">
      <w:pPr>
        <w:spacing w:after="33" w:line="249"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 узнавать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значения трудовой деятельности для личности и для общества;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специфики познания мира средствами искусства в соотнесении с другими способами познания;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 понимать роли искусства в становлении личности и в жизни общества;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 определять признаки коммуникативной деятельности в сравнении с другими видами деятельности;</w:t>
      </w:r>
    </w:p>
    <w:p w:rsidR="00210B99" w:rsidRPr="00210B99" w:rsidRDefault="00210B99" w:rsidP="00210B99">
      <w:pPr>
        <w:spacing w:after="33" w:line="249"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 применять новые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210B99" w:rsidRPr="00210B99" w:rsidRDefault="00210B99" w:rsidP="00210B99">
      <w:pPr>
        <w:spacing w:after="32" w:line="249"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понимать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 понимать значения коммуникации в межличностном общении;</w:t>
      </w:r>
    </w:p>
    <w:p w:rsidR="00210B99" w:rsidRPr="00210B99" w:rsidRDefault="00210B99" w:rsidP="00210B99">
      <w:pPr>
        <w:spacing w:after="10" w:line="251" w:lineRule="auto"/>
        <w:ind w:right="243"/>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взаимодействовать в ходе выполнения групповой работы, </w:t>
      </w:r>
      <w:proofErr w:type="spellStart"/>
      <w:r w:rsidRPr="00210B99">
        <w:rPr>
          <w:rFonts w:ascii="Times New Roman" w:eastAsia="Times New Roman" w:hAnsi="Times New Roman" w:cs="Times New Roman"/>
          <w:color w:val="000000"/>
          <w:sz w:val="24"/>
          <w:szCs w:val="24"/>
        </w:rPr>
        <w:t>вестидиалог</w:t>
      </w:r>
      <w:proofErr w:type="spellEnd"/>
      <w:r w:rsidRPr="00210B99">
        <w:rPr>
          <w:rFonts w:ascii="Times New Roman" w:eastAsia="Times New Roman" w:hAnsi="Times New Roman" w:cs="Times New Roman"/>
          <w:color w:val="000000"/>
          <w:sz w:val="24"/>
          <w:szCs w:val="24"/>
        </w:rPr>
        <w:t>, участвовать в дискуссии, аргументировать собственную точку зрения;</w:t>
      </w:r>
    </w:p>
    <w:p w:rsidR="00210B99" w:rsidRPr="00210B99" w:rsidRDefault="00210B99" w:rsidP="00210B99">
      <w:pPr>
        <w:spacing w:after="264" w:line="249" w:lineRule="auto"/>
        <w:ind w:right="76"/>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 знакомство с отдельными приемами и техниками преодоления конфликтов.</w:t>
      </w:r>
    </w:p>
    <w:p w:rsidR="00210B99" w:rsidRPr="00210B99" w:rsidRDefault="00210B99" w:rsidP="00210B99">
      <w:pPr>
        <w:spacing w:after="11" w:line="249"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результате </w:t>
      </w:r>
      <w:r w:rsidRPr="00210B99">
        <w:rPr>
          <w:rFonts w:ascii="Times New Roman" w:eastAsia="Times New Roman" w:hAnsi="Times New Roman" w:cs="Times New Roman"/>
          <w:b/>
          <w:color w:val="000000"/>
          <w:sz w:val="24"/>
          <w:szCs w:val="24"/>
        </w:rPr>
        <w:t xml:space="preserve">учебно-исследовательской и проектной деятельности </w:t>
      </w:r>
      <w:r w:rsidRPr="00210B99">
        <w:rPr>
          <w:rFonts w:ascii="Times New Roman" w:eastAsia="Times New Roman" w:hAnsi="Times New Roman" w:cs="Times New Roman"/>
          <w:color w:val="000000"/>
          <w:sz w:val="24"/>
          <w:szCs w:val="24"/>
        </w:rPr>
        <w:t>выпускник получит представление: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о таких понятиях как концепция, научная гипотеза, метод, эксперимент, надежность гипотезы, модель, метод сбора и метод </w:t>
      </w:r>
      <w:proofErr w:type="spellStart"/>
      <w:r w:rsidRPr="00210B99">
        <w:rPr>
          <w:rFonts w:ascii="Times New Roman" w:eastAsia="Times New Roman" w:hAnsi="Times New Roman" w:cs="Times New Roman"/>
          <w:color w:val="000000"/>
          <w:sz w:val="24"/>
          <w:szCs w:val="24"/>
        </w:rPr>
        <w:t>анализаданных</w:t>
      </w:r>
      <w:proofErr w:type="spellEnd"/>
      <w:r w:rsidRPr="00210B99">
        <w:rPr>
          <w:rFonts w:ascii="Times New Roman" w:eastAsia="Times New Roman" w:hAnsi="Times New Roman" w:cs="Times New Roman"/>
          <w:color w:val="000000"/>
          <w:sz w:val="24"/>
          <w:szCs w:val="24"/>
        </w:rPr>
        <w:t>;</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 том, чем отличаются исследования в гуманитарных областях от исследований в естественных науках;</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об истории науки;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 новейших разработках в области науки и технологии;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т.п.);</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 xml:space="preserve">- о деятельности организаций, сообществ и структур, заинтересованных в результатах исследований и представляющих ресурсы для проведения исследований и реализации проектов (фонды, государственные структуры, </w:t>
      </w:r>
      <w:proofErr w:type="spellStart"/>
      <w:r w:rsidRPr="00210B99">
        <w:rPr>
          <w:rFonts w:ascii="Times New Roman" w:eastAsia="Times New Roman" w:hAnsi="Times New Roman" w:cs="Times New Roman"/>
          <w:color w:val="000000"/>
          <w:sz w:val="24"/>
          <w:szCs w:val="24"/>
        </w:rPr>
        <w:t>краудфандинговые</w:t>
      </w:r>
      <w:proofErr w:type="spellEnd"/>
      <w:r w:rsidRPr="00210B99">
        <w:rPr>
          <w:rFonts w:ascii="Times New Roman" w:eastAsia="Times New Roman" w:hAnsi="Times New Roman" w:cs="Times New Roman"/>
          <w:color w:val="000000"/>
          <w:sz w:val="24"/>
          <w:szCs w:val="24"/>
        </w:rPr>
        <w:t xml:space="preserve"> структуры и т.п.</w:t>
      </w:r>
      <w:proofErr w:type="gramStart"/>
      <w:r w:rsidRPr="00210B99">
        <w:rPr>
          <w:rFonts w:ascii="Times New Roman" w:eastAsia="Times New Roman" w:hAnsi="Times New Roman" w:cs="Times New Roman"/>
          <w:color w:val="000000"/>
          <w:sz w:val="24"/>
          <w:szCs w:val="24"/>
        </w:rPr>
        <w:t xml:space="preserve"> )</w:t>
      </w:r>
      <w:proofErr w:type="gramEnd"/>
      <w:r w:rsidRPr="00210B99">
        <w:rPr>
          <w:rFonts w:ascii="Times New Roman" w:eastAsia="Times New Roman" w:hAnsi="Times New Roman" w:cs="Times New Roman"/>
          <w:color w:val="000000"/>
          <w:sz w:val="24"/>
          <w:szCs w:val="24"/>
        </w:rPr>
        <w:t>;</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Выпускник сможет:</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решать задачи, находящиеся на стыке нескольких учебных дисциплин (</w:t>
      </w:r>
      <w:proofErr w:type="spellStart"/>
      <w:r w:rsidRPr="00210B99">
        <w:rPr>
          <w:rFonts w:ascii="Times New Roman" w:eastAsia="Times New Roman" w:hAnsi="Times New Roman" w:cs="Times New Roman"/>
          <w:color w:val="000000"/>
          <w:sz w:val="24"/>
          <w:szCs w:val="24"/>
        </w:rPr>
        <w:t>межпредметные</w:t>
      </w:r>
      <w:proofErr w:type="spellEnd"/>
      <w:r w:rsidRPr="00210B99">
        <w:rPr>
          <w:rFonts w:ascii="Times New Roman" w:eastAsia="Times New Roman" w:hAnsi="Times New Roman" w:cs="Times New Roman"/>
          <w:color w:val="000000"/>
          <w:sz w:val="24"/>
          <w:szCs w:val="24"/>
        </w:rPr>
        <w:t xml:space="preserve"> задачи);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использовать основной алгоритм исследований при решении своих </w:t>
      </w:r>
      <w:proofErr w:type="spellStart"/>
      <w:r w:rsidRPr="00210B99">
        <w:rPr>
          <w:rFonts w:ascii="Times New Roman" w:eastAsia="Times New Roman" w:hAnsi="Times New Roman" w:cs="Times New Roman"/>
          <w:color w:val="000000"/>
          <w:sz w:val="24"/>
          <w:szCs w:val="24"/>
        </w:rPr>
        <w:t>учебнопознавательных</w:t>
      </w:r>
      <w:proofErr w:type="spellEnd"/>
      <w:r w:rsidRPr="00210B99">
        <w:rPr>
          <w:rFonts w:ascii="Times New Roman" w:eastAsia="Times New Roman" w:hAnsi="Times New Roman" w:cs="Times New Roman"/>
          <w:color w:val="000000"/>
          <w:sz w:val="24"/>
          <w:szCs w:val="24"/>
        </w:rPr>
        <w:t xml:space="preserve"> задач;</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210B99" w:rsidRPr="00210B99" w:rsidRDefault="00210B99" w:rsidP="00210B99">
      <w:pPr>
        <w:spacing w:after="5" w:line="249" w:lineRule="auto"/>
        <w:ind w:right="-3"/>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использовать элементы математического моделирования при решении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исследовательских задач;</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использовать элементы математического анализа для интерпретации результатов, полученных в ходе учебно-исследовательской работы.</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деятельности выпускник научится: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оценивать ресурсы, в том числе и нематериальные, такие как время, необходимые для достижения поставленной цели;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адекватно оценивать риски реализации проекта и проведения исследования и предусматривать пути минимизации этих рисков;</w:t>
      </w:r>
    </w:p>
    <w:p w:rsidR="00210B99" w:rsidRPr="00210B99" w:rsidRDefault="00210B99" w:rsidP="00210B99">
      <w:pPr>
        <w:spacing w:after="818" w:line="249"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            - адекватно оценивать последствия реализации своего проекта изменения, которые он повлечет в жизни других людей, сообществ)</w:t>
      </w:r>
      <w:proofErr w:type="gramStart"/>
      <w:r w:rsidRPr="00210B99">
        <w:rPr>
          <w:rFonts w:ascii="Times New Roman" w:eastAsia="Times New Roman" w:hAnsi="Times New Roman" w:cs="Times New Roman"/>
          <w:color w:val="000000"/>
          <w:sz w:val="24"/>
          <w:szCs w:val="24"/>
        </w:rPr>
        <w:t>;-</w:t>
      </w:r>
      <w:proofErr w:type="gramEnd"/>
      <w:r w:rsidRPr="00210B99">
        <w:rPr>
          <w:rFonts w:ascii="Times New Roman" w:eastAsia="Times New Roman" w:hAnsi="Times New Roman" w:cs="Times New Roman"/>
          <w:color w:val="000000"/>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sectPr w:rsidR="00210B99" w:rsidRPr="00210B99">
          <w:headerReference w:type="even" r:id="rId23"/>
          <w:headerReference w:type="default" r:id="rId24"/>
          <w:footerReference w:type="even" r:id="rId25"/>
          <w:footerReference w:type="default" r:id="rId26"/>
          <w:headerReference w:type="first" r:id="rId27"/>
          <w:footerReference w:type="first" r:id="rId28"/>
          <w:pgSz w:w="11910" w:h="16845"/>
          <w:pgMar w:top="1159" w:right="849" w:bottom="1325" w:left="1702" w:header="1132" w:footer="720" w:gutter="0"/>
          <w:cols w:space="720"/>
          <w:titlePg/>
        </w:sectPr>
      </w:pPr>
    </w:p>
    <w:p w:rsidR="00210B99" w:rsidRPr="00210B99" w:rsidRDefault="00210B99" w:rsidP="00210B99">
      <w:pPr>
        <w:keepNext/>
        <w:keepLines/>
        <w:spacing w:after="266" w:line="249"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b/>
          <w:color w:val="000000"/>
          <w:sz w:val="24"/>
          <w:szCs w:val="24"/>
          <w:lang w:val="en-US"/>
        </w:rPr>
        <w:lastRenderedPageBreak/>
        <w:t>I</w:t>
      </w:r>
      <w:r w:rsidRPr="00210B99">
        <w:rPr>
          <w:rFonts w:ascii="Times New Roman" w:eastAsia="Times New Roman" w:hAnsi="Times New Roman" w:cs="Times New Roman"/>
          <w:b/>
          <w:color w:val="000000"/>
          <w:sz w:val="24"/>
          <w:szCs w:val="24"/>
        </w:rPr>
        <w:t xml:space="preserve">.3. Система оценки достижения планируемых результатов освоения основной </w:t>
      </w:r>
      <w:proofErr w:type="spellStart"/>
      <w:r w:rsidRPr="00210B99">
        <w:rPr>
          <w:rFonts w:ascii="Times New Roman" w:eastAsia="Times New Roman" w:hAnsi="Times New Roman" w:cs="Times New Roman"/>
          <w:b/>
          <w:color w:val="000000"/>
          <w:sz w:val="24"/>
          <w:szCs w:val="24"/>
        </w:rPr>
        <w:t>образовательнойпрограммы</w:t>
      </w:r>
      <w:proofErr w:type="spellEnd"/>
      <w:r w:rsidRPr="00210B99">
        <w:rPr>
          <w:rFonts w:ascii="Times New Roman" w:eastAsia="Times New Roman" w:hAnsi="Times New Roman" w:cs="Times New Roman"/>
          <w:b/>
          <w:color w:val="000000"/>
          <w:sz w:val="24"/>
          <w:szCs w:val="24"/>
        </w:rPr>
        <w:t xml:space="preserve"> среднего общего образования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школе</w:t>
      </w:r>
    </w:p>
    <w:p w:rsidR="00210B99" w:rsidRPr="00210B99" w:rsidRDefault="00210B99" w:rsidP="00210B99">
      <w:pPr>
        <w:keepNext/>
        <w:keepLines/>
        <w:spacing w:after="27" w:line="251" w:lineRule="auto"/>
        <w:jc w:val="both"/>
        <w:outlineLvl w:val="2"/>
        <w:rPr>
          <w:rFonts w:ascii="Times New Roman" w:eastAsia="Times New Roman" w:hAnsi="Times New Roman" w:cs="Times New Roman"/>
          <w:i/>
          <w:color w:val="000000"/>
          <w:sz w:val="24"/>
          <w:szCs w:val="24"/>
        </w:rPr>
      </w:pPr>
      <w:r w:rsidRPr="00210B99">
        <w:rPr>
          <w:rFonts w:ascii="Times New Roman" w:eastAsia="Times New Roman" w:hAnsi="Times New Roman" w:cs="Times New Roman"/>
          <w:i/>
          <w:color w:val="000000"/>
          <w:sz w:val="24"/>
          <w:szCs w:val="24"/>
        </w:rPr>
        <w:t>Общие положения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Основным объектом системы оценки, ее содержательной и </w:t>
      </w:r>
      <w:proofErr w:type="spellStart"/>
      <w:r w:rsidRPr="00210B99">
        <w:rPr>
          <w:rFonts w:ascii="Times New Roman" w:eastAsia="Times New Roman" w:hAnsi="Times New Roman" w:cs="Times New Roman"/>
          <w:color w:val="000000"/>
          <w:sz w:val="24"/>
          <w:szCs w:val="24"/>
        </w:rPr>
        <w:t>критериальной</w:t>
      </w:r>
      <w:proofErr w:type="spellEnd"/>
      <w:r w:rsidRPr="00210B99">
        <w:rPr>
          <w:rFonts w:ascii="Times New Roman" w:eastAsia="Times New Roman" w:hAnsi="Times New Roman" w:cs="Times New Roman"/>
          <w:color w:val="000000"/>
          <w:sz w:val="24"/>
          <w:szCs w:val="24"/>
        </w:rPr>
        <w:t xml:space="preserve"> базой выступают требования ФГОС СОО и ФОП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Основными направлениями и целями оценочной деятельности в школы в соответствии с требованиями ФГОС </w:t>
      </w:r>
      <w:proofErr w:type="spellStart"/>
      <w:r w:rsidRPr="00210B99">
        <w:rPr>
          <w:rFonts w:ascii="Times New Roman" w:eastAsia="Times New Roman" w:hAnsi="Times New Roman" w:cs="Times New Roman"/>
          <w:color w:val="000000"/>
          <w:sz w:val="24"/>
          <w:szCs w:val="24"/>
        </w:rPr>
        <w:t>СООи</w:t>
      </w:r>
      <w:proofErr w:type="spellEnd"/>
      <w:r w:rsidRPr="00210B99">
        <w:rPr>
          <w:rFonts w:ascii="Times New Roman" w:eastAsia="Times New Roman" w:hAnsi="Times New Roman" w:cs="Times New Roman"/>
          <w:color w:val="000000"/>
          <w:sz w:val="24"/>
          <w:szCs w:val="24"/>
        </w:rPr>
        <w:t xml:space="preserve"> ФОП </w:t>
      </w:r>
      <w:proofErr w:type="spellStart"/>
      <w:r w:rsidRPr="00210B99">
        <w:rPr>
          <w:rFonts w:ascii="Times New Roman" w:eastAsia="Times New Roman" w:hAnsi="Times New Roman" w:cs="Times New Roman"/>
          <w:color w:val="000000"/>
          <w:sz w:val="24"/>
          <w:szCs w:val="24"/>
        </w:rPr>
        <w:t>СООявляются</w:t>
      </w:r>
      <w:proofErr w:type="spellEnd"/>
      <w:r w:rsidRPr="00210B99">
        <w:rPr>
          <w:rFonts w:ascii="Times New Roman" w:eastAsia="Times New Roman" w:hAnsi="Times New Roman" w:cs="Times New Roman"/>
          <w:color w:val="000000"/>
          <w:sz w:val="24"/>
          <w:szCs w:val="24"/>
        </w:rPr>
        <w:t>:</w:t>
      </w:r>
    </w:p>
    <w:p w:rsidR="00210B99" w:rsidRPr="00210B99" w:rsidRDefault="00210B99" w:rsidP="00210B99">
      <w:pPr>
        <w:numPr>
          <w:ilvl w:val="0"/>
          <w:numId w:val="67"/>
        </w:numPr>
        <w:spacing w:after="35" w:line="248" w:lineRule="auto"/>
        <w:jc w:val="both"/>
        <w:rPr>
          <w:rFonts w:ascii="Times New Roman" w:eastAsia="Times New Roman" w:hAnsi="Times New Roman" w:cs="Times New Roman"/>
          <w:color w:val="000000"/>
          <w:sz w:val="24"/>
          <w:szCs w:val="24"/>
        </w:rPr>
      </w:pPr>
      <w:bookmarkStart w:id="2" w:name="_GoBack"/>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оценка образовательных достижений обучающихся на различных этапах обучения как основа их итоговой аттестации;</w:t>
      </w:r>
    </w:p>
    <w:p w:rsidR="00210B99" w:rsidRPr="00210B99" w:rsidRDefault="00210B99" w:rsidP="00210B99">
      <w:pPr>
        <w:numPr>
          <w:ilvl w:val="0"/>
          <w:numId w:val="67"/>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оценка результатов деятельности педагогических работников как основа аттестационных процедур;</w:t>
      </w:r>
    </w:p>
    <w:p w:rsidR="00210B99" w:rsidRPr="00210B99" w:rsidRDefault="00210B99" w:rsidP="00210B99">
      <w:pPr>
        <w:numPr>
          <w:ilvl w:val="0"/>
          <w:numId w:val="67"/>
        </w:num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оценка результатов деятельности школы как основа </w:t>
      </w:r>
      <w:proofErr w:type="spellStart"/>
      <w:r w:rsidRPr="00210B99">
        <w:rPr>
          <w:rFonts w:ascii="Times New Roman" w:eastAsia="Times New Roman" w:hAnsi="Times New Roman" w:cs="Times New Roman"/>
          <w:color w:val="000000"/>
          <w:sz w:val="24"/>
          <w:szCs w:val="24"/>
        </w:rPr>
        <w:t>аккредитационных</w:t>
      </w:r>
      <w:proofErr w:type="spellEnd"/>
      <w:r w:rsidRPr="00210B99">
        <w:rPr>
          <w:rFonts w:ascii="Times New Roman" w:eastAsia="Times New Roman" w:hAnsi="Times New Roman" w:cs="Times New Roman"/>
          <w:color w:val="000000"/>
          <w:sz w:val="24"/>
          <w:szCs w:val="24"/>
        </w:rPr>
        <w:t xml:space="preserve"> процедур.</w:t>
      </w:r>
    </w:p>
    <w:bookmarkEnd w:id="2"/>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Оценка образовательных достижений обучающихся осуществляется в рамках внутренней оценки школы, включающей различные оценочные процедуры (стартовая диагностика, текущий и тематический контроль,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своей деятельности по созданию системы оценки достижения планируемых результатов освоения ООП СОО МБОУ «СОШ № 84» опирается на локальный акт «Положением о формах, периодичности, порядке текущего контроля успеваемости и промежуточной аттестации обучающихся МБОУ «СОШ № 84».</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Оценка результатов деятельности педагогических работников осуществляется на основании:</w:t>
      </w:r>
    </w:p>
    <w:p w:rsidR="00210B99" w:rsidRPr="00210B99" w:rsidRDefault="00210B99" w:rsidP="00210B99">
      <w:pPr>
        <w:numPr>
          <w:ilvl w:val="0"/>
          <w:numId w:val="68"/>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мониторинга результатов образовательных достижений обучающихся, полученных в рамках внутренней оценки школы и в рамках процедур внешней оценки;</w:t>
      </w:r>
    </w:p>
    <w:p w:rsidR="00210B99" w:rsidRPr="00210B99" w:rsidRDefault="00210B99" w:rsidP="00210B99">
      <w:pPr>
        <w:numPr>
          <w:ilvl w:val="0"/>
          <w:numId w:val="68"/>
        </w:num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Результаты процедур оценки результатов деятельности школы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школы и уточнению и/или разработке программы развития школы, а также служат основанием для принятия иных необходимых управленческих решений.</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соответствии с ФГОС СОО и ФОП СОО система оценки школы реализует системно-</w:t>
      </w:r>
      <w:proofErr w:type="spellStart"/>
      <w:r w:rsidRPr="00210B99">
        <w:rPr>
          <w:rFonts w:ascii="Times New Roman" w:eastAsia="Times New Roman" w:hAnsi="Times New Roman" w:cs="Times New Roman"/>
          <w:color w:val="000000"/>
          <w:sz w:val="24"/>
          <w:szCs w:val="24"/>
        </w:rPr>
        <w:t>деятельностный</w:t>
      </w:r>
      <w:proofErr w:type="spellEnd"/>
      <w:r w:rsidRPr="00210B99">
        <w:rPr>
          <w:rFonts w:ascii="Times New Roman" w:eastAsia="Times New Roman" w:hAnsi="Times New Roman" w:cs="Times New Roman"/>
          <w:color w:val="000000"/>
          <w:sz w:val="24"/>
          <w:szCs w:val="24"/>
        </w:rPr>
        <w:t>, комплексный и уровневый подходы к оценке образовательных достижений.</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Системно-</w:t>
      </w:r>
      <w:proofErr w:type="spellStart"/>
      <w:r w:rsidRPr="00210B99">
        <w:rPr>
          <w:rFonts w:ascii="Times New Roman" w:eastAsia="Times New Roman" w:hAnsi="Times New Roman" w:cs="Times New Roman"/>
          <w:color w:val="000000"/>
          <w:sz w:val="24"/>
          <w:szCs w:val="24"/>
        </w:rPr>
        <w:t>деятельностный</w:t>
      </w:r>
      <w:proofErr w:type="spellEnd"/>
      <w:r w:rsidRPr="00210B99">
        <w:rPr>
          <w:rFonts w:ascii="Times New Roman" w:eastAsia="Times New Roman" w:hAnsi="Times New Roman" w:cs="Times New Roman"/>
          <w:color w:val="000000"/>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w:t>
      </w:r>
      <w:r w:rsidRPr="00210B99">
        <w:rPr>
          <w:rFonts w:ascii="Times New Roman" w:eastAsia="Times New Roman" w:hAnsi="Times New Roman" w:cs="Times New Roman"/>
          <w:color w:val="000000"/>
          <w:sz w:val="24"/>
          <w:szCs w:val="24"/>
        </w:rPr>
        <w:lastRenderedPageBreak/>
        <w:t xml:space="preserve">которых выступают планируемые результаты обучения, выраженные в </w:t>
      </w:r>
      <w:proofErr w:type="spellStart"/>
      <w:r w:rsidRPr="00210B99">
        <w:rPr>
          <w:rFonts w:ascii="Times New Roman" w:eastAsia="Times New Roman" w:hAnsi="Times New Roman" w:cs="Times New Roman"/>
          <w:color w:val="000000"/>
          <w:sz w:val="24"/>
          <w:szCs w:val="24"/>
        </w:rPr>
        <w:t>деятельностной</w:t>
      </w:r>
      <w:proofErr w:type="spellEnd"/>
      <w:r w:rsidRPr="00210B99">
        <w:rPr>
          <w:rFonts w:ascii="Times New Roman" w:eastAsia="Times New Roman" w:hAnsi="Times New Roman" w:cs="Times New Roman"/>
          <w:color w:val="000000"/>
          <w:sz w:val="24"/>
          <w:szCs w:val="24"/>
        </w:rPr>
        <w:t xml:space="preserve"> форме.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proofErr w:type="spellStart"/>
      <w:r w:rsidRPr="00210B99">
        <w:rPr>
          <w:rFonts w:ascii="Times New Roman" w:eastAsia="Times New Roman" w:hAnsi="Times New Roman" w:cs="Times New Roman"/>
          <w:color w:val="000000"/>
          <w:sz w:val="24"/>
          <w:szCs w:val="24"/>
        </w:rPr>
        <w:t>Комплексныйподход</w:t>
      </w:r>
      <w:proofErr w:type="spellEnd"/>
      <w:r w:rsidRPr="00210B99">
        <w:rPr>
          <w:rFonts w:ascii="Times New Roman" w:eastAsia="Times New Roman" w:hAnsi="Times New Roman" w:cs="Times New Roman"/>
          <w:color w:val="000000"/>
          <w:sz w:val="24"/>
          <w:szCs w:val="24"/>
        </w:rPr>
        <w:t xml:space="preserve"> к оценке образовательных достижений реализуется путем:</w:t>
      </w:r>
    </w:p>
    <w:p w:rsidR="00210B99" w:rsidRPr="00210B99" w:rsidRDefault="00210B99" w:rsidP="00210B99">
      <w:pPr>
        <w:numPr>
          <w:ilvl w:val="0"/>
          <w:numId w:val="69"/>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 xml:space="preserve">оценки трех групп результатов: личностных, предметных, </w:t>
      </w:r>
      <w:proofErr w:type="spellStart"/>
      <w:r w:rsidRPr="00210B99">
        <w:rPr>
          <w:rFonts w:ascii="Times New Roman" w:eastAsia="Times New Roman" w:hAnsi="Times New Roman" w:cs="Times New Roman"/>
          <w:color w:val="000000"/>
          <w:sz w:val="24"/>
          <w:szCs w:val="24"/>
        </w:rPr>
        <w:t>метапредметных</w:t>
      </w:r>
      <w:proofErr w:type="spellEnd"/>
      <w:r w:rsidRPr="00210B99">
        <w:rPr>
          <w:rFonts w:ascii="Times New Roman" w:eastAsia="Times New Roman" w:hAnsi="Times New Roman" w:cs="Times New Roman"/>
          <w:color w:val="000000"/>
          <w:sz w:val="24"/>
          <w:szCs w:val="24"/>
        </w:rPr>
        <w:t xml:space="preserve"> (регулятивных, коммуникативных и познавательных универсальных учебных действий);</w:t>
      </w:r>
    </w:p>
    <w:p w:rsidR="00210B99" w:rsidRPr="00210B99" w:rsidRDefault="00210B99" w:rsidP="00210B99">
      <w:pPr>
        <w:numPr>
          <w:ilvl w:val="0"/>
          <w:numId w:val="69"/>
        </w:num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210B99" w:rsidRPr="00210B99" w:rsidRDefault="00210B99" w:rsidP="00210B99">
      <w:pPr>
        <w:numPr>
          <w:ilvl w:val="0"/>
          <w:numId w:val="69"/>
        </w:num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Уровневый подход реализуется по отношению как к содержанию оценки, так и к представлению и интерпретации результатов.</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Уровневый подход к содержанию оценки на уровне среднего общего образования обеспечивается следующими составляющими:</w:t>
      </w:r>
    </w:p>
    <w:p w:rsidR="00210B99" w:rsidRPr="00210B99" w:rsidRDefault="00210B99" w:rsidP="00210B99">
      <w:pPr>
        <w:numPr>
          <w:ilvl w:val="0"/>
          <w:numId w:val="70"/>
        </w:num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для каждого предмета предлагаются результаты двух уровней изучения – базового и углубленного;</w:t>
      </w:r>
    </w:p>
    <w:p w:rsidR="00210B99" w:rsidRPr="00210B99" w:rsidRDefault="00210B99" w:rsidP="00210B99">
      <w:pPr>
        <w:numPr>
          <w:ilvl w:val="0"/>
          <w:numId w:val="70"/>
        </w:numPr>
        <w:spacing w:after="266"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планируемые результаты содержат блоки «Выпускник научится» и «Выпускник получит возможность научиться».</w:t>
      </w:r>
    </w:p>
    <w:p w:rsidR="00210B99" w:rsidRPr="00210B99" w:rsidRDefault="00210B99" w:rsidP="00210B99">
      <w:pPr>
        <w:spacing w:after="11" w:line="249"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b/>
          <w:color w:val="000000"/>
          <w:sz w:val="24"/>
          <w:szCs w:val="24"/>
        </w:rPr>
        <w:t xml:space="preserve">Особенности оценки личностных, </w:t>
      </w:r>
      <w:proofErr w:type="spellStart"/>
      <w:r w:rsidRPr="00210B99">
        <w:rPr>
          <w:rFonts w:ascii="Times New Roman" w:eastAsia="Times New Roman" w:hAnsi="Times New Roman" w:cs="Times New Roman"/>
          <w:b/>
          <w:color w:val="000000"/>
          <w:sz w:val="24"/>
          <w:szCs w:val="24"/>
        </w:rPr>
        <w:t>метапредметных</w:t>
      </w:r>
      <w:proofErr w:type="spellEnd"/>
      <w:r w:rsidRPr="00210B99">
        <w:rPr>
          <w:rFonts w:ascii="Times New Roman" w:eastAsia="Times New Roman" w:hAnsi="Times New Roman" w:cs="Times New Roman"/>
          <w:b/>
          <w:color w:val="000000"/>
          <w:sz w:val="24"/>
          <w:szCs w:val="24"/>
        </w:rPr>
        <w:t xml:space="preserve"> </w:t>
      </w:r>
      <w:proofErr w:type="spellStart"/>
      <w:r w:rsidRPr="00210B99">
        <w:rPr>
          <w:rFonts w:ascii="Times New Roman" w:eastAsia="Times New Roman" w:hAnsi="Times New Roman" w:cs="Times New Roman"/>
          <w:b/>
          <w:color w:val="000000"/>
          <w:sz w:val="24"/>
          <w:szCs w:val="24"/>
        </w:rPr>
        <w:t>ипредметных</w:t>
      </w:r>
      <w:proofErr w:type="spellEnd"/>
      <w:r w:rsidRPr="00210B99">
        <w:rPr>
          <w:rFonts w:ascii="Times New Roman" w:eastAsia="Times New Roman" w:hAnsi="Times New Roman" w:cs="Times New Roman"/>
          <w:b/>
          <w:color w:val="000000"/>
          <w:sz w:val="24"/>
          <w:szCs w:val="24"/>
        </w:rPr>
        <w:t xml:space="preserve"> результатов. </w:t>
      </w:r>
      <w:r w:rsidRPr="00210B99">
        <w:rPr>
          <w:rFonts w:ascii="Times New Roman" w:eastAsia="Times New Roman" w:hAnsi="Times New Roman" w:cs="Times New Roman"/>
          <w:color w:val="000000"/>
          <w:sz w:val="24"/>
          <w:szCs w:val="24"/>
          <w:u w:val="single" w:color="000000"/>
        </w:rPr>
        <w:t>Особенности оценки личностных результатов.</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соответствии с требованиями ФГОС СОО и ФОП </w:t>
      </w:r>
      <w:proofErr w:type="spellStart"/>
      <w:r w:rsidRPr="00210B99">
        <w:rPr>
          <w:rFonts w:ascii="Times New Roman" w:eastAsia="Times New Roman" w:hAnsi="Times New Roman" w:cs="Times New Roman"/>
          <w:color w:val="000000"/>
          <w:sz w:val="24"/>
          <w:szCs w:val="24"/>
        </w:rPr>
        <w:t>СООдостижение</w:t>
      </w:r>
      <w:proofErr w:type="spellEnd"/>
      <w:r w:rsidRPr="00210B99">
        <w:rPr>
          <w:rFonts w:ascii="Times New Roman" w:eastAsia="Times New Roman" w:hAnsi="Times New Roman" w:cs="Times New Roman"/>
          <w:color w:val="000000"/>
          <w:sz w:val="24"/>
          <w:szCs w:val="24"/>
        </w:rPr>
        <w:t xml:space="preserve"> личностных результатов не выносится на итоговую оценку обучающихся, а является предметом оценки эффективности </w:t>
      </w:r>
      <w:proofErr w:type="spellStart"/>
      <w:r w:rsidRPr="00210B99">
        <w:rPr>
          <w:rFonts w:ascii="Times New Roman" w:eastAsia="Times New Roman" w:hAnsi="Times New Roman" w:cs="Times New Roman"/>
          <w:color w:val="000000"/>
          <w:sz w:val="24"/>
          <w:szCs w:val="24"/>
        </w:rPr>
        <w:t>воспитательно</w:t>
      </w:r>
      <w:proofErr w:type="spellEnd"/>
      <w:r w:rsidRPr="00210B99">
        <w:rPr>
          <w:rFonts w:ascii="Times New Roman" w:eastAsia="Times New Roman" w:hAnsi="Times New Roman" w:cs="Times New Roman"/>
          <w:color w:val="000000"/>
          <w:sz w:val="24"/>
          <w:szCs w:val="24"/>
        </w:rPr>
        <w:t xml:space="preserve">-образовательной деятельности школы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210B99">
        <w:rPr>
          <w:rFonts w:ascii="Times New Roman" w:eastAsia="Times New Roman" w:hAnsi="Times New Roman" w:cs="Times New Roman"/>
          <w:color w:val="000000"/>
          <w:sz w:val="24"/>
          <w:szCs w:val="24"/>
        </w:rPr>
        <w:t>неперсонифицированных</w:t>
      </w:r>
      <w:proofErr w:type="spellEnd"/>
      <w:r w:rsidRPr="00210B99">
        <w:rPr>
          <w:rFonts w:ascii="Times New Roman" w:eastAsia="Times New Roman" w:hAnsi="Times New Roman" w:cs="Times New Roman"/>
          <w:color w:val="000000"/>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Во внутреннем мониторинге возможна оценка </w:t>
      </w:r>
      <w:proofErr w:type="spellStart"/>
      <w:r w:rsidRPr="00210B99">
        <w:rPr>
          <w:rFonts w:ascii="Times New Roman" w:eastAsia="Times New Roman" w:hAnsi="Times New Roman" w:cs="Times New Roman"/>
          <w:color w:val="000000"/>
          <w:sz w:val="24"/>
          <w:szCs w:val="24"/>
        </w:rPr>
        <w:t>сформированности</w:t>
      </w:r>
      <w:proofErr w:type="spellEnd"/>
      <w:r w:rsidRPr="00210B99">
        <w:rPr>
          <w:rFonts w:ascii="Times New Roman" w:eastAsia="Times New Roman" w:hAnsi="Times New Roman" w:cs="Times New Roman"/>
          <w:color w:val="000000"/>
          <w:sz w:val="24"/>
          <w:szCs w:val="24"/>
        </w:rPr>
        <w:t xml:space="preserve"> отдельных личностных результатов, проявляющихся в:</w:t>
      </w:r>
    </w:p>
    <w:p w:rsidR="00210B99" w:rsidRPr="00210B99" w:rsidRDefault="00210B99" w:rsidP="00210B99">
      <w:pPr>
        <w:numPr>
          <w:ilvl w:val="0"/>
          <w:numId w:val="2"/>
        </w:numPr>
        <w:spacing w:after="12" w:line="248" w:lineRule="auto"/>
        <w:ind w:firstLine="72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соблюдении норм и правил поведения, принятых в школы;</w:t>
      </w:r>
    </w:p>
    <w:p w:rsidR="00210B99" w:rsidRPr="00210B99" w:rsidRDefault="00210B99" w:rsidP="00210B99">
      <w:pPr>
        <w:numPr>
          <w:ilvl w:val="0"/>
          <w:numId w:val="2"/>
        </w:numPr>
        <w:spacing w:after="0" w:line="248" w:lineRule="auto"/>
        <w:ind w:firstLine="72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участии в общественной жизни школы, ближайшего социального окружения, общественно-полезной деятельности;</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-ответственности за результаты обучения;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-способности делать осознанный выбор своей образовательной траектории, в том числе выбор профессии;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10B99" w:rsidRPr="00210B99" w:rsidRDefault="00210B99" w:rsidP="00210B99">
      <w:pPr>
        <w:spacing w:after="266"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могут обобщаются в конце учебного года и быть представлены в виде характеристики по запросу. Любое </w:t>
      </w:r>
      <w:r w:rsidRPr="00210B99">
        <w:rPr>
          <w:rFonts w:ascii="Times New Roman" w:eastAsia="Times New Roman" w:hAnsi="Times New Roman" w:cs="Times New Roman"/>
          <w:color w:val="000000"/>
          <w:sz w:val="24"/>
          <w:szCs w:val="24"/>
        </w:rPr>
        <w:lastRenderedPageBreak/>
        <w:t>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210B99" w:rsidRPr="00210B99" w:rsidRDefault="00210B99" w:rsidP="00210B99">
      <w:pPr>
        <w:spacing w:after="10" w:line="249" w:lineRule="auto"/>
        <w:ind w:right="5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u w:val="single" w:color="000000"/>
        </w:rPr>
        <w:t xml:space="preserve">Особенности оценки </w:t>
      </w:r>
      <w:proofErr w:type="spellStart"/>
      <w:r w:rsidRPr="00210B99">
        <w:rPr>
          <w:rFonts w:ascii="Times New Roman" w:eastAsia="Times New Roman" w:hAnsi="Times New Roman" w:cs="Times New Roman"/>
          <w:color w:val="000000"/>
          <w:sz w:val="24"/>
          <w:szCs w:val="24"/>
          <w:u w:val="single" w:color="000000"/>
        </w:rPr>
        <w:t>метапредметных</w:t>
      </w:r>
      <w:proofErr w:type="spellEnd"/>
      <w:r w:rsidRPr="00210B99">
        <w:rPr>
          <w:rFonts w:ascii="Times New Roman" w:eastAsia="Times New Roman" w:hAnsi="Times New Roman" w:cs="Times New Roman"/>
          <w:color w:val="000000"/>
          <w:sz w:val="24"/>
          <w:szCs w:val="24"/>
          <w:u w:val="single" w:color="000000"/>
        </w:rPr>
        <w:t xml:space="preserve"> результатов</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Оценка </w:t>
      </w:r>
      <w:proofErr w:type="spellStart"/>
      <w:r w:rsidRPr="00210B99">
        <w:rPr>
          <w:rFonts w:ascii="Times New Roman" w:eastAsia="Times New Roman" w:hAnsi="Times New Roman" w:cs="Times New Roman"/>
          <w:color w:val="000000"/>
          <w:sz w:val="24"/>
          <w:szCs w:val="24"/>
        </w:rPr>
        <w:t>метапредметных</w:t>
      </w:r>
      <w:proofErr w:type="spellEnd"/>
      <w:r w:rsidRPr="00210B99">
        <w:rPr>
          <w:rFonts w:ascii="Times New Roman" w:eastAsia="Times New Roman" w:hAnsi="Times New Roman" w:cs="Times New Roman"/>
          <w:color w:val="000000"/>
          <w:sz w:val="24"/>
          <w:szCs w:val="24"/>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210B99" w:rsidRPr="00210B99" w:rsidRDefault="00210B99" w:rsidP="00210B99">
      <w:pPr>
        <w:spacing w:after="74"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Оценка достижения </w:t>
      </w:r>
      <w:proofErr w:type="spellStart"/>
      <w:r w:rsidRPr="00210B99">
        <w:rPr>
          <w:rFonts w:ascii="Times New Roman" w:eastAsia="Times New Roman" w:hAnsi="Times New Roman" w:cs="Times New Roman"/>
          <w:color w:val="000000"/>
          <w:sz w:val="24"/>
          <w:szCs w:val="24"/>
        </w:rPr>
        <w:t>метапредметных</w:t>
      </w:r>
      <w:proofErr w:type="spellEnd"/>
      <w:r w:rsidRPr="00210B99">
        <w:rPr>
          <w:rFonts w:ascii="Times New Roman" w:eastAsia="Times New Roman" w:hAnsi="Times New Roman" w:cs="Times New Roman"/>
          <w:color w:val="000000"/>
          <w:sz w:val="24"/>
          <w:szCs w:val="24"/>
        </w:rPr>
        <w:t xml:space="preserve">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координационного совета. Инструментарий строится на </w:t>
      </w:r>
      <w:proofErr w:type="spellStart"/>
      <w:r w:rsidRPr="00210B99">
        <w:rPr>
          <w:rFonts w:ascii="Times New Roman" w:eastAsia="Times New Roman" w:hAnsi="Times New Roman" w:cs="Times New Roman"/>
          <w:color w:val="000000"/>
          <w:sz w:val="24"/>
          <w:szCs w:val="24"/>
        </w:rPr>
        <w:t>межпредметной</w:t>
      </w:r>
      <w:proofErr w:type="spellEnd"/>
      <w:r w:rsidRPr="00210B99">
        <w:rPr>
          <w:rFonts w:ascii="Times New Roman" w:eastAsia="Times New Roman" w:hAnsi="Times New Roman" w:cs="Times New Roman"/>
          <w:color w:val="000000"/>
          <w:sz w:val="24"/>
          <w:szCs w:val="24"/>
        </w:rPr>
        <w:t xml:space="preserve"> основе, в том числе и для отдельных групп предметов (например, для предметов естественно-научного цикла, для предметов </w:t>
      </w:r>
      <w:proofErr w:type="spellStart"/>
      <w:r w:rsidRPr="00210B99">
        <w:rPr>
          <w:rFonts w:ascii="Times New Roman" w:eastAsia="Times New Roman" w:hAnsi="Times New Roman" w:cs="Times New Roman"/>
          <w:color w:val="000000"/>
          <w:sz w:val="24"/>
          <w:szCs w:val="24"/>
        </w:rPr>
        <w:t>социальногуманитарного</w:t>
      </w:r>
      <w:proofErr w:type="spellEnd"/>
      <w:r w:rsidRPr="00210B99">
        <w:rPr>
          <w:rFonts w:ascii="Times New Roman" w:eastAsia="Times New Roman" w:hAnsi="Times New Roman" w:cs="Times New Roman"/>
          <w:color w:val="000000"/>
          <w:sz w:val="24"/>
          <w:szCs w:val="24"/>
        </w:rPr>
        <w:t xml:space="preserve"> цикла и т. п.). Целесообразно оценивать внутри каждого предмета отдельно в рамках внутреннего мониторинга школы проводить отдельные процедуры по оценке:</w:t>
      </w:r>
    </w:p>
    <w:p w:rsidR="00210B99" w:rsidRPr="00210B99" w:rsidRDefault="00210B99" w:rsidP="00210B99">
      <w:pPr>
        <w:spacing w:after="10" w:line="251" w:lineRule="auto"/>
        <w:ind w:right="532"/>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rPr>
        <w:t xml:space="preserve">читательской грамотности - письменная </w:t>
      </w:r>
      <w:proofErr w:type="spellStart"/>
      <w:r w:rsidRPr="00210B99">
        <w:rPr>
          <w:rFonts w:ascii="Times New Roman" w:eastAsia="Times New Roman" w:hAnsi="Times New Roman" w:cs="Times New Roman"/>
          <w:color w:val="000000"/>
          <w:sz w:val="24"/>
          <w:szCs w:val="24"/>
        </w:rPr>
        <w:t>работана</w:t>
      </w:r>
      <w:proofErr w:type="spellEnd"/>
      <w:r w:rsidRPr="00210B99">
        <w:rPr>
          <w:rFonts w:ascii="Times New Roman" w:eastAsia="Times New Roman"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rPr>
        <w:t>межпредметной</w:t>
      </w:r>
      <w:proofErr w:type="spellEnd"/>
      <w:r w:rsidRPr="00210B99">
        <w:rPr>
          <w:rFonts w:ascii="Times New Roman" w:eastAsia="Times New Roman" w:hAnsi="Times New Roman" w:cs="Times New Roman"/>
          <w:color w:val="000000"/>
          <w:sz w:val="24"/>
          <w:szCs w:val="24"/>
        </w:rPr>
        <w:t xml:space="preserve"> основе,</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 </w:t>
      </w:r>
      <w:r w:rsidRPr="00210B99">
        <w:rPr>
          <w:rFonts w:ascii="Times New Roman" w:eastAsia="Times New Roman" w:hAnsi="Times New Roman" w:cs="Times New Roman"/>
          <w:color w:val="000000"/>
          <w:sz w:val="24"/>
          <w:szCs w:val="24"/>
        </w:rPr>
        <w:t>цифровой грамотности - практическая работа в сочетании с письменной (компьютеризованной) частью;</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rPr>
        <w:t>сформированности</w:t>
      </w:r>
      <w:proofErr w:type="spellEnd"/>
      <w:r w:rsidRPr="00210B99">
        <w:rPr>
          <w:rFonts w:ascii="Times New Roman" w:eastAsia="Times New Roman" w:hAnsi="Times New Roman" w:cs="Times New Roman"/>
          <w:color w:val="000000"/>
          <w:sz w:val="24"/>
          <w:szCs w:val="24"/>
        </w:rPr>
        <w:t xml:space="preserve"> регулятивных, </w:t>
      </w:r>
      <w:proofErr w:type="spellStart"/>
      <w:r w:rsidRPr="00210B99">
        <w:rPr>
          <w:rFonts w:ascii="Times New Roman" w:eastAsia="Times New Roman" w:hAnsi="Times New Roman" w:cs="Times New Roman"/>
          <w:color w:val="000000"/>
          <w:sz w:val="24"/>
          <w:szCs w:val="24"/>
        </w:rPr>
        <w:t>коммуникативныхи</w:t>
      </w:r>
      <w:proofErr w:type="spellEnd"/>
      <w:r w:rsidRPr="00210B99">
        <w:rPr>
          <w:rFonts w:ascii="Times New Roman" w:eastAsia="Times New Roman" w:hAnsi="Times New Roman" w:cs="Times New Roman"/>
          <w:color w:val="000000"/>
          <w:sz w:val="24"/>
          <w:szCs w:val="24"/>
        </w:rPr>
        <w:t xml:space="preserve">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Формами оценки познавательных учебных действий могут   письменные измерительные материалы, </w:t>
      </w:r>
      <w:proofErr w:type="gramStart"/>
      <w:r w:rsidRPr="00210B99">
        <w:rPr>
          <w:rFonts w:ascii="Times New Roman" w:eastAsia="Times New Roman" w:hAnsi="Times New Roman" w:cs="Times New Roman"/>
          <w:color w:val="000000"/>
          <w:sz w:val="24"/>
          <w:szCs w:val="24"/>
        </w:rPr>
        <w:t>ИКТ-компетентности</w:t>
      </w:r>
      <w:proofErr w:type="gramEnd"/>
      <w:r w:rsidRPr="00210B99">
        <w:rPr>
          <w:rFonts w:ascii="Times New Roman" w:eastAsia="Times New Roman" w:hAnsi="Times New Roman" w:cs="Times New Roman"/>
          <w:color w:val="000000"/>
          <w:sz w:val="24"/>
          <w:szCs w:val="24"/>
        </w:rPr>
        <w:t xml:space="preserve"> – практическая работа с использованием компьютера; </w:t>
      </w:r>
      <w:proofErr w:type="spellStart"/>
      <w:r w:rsidRPr="00210B99">
        <w:rPr>
          <w:rFonts w:ascii="Times New Roman" w:eastAsia="Times New Roman" w:hAnsi="Times New Roman" w:cs="Times New Roman"/>
          <w:color w:val="000000"/>
          <w:sz w:val="24"/>
          <w:szCs w:val="24"/>
        </w:rPr>
        <w:t>сформированности</w:t>
      </w:r>
      <w:proofErr w:type="spellEnd"/>
      <w:r w:rsidRPr="00210B99">
        <w:rPr>
          <w:rFonts w:ascii="Times New Roman" w:eastAsia="Times New Roman" w:hAnsi="Times New Roman" w:cs="Times New Roman"/>
          <w:color w:val="000000"/>
          <w:sz w:val="24"/>
          <w:szCs w:val="24"/>
        </w:rP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Основной процедурой итоговой оценки достижения </w:t>
      </w:r>
      <w:proofErr w:type="spellStart"/>
      <w:r w:rsidRPr="00210B99">
        <w:rPr>
          <w:rFonts w:ascii="Times New Roman" w:eastAsia="Times New Roman" w:hAnsi="Times New Roman" w:cs="Times New Roman"/>
          <w:color w:val="000000"/>
          <w:sz w:val="24"/>
          <w:szCs w:val="24"/>
        </w:rPr>
        <w:t>метапредметных</w:t>
      </w:r>
      <w:proofErr w:type="spellEnd"/>
      <w:r w:rsidRPr="00210B99">
        <w:rPr>
          <w:rFonts w:ascii="Times New Roman" w:eastAsia="Times New Roman" w:hAnsi="Times New Roman" w:cs="Times New Roman"/>
          <w:color w:val="000000"/>
          <w:sz w:val="24"/>
          <w:szCs w:val="24"/>
        </w:rPr>
        <w:t xml:space="preserve"> результатов является защита индивидуального итогового проекта. В работе над индивидуальным итоговым проектом педагогический коллектив школы опирается  на локальный акт «Положением об итоговом индивидуальном проекте </w:t>
      </w:r>
      <w:proofErr w:type="gramStart"/>
      <w:r w:rsidRPr="00210B99">
        <w:rPr>
          <w:rFonts w:ascii="Times New Roman" w:eastAsia="Times New Roman" w:hAnsi="Times New Roman" w:cs="Times New Roman"/>
          <w:color w:val="000000"/>
          <w:sz w:val="24"/>
          <w:szCs w:val="24"/>
        </w:rPr>
        <w:t>обучающихся</w:t>
      </w:r>
      <w:proofErr w:type="gramEnd"/>
      <w:r w:rsidRPr="00210B99">
        <w:rPr>
          <w:rFonts w:ascii="Times New Roman" w:eastAsia="Times New Roman" w:hAnsi="Times New Roman" w:cs="Times New Roman"/>
          <w:color w:val="000000"/>
          <w:sz w:val="24"/>
          <w:szCs w:val="24"/>
        </w:rPr>
        <w:t xml:space="preserve"> на уровне среднего общего образования»</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Pr="00210B99">
        <w:rPr>
          <w:rFonts w:ascii="Times New Roman" w:eastAsia="Times New Roman" w:hAnsi="Times New Roman" w:cs="Times New Roman"/>
          <w:color w:val="000000"/>
          <w:sz w:val="24"/>
          <w:szCs w:val="24"/>
        </w:rPr>
        <w:t>межпредметной</w:t>
      </w:r>
      <w:proofErr w:type="spellEnd"/>
      <w:r w:rsidRPr="00210B99">
        <w:rPr>
          <w:rFonts w:ascii="Times New Roman" w:eastAsia="Times New Roman" w:hAnsi="Times New Roman" w:cs="Times New Roman"/>
          <w:color w:val="000000"/>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10B99" w:rsidRPr="00210B99" w:rsidRDefault="00210B99" w:rsidP="00210B99">
      <w:pPr>
        <w:spacing w:after="0" w:line="248" w:lineRule="auto"/>
        <w:ind w:right="1859"/>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Выбор темы проекта осуществляется обучающимися. Результатом проекта является одна из следующих работ:</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письменная работа (эссе, реферат, аналитические материалы, обзорные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материалы, отчеты о проведенных исследованиях, стендовый доклад и другие); художественная творческая работа (в области литературы, музыки,</w:t>
      </w:r>
    </w:p>
    <w:p w:rsidR="00210B99" w:rsidRPr="00210B99" w:rsidRDefault="00210B99" w:rsidP="00210B99">
      <w:pPr>
        <w:spacing w:after="3" w:line="249" w:lineRule="auto"/>
        <w:ind w:right="21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w:t>
      </w:r>
    </w:p>
    <w:p w:rsidR="00210B99" w:rsidRPr="00210B99" w:rsidRDefault="00210B99" w:rsidP="00210B99">
      <w:pPr>
        <w:spacing w:after="12"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 социальному проекту.</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Проект оценивается по критериям сформированное 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коммуникативных универсальных учебных действий: умение ясно изложить и</w:t>
      </w:r>
    </w:p>
    <w:p w:rsidR="00210B99" w:rsidRPr="00210B99" w:rsidRDefault="00210B99" w:rsidP="00210B99">
      <w:pPr>
        <w:spacing w:after="35" w:line="248" w:lineRule="auto"/>
        <w:ind w:right="330"/>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оформить выполненную работу, представить её результаты, аргументированно ответить на вопросы.</w:t>
      </w:r>
    </w:p>
    <w:p w:rsidR="00210B99" w:rsidRPr="00210B99" w:rsidRDefault="00210B99" w:rsidP="00210B99">
      <w:pPr>
        <w:spacing w:after="266"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210B99" w:rsidRPr="00210B99" w:rsidRDefault="00210B99" w:rsidP="00210B99">
      <w:pPr>
        <w:spacing w:after="10" w:line="249" w:lineRule="auto"/>
        <w:ind w:right="5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u w:val="single" w:color="000000"/>
        </w:rPr>
        <w:t>Особенности оценки предметных результатов</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210B99">
        <w:rPr>
          <w:rFonts w:ascii="Times New Roman" w:eastAsia="Times New Roman" w:hAnsi="Times New Roman" w:cs="Times New Roman"/>
          <w:color w:val="000000"/>
          <w:sz w:val="24"/>
          <w:szCs w:val="24"/>
        </w:rPr>
        <w:t>компетентностно</w:t>
      </w:r>
      <w:proofErr w:type="spellEnd"/>
      <w:r w:rsidRPr="00210B99">
        <w:rPr>
          <w:rFonts w:ascii="Times New Roman" w:eastAsia="Times New Roman" w:hAnsi="Times New Roman" w:cs="Times New Roman"/>
          <w:color w:val="000000"/>
          <w:sz w:val="24"/>
          <w:szCs w:val="24"/>
        </w:rPr>
        <w:t xml:space="preserve">-ориентированные задания, позволяющие оценивать </w:t>
      </w:r>
      <w:proofErr w:type="spellStart"/>
      <w:r w:rsidRPr="00210B99">
        <w:rPr>
          <w:rFonts w:ascii="Times New Roman" w:eastAsia="Times New Roman" w:hAnsi="Times New Roman" w:cs="Times New Roman"/>
          <w:color w:val="000000"/>
          <w:sz w:val="24"/>
          <w:szCs w:val="24"/>
        </w:rPr>
        <w:t>сформированность</w:t>
      </w:r>
      <w:proofErr w:type="spellEnd"/>
      <w:r w:rsidRPr="00210B99">
        <w:rPr>
          <w:rFonts w:ascii="Times New Roman" w:eastAsia="Times New Roman" w:hAnsi="Times New Roman" w:cs="Times New Roman"/>
          <w:color w:val="000000"/>
          <w:sz w:val="24"/>
          <w:szCs w:val="24"/>
        </w:rPr>
        <w:t xml:space="preserve"> группы различных умений и базирующиеся на контексте ситуаций «жизненного» характера.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школы в ходе внутреннего мониторинга учебных достижений.</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школы и доводится до сведения обучающихся и их родителей (или лиц, их заменяющих). Описание может включать:</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опрос/письменная контрольная работа/ лабораторная работа и т.п.);</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210B99" w:rsidRPr="00210B99" w:rsidRDefault="00210B99" w:rsidP="00210B99">
      <w:pPr>
        <w:spacing w:after="0" w:line="248" w:lineRule="auto"/>
        <w:jc w:val="both"/>
        <w:rPr>
          <w:rFonts w:ascii="Times New Roman" w:eastAsia="Segoe UI Symbol" w:hAnsi="Times New Roman" w:cs="Times New Roman"/>
          <w:color w:val="000000"/>
          <w:sz w:val="24"/>
          <w:szCs w:val="24"/>
        </w:rPr>
      </w:pPr>
      <w:r w:rsidRPr="00210B99">
        <w:rPr>
          <w:rFonts w:ascii="Times New Roman" w:eastAsia="Segoe UI Symbol" w:hAnsi="Times New Roman" w:cs="Times New Roman"/>
          <w:color w:val="000000"/>
          <w:sz w:val="24"/>
          <w:szCs w:val="24"/>
        </w:rPr>
        <w:lastRenderedPageBreak/>
        <w:t xml:space="preserve">- </w:t>
      </w:r>
      <w:r w:rsidRPr="00210B99">
        <w:rPr>
          <w:rFonts w:ascii="Times New Roman" w:eastAsia="Times New Roman" w:hAnsi="Times New Roman" w:cs="Times New Roman"/>
          <w:color w:val="000000"/>
          <w:sz w:val="24"/>
          <w:szCs w:val="24"/>
        </w:rPr>
        <w:t xml:space="preserve">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 </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Segoe UI Symbol" w:hAnsi="Times New Roman" w:cs="Times New Roman"/>
          <w:color w:val="000000"/>
          <w:sz w:val="24"/>
          <w:szCs w:val="24"/>
        </w:rPr>
        <w:t xml:space="preserve">- </w:t>
      </w:r>
      <w:r w:rsidRPr="00210B99">
        <w:rPr>
          <w:rFonts w:ascii="Times New Roman" w:eastAsia="Times New Roman" w:hAnsi="Times New Roman" w:cs="Times New Roman"/>
          <w:color w:val="000000"/>
          <w:sz w:val="24"/>
          <w:szCs w:val="24"/>
        </w:rPr>
        <w:t>график контрольных мероприятий.</w:t>
      </w:r>
    </w:p>
    <w:p w:rsidR="00210B99" w:rsidRPr="00210B99" w:rsidRDefault="00210B99" w:rsidP="00210B99">
      <w:pPr>
        <w:spacing w:after="10" w:line="249" w:lineRule="auto"/>
        <w:ind w:right="5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u w:val="single" w:color="000000"/>
        </w:rPr>
        <w:t>Организация и содержание оценочных процедур</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Входящий мониторинг представляет собой процедуру оценки готовности к обучению на уровне среднего общего образования.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Входящий мониторинг освоения </w:t>
      </w:r>
      <w:proofErr w:type="spellStart"/>
      <w:r w:rsidRPr="00210B99">
        <w:rPr>
          <w:rFonts w:ascii="Times New Roman" w:eastAsia="Times New Roman" w:hAnsi="Times New Roman" w:cs="Times New Roman"/>
          <w:color w:val="000000"/>
          <w:sz w:val="24"/>
          <w:szCs w:val="24"/>
        </w:rPr>
        <w:t>метапредметных</w:t>
      </w:r>
      <w:proofErr w:type="spellEnd"/>
      <w:r w:rsidRPr="00210B99">
        <w:rPr>
          <w:rFonts w:ascii="Times New Roman" w:eastAsia="Times New Roman" w:hAnsi="Times New Roman" w:cs="Times New Roman"/>
          <w:color w:val="000000"/>
          <w:sz w:val="24"/>
          <w:szCs w:val="24"/>
        </w:rPr>
        <w:t xml:space="preserve"> результатов проводится администрацией школы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210B99">
        <w:rPr>
          <w:rFonts w:ascii="Times New Roman" w:eastAsia="Times New Roman" w:hAnsi="Times New Roman" w:cs="Times New Roman"/>
          <w:color w:val="000000"/>
          <w:sz w:val="24"/>
          <w:szCs w:val="24"/>
        </w:rPr>
        <w:t>знакосимволическими</w:t>
      </w:r>
      <w:proofErr w:type="spellEnd"/>
      <w:r w:rsidRPr="00210B99">
        <w:rPr>
          <w:rFonts w:ascii="Times New Roman" w:eastAsia="Times New Roman" w:hAnsi="Times New Roman" w:cs="Times New Roman"/>
          <w:color w:val="000000"/>
          <w:sz w:val="24"/>
          <w:szCs w:val="24"/>
        </w:rPr>
        <w:t xml:space="preserve"> средствами, логическими операциями.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Входящий мониторинг готовности к изучению отдельных предметов (разделов) проводится учителем в начале изучения предметного курса (раздела).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Результаты входящего мониторинга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ходе оценки </w:t>
      </w:r>
      <w:proofErr w:type="spellStart"/>
      <w:r w:rsidRPr="00210B99">
        <w:rPr>
          <w:rFonts w:ascii="Times New Roman" w:eastAsia="Times New Roman" w:hAnsi="Times New Roman" w:cs="Times New Roman"/>
          <w:color w:val="000000"/>
          <w:sz w:val="24"/>
          <w:szCs w:val="24"/>
        </w:rPr>
        <w:t>сформированности</w:t>
      </w:r>
      <w:proofErr w:type="spellEnd"/>
      <w:r w:rsidRPr="00210B99">
        <w:rPr>
          <w:rFonts w:ascii="Times New Roman" w:eastAsia="Times New Roman" w:hAnsi="Times New Roman" w:cs="Times New Roman"/>
          <w:color w:val="000000"/>
          <w:sz w:val="24"/>
          <w:szCs w:val="24"/>
        </w:rPr>
        <w:t xml:space="preserve"> </w:t>
      </w:r>
      <w:proofErr w:type="spellStart"/>
      <w:r w:rsidRPr="00210B99">
        <w:rPr>
          <w:rFonts w:ascii="Times New Roman" w:eastAsia="Times New Roman" w:hAnsi="Times New Roman" w:cs="Times New Roman"/>
          <w:color w:val="000000"/>
          <w:sz w:val="24"/>
          <w:szCs w:val="24"/>
        </w:rPr>
        <w:t>метапредметных</w:t>
      </w:r>
      <w:proofErr w:type="spellEnd"/>
      <w:r w:rsidRPr="00210B99">
        <w:rPr>
          <w:rFonts w:ascii="Times New Roman" w:eastAsia="Times New Roman" w:hAnsi="Times New Roman" w:cs="Times New Roman"/>
          <w:color w:val="000000"/>
          <w:sz w:val="24"/>
          <w:szCs w:val="24"/>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Pr="00210B99">
        <w:rPr>
          <w:rFonts w:ascii="Times New Roman" w:eastAsia="Times New Roman" w:hAnsi="Times New Roman" w:cs="Times New Roman"/>
          <w:color w:val="000000"/>
          <w:sz w:val="24"/>
          <w:szCs w:val="24"/>
        </w:rPr>
        <w:t>взаимооценки</w:t>
      </w:r>
      <w:proofErr w:type="spellEnd"/>
      <w:r w:rsidRPr="00210B99">
        <w:rPr>
          <w:rFonts w:ascii="Times New Roman" w:eastAsia="Times New Roman" w:hAnsi="Times New Roman" w:cs="Times New Roman"/>
          <w:color w:val="000000"/>
          <w:sz w:val="24"/>
          <w:szCs w:val="24"/>
        </w:rP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210B99" w:rsidRPr="00210B99" w:rsidRDefault="00210B99" w:rsidP="00210B99">
      <w:pPr>
        <w:spacing w:after="35"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210B99">
        <w:rPr>
          <w:rFonts w:ascii="Times New Roman" w:eastAsia="Times New Roman" w:hAnsi="Times New Roman" w:cs="Times New Roman"/>
          <w:color w:val="000000"/>
          <w:sz w:val="24"/>
          <w:szCs w:val="24"/>
        </w:rPr>
        <w:t>взаимооценка</w:t>
      </w:r>
      <w:proofErr w:type="spellEnd"/>
      <w:r w:rsidRPr="00210B99">
        <w:rPr>
          <w:rFonts w:ascii="Times New Roman" w:eastAsia="Times New Roman" w:hAnsi="Times New Roman" w:cs="Times New Roman"/>
          <w:color w:val="000000"/>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w:t>
      </w:r>
      <w:r w:rsidRPr="00210B99">
        <w:rPr>
          <w:rFonts w:ascii="Times New Roman" w:eastAsia="Times New Roman" w:hAnsi="Times New Roman" w:cs="Times New Roman"/>
          <w:color w:val="000000"/>
          <w:sz w:val="24"/>
          <w:szCs w:val="24"/>
        </w:rPr>
        <w:lastRenderedPageBreak/>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Внутренний мониторинг школы представляет собой процедуры оценки уровня достижения предметных и </w:t>
      </w:r>
      <w:proofErr w:type="spellStart"/>
      <w:r w:rsidRPr="00210B99">
        <w:rPr>
          <w:rFonts w:ascii="Times New Roman" w:eastAsia="Times New Roman" w:hAnsi="Times New Roman" w:cs="Times New Roman"/>
          <w:color w:val="000000"/>
          <w:sz w:val="24"/>
          <w:szCs w:val="24"/>
        </w:rPr>
        <w:t>метапредметных</w:t>
      </w:r>
      <w:proofErr w:type="spellEnd"/>
      <w:r w:rsidRPr="00210B99">
        <w:rPr>
          <w:rFonts w:ascii="Times New Roman" w:eastAsia="Times New Roman" w:hAnsi="Times New Roman" w:cs="Times New Roman"/>
          <w:color w:val="000000"/>
          <w:sz w:val="24"/>
          <w:szCs w:val="24"/>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w:t>
      </w:r>
      <w:proofErr w:type="spellStart"/>
      <w:r w:rsidRPr="00210B99">
        <w:rPr>
          <w:rFonts w:ascii="Times New Roman" w:eastAsia="Times New Roman" w:hAnsi="Times New Roman" w:cs="Times New Roman"/>
          <w:color w:val="000000"/>
          <w:sz w:val="24"/>
          <w:szCs w:val="24"/>
        </w:rPr>
        <w:t>Результатывнутреннего</w:t>
      </w:r>
      <w:proofErr w:type="spellEnd"/>
      <w:r w:rsidRPr="00210B99">
        <w:rPr>
          <w:rFonts w:ascii="Times New Roman" w:eastAsia="Times New Roman" w:hAnsi="Times New Roman" w:cs="Times New Roman"/>
          <w:color w:val="000000"/>
          <w:sz w:val="24"/>
          <w:szCs w:val="24"/>
        </w:rPr>
        <w:t xml:space="preserve"> мониторинга являются основанием для рекомендаций по текущей коррекции учебной деятельности и ее индивидуализации.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Промежуточная аттестация представляет собой процедуру аттестации </w:t>
      </w:r>
      <w:proofErr w:type="gramStart"/>
      <w:r w:rsidRPr="00210B99">
        <w:rPr>
          <w:rFonts w:ascii="Times New Roman" w:eastAsia="Times New Roman" w:hAnsi="Times New Roman" w:cs="Times New Roman"/>
          <w:color w:val="000000"/>
          <w:sz w:val="24"/>
          <w:szCs w:val="24"/>
        </w:rPr>
        <w:t>обучающихся</w:t>
      </w:r>
      <w:proofErr w:type="gramEnd"/>
      <w:r w:rsidRPr="00210B99">
        <w:rPr>
          <w:rFonts w:ascii="Times New Roman" w:eastAsia="Times New Roman" w:hAnsi="Times New Roman" w:cs="Times New Roman"/>
          <w:color w:val="000000"/>
          <w:sz w:val="24"/>
          <w:szCs w:val="24"/>
        </w:rPr>
        <w:t xml:space="preserve">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журнале.</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210B99">
        <w:rPr>
          <w:rFonts w:ascii="Times New Roman" w:eastAsia="Times New Roman" w:hAnsi="Times New Roman" w:cs="Times New Roman"/>
          <w:color w:val="000000"/>
          <w:sz w:val="24"/>
          <w:szCs w:val="24"/>
        </w:rPr>
        <w:t>допуска</w:t>
      </w:r>
      <w:proofErr w:type="gramEnd"/>
      <w:r w:rsidRPr="00210B99">
        <w:rPr>
          <w:rFonts w:ascii="Times New Roman" w:eastAsia="Times New Roman" w:hAnsi="Times New Roman" w:cs="Times New Roman"/>
          <w:color w:val="000000"/>
          <w:sz w:val="24"/>
          <w:szCs w:val="24"/>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55 % заданий базового уровня или получения 55 % от максимального балла за выполнение заданий базового уровня.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школы.</w:t>
      </w:r>
    </w:p>
    <w:p w:rsidR="00210B99" w:rsidRPr="00210B99" w:rsidRDefault="00210B99" w:rsidP="00210B99">
      <w:pPr>
        <w:spacing w:after="10" w:line="249" w:lineRule="auto"/>
        <w:ind w:right="5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u w:val="single" w:color="000000"/>
        </w:rPr>
        <w:t>Государственная итоговая аттестация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lastRenderedPageBreak/>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210B99" w:rsidRPr="00210B99" w:rsidRDefault="00210B99" w:rsidP="00C12D60">
      <w:pPr>
        <w:spacing w:after="0" w:line="248" w:lineRule="auto"/>
        <w:ind w:firstLine="70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В соответствии с ФГОС СОО и ФОП СОО государственная итоговая аттестация в форме ЕГЭ проводится по обязательным предметам и предметам по выбору обучающихся.</w:t>
      </w:r>
    </w:p>
    <w:p w:rsidR="00210B99" w:rsidRPr="00210B99" w:rsidRDefault="00210B99" w:rsidP="00210B99">
      <w:pPr>
        <w:spacing w:after="0"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и ФОП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210B99" w:rsidRPr="00210B99" w:rsidRDefault="00210B99" w:rsidP="00C12D60">
      <w:pPr>
        <w:spacing w:after="0" w:line="248" w:lineRule="auto"/>
        <w:ind w:firstLine="70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210B99" w:rsidRPr="00210B99" w:rsidRDefault="00210B99" w:rsidP="00C12D60">
      <w:pPr>
        <w:spacing w:after="0" w:line="248" w:lineRule="auto"/>
        <w:ind w:firstLine="708"/>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210B99" w:rsidRPr="00210B99" w:rsidRDefault="00210B99" w:rsidP="00210B99">
      <w:pPr>
        <w:spacing w:after="728" w:line="248" w:lineRule="auto"/>
        <w:jc w:val="both"/>
        <w:rPr>
          <w:rFonts w:ascii="Times New Roman" w:eastAsia="Times New Roman" w:hAnsi="Times New Roman" w:cs="Times New Roman"/>
          <w:color w:val="000000"/>
          <w:sz w:val="24"/>
          <w:szCs w:val="24"/>
        </w:rPr>
      </w:pPr>
      <w:r w:rsidRPr="00210B99">
        <w:rPr>
          <w:rFonts w:ascii="Times New Roman" w:eastAsia="Times New Roman" w:hAnsi="Times New Roman" w:cs="Times New Roman"/>
          <w:color w:val="000000"/>
          <w:sz w:val="24"/>
          <w:szCs w:val="24"/>
        </w:rPr>
        <w:t>По предметам, не вынесенным на ГИА, итоговая отметка ставится на основе результатов только внутренней оценки.</w:t>
      </w:r>
    </w:p>
    <w:p w:rsidR="00DD0E2F" w:rsidRDefault="00DD0E2F"/>
    <w:sectPr w:rsidR="00DD0E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B1" w:rsidRDefault="00F427B1">
      <w:pPr>
        <w:spacing w:after="0" w:line="240" w:lineRule="auto"/>
      </w:pPr>
      <w:r>
        <w:separator/>
      </w:r>
    </w:p>
  </w:endnote>
  <w:endnote w:type="continuationSeparator" w:id="0">
    <w:p w:rsidR="00F427B1" w:rsidRDefault="00F4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Pr="0092334A" w:rsidRDefault="00FE1287">
    <w:pPr>
      <w:spacing w:after="0"/>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Pr="0092334A" w:rsidRDefault="00FE1287">
    <w:pPr>
      <w:spacing w:after="0"/>
      <w:rPr>
        <w:rFonts w:ascii="Calibri" w:hAnsi="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B1" w:rsidRDefault="00F427B1">
      <w:pPr>
        <w:spacing w:after="0" w:line="240" w:lineRule="auto"/>
      </w:pPr>
      <w:r>
        <w:separator/>
      </w:r>
    </w:p>
  </w:footnote>
  <w:footnote w:type="continuationSeparator" w:id="0">
    <w:p w:rsidR="00F427B1" w:rsidRDefault="00F42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pPr>
      <w:tabs>
        <w:tab w:val="center" w:pos="893"/>
        <w:tab w:val="center" w:pos="2119"/>
      </w:tabs>
      <w:spacing w:after="0"/>
    </w:pPr>
    <w:r>
      <w:rPr>
        <w:rFonts w:ascii="Calibri" w:eastAsia="Calibri" w:hAnsi="Calibri" w:cs="Calibri"/>
      </w:rPr>
      <w:tab/>
    </w:r>
    <w:r>
      <w:rPr>
        <w:rFonts w:ascii="Segoe UI Symbol" w:eastAsia="Segoe UI Symbol" w:hAnsi="Segoe UI Symbol" w:cs="Segoe UI Symbol"/>
      </w:rPr>
      <w:tab/>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pPr>
      <w:tabs>
        <w:tab w:val="center" w:pos="1188"/>
        <w:tab w:val="center" w:pos="3480"/>
        <w:tab w:val="center" w:pos="7334"/>
      </w:tabs>
      <w:spacing w:after="0"/>
    </w:pPr>
    <w:r>
      <w:rPr>
        <w:rFonts w:ascii="Calibri" w:eastAsia="Calibri" w:hAnsi="Calibri" w:cs="Calibri"/>
      </w:rPr>
      <w:tab/>
    </w:r>
    <w:r>
      <w:rPr>
        <w:rFonts w:ascii="Segoe UI Symbol" w:eastAsia="Segoe UI Symbol" w:hAnsi="Segoe UI Symbol" w:cs="Segoe UI Symbol"/>
      </w:rPr>
      <w:tab/>
    </w:r>
    <w:r>
      <w:t xml:space="preserve"> </w:t>
    </w:r>
    <w: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Pr="0092334A" w:rsidRDefault="00FE1287">
    <w:pPr>
      <w:spacing w:after="0"/>
      <w:rPr>
        <w:rFonts w:ascii="Calibri" w:hAnsi="Calibr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pPr>
      <w:tabs>
        <w:tab w:val="center" w:pos="1188"/>
        <w:tab w:val="center" w:pos="3492"/>
      </w:tabs>
      <w:spacing w:after="0"/>
    </w:pPr>
    <w:r>
      <w:rPr>
        <w:rFonts w:ascii="Calibri" w:eastAsia="Calibri" w:hAnsi="Calibri" w:cs="Calibri"/>
      </w:rPr>
      <w:tab/>
    </w:r>
    <w:r>
      <w:rPr>
        <w:rFonts w:ascii="Segoe UI Symbol" w:eastAsia="Segoe UI Symbol" w:hAnsi="Segoe UI Symbol" w:cs="Segoe UI Symbol"/>
      </w:rPr>
      <w:tab/>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pPr>
      <w:tabs>
        <w:tab w:val="center" w:pos="893"/>
        <w:tab w:val="center" w:pos="2076"/>
      </w:tabs>
      <w:spacing w:after="230"/>
    </w:pPr>
    <w:r>
      <w:rPr>
        <w:rFonts w:ascii="Calibri" w:eastAsia="Calibri" w:hAnsi="Calibri" w:cs="Calibri"/>
      </w:rPr>
      <w:tab/>
    </w:r>
    <w:r>
      <w:rPr>
        <w:rFonts w:ascii="Segoe UI Symbol" w:eastAsia="Segoe UI Symbol" w:hAnsi="Segoe UI Symbol" w:cs="Segoe UI Symbol"/>
      </w:rPr>
      <w:tab/>
    </w:r>
    <w:r>
      <w:t xml:space="preserve"> </w:t>
    </w:r>
  </w:p>
  <w:p w:rsidR="00FE1287" w:rsidRPr="0092334A" w:rsidRDefault="00FE1287">
    <w:pPr>
      <w:spacing w:after="0"/>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pPr>
      <w:spacing w:after="0" w:line="428" w:lineRule="auto"/>
      <w:ind w:right="88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Default="00FE1287">
    <w:pPr>
      <w:tabs>
        <w:tab w:val="center" w:pos="893"/>
        <w:tab w:val="center" w:pos="6968"/>
      </w:tabs>
      <w:spacing w:after="0"/>
    </w:pPr>
    <w:r>
      <w:rPr>
        <w:rFonts w:ascii="Segoe UI Symbol" w:eastAsia="Segoe UI Symbol" w:hAnsi="Segoe UI Symbol" w:cs="Segoe UI Symbol"/>
      </w:rPr>
      <w:tab/>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7" w:rsidRPr="0092334A" w:rsidRDefault="00FE1287">
    <w:pPr>
      <w:spacing w:after="0"/>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5B1"/>
    <w:multiLevelType w:val="hybridMultilevel"/>
    <w:tmpl w:val="9670B758"/>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01F53517"/>
    <w:multiLevelType w:val="hybridMultilevel"/>
    <w:tmpl w:val="D23AB74C"/>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nsid w:val="08CF1A1B"/>
    <w:multiLevelType w:val="hybridMultilevel"/>
    <w:tmpl w:val="48CAC590"/>
    <w:lvl w:ilvl="0" w:tplc="01C07C96">
      <w:start w:val="1"/>
      <w:numFmt w:val="bullet"/>
      <w:lvlText w:val="-"/>
      <w:lvlJc w:val="left"/>
      <w:pPr>
        <w:ind w:left="148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A633ACA"/>
    <w:multiLevelType w:val="hybridMultilevel"/>
    <w:tmpl w:val="42C6224E"/>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AC735B7"/>
    <w:multiLevelType w:val="hybridMultilevel"/>
    <w:tmpl w:val="EB0CCBD4"/>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0C72186D"/>
    <w:multiLevelType w:val="hybridMultilevel"/>
    <w:tmpl w:val="891462B8"/>
    <w:lvl w:ilvl="0" w:tplc="01C07C96">
      <w:start w:val="1"/>
      <w:numFmt w:val="bullet"/>
      <w:lvlText w:val="-"/>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156383A"/>
    <w:multiLevelType w:val="hybridMultilevel"/>
    <w:tmpl w:val="6DA6DF6A"/>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1C07C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12D39"/>
    <w:multiLevelType w:val="hybridMultilevel"/>
    <w:tmpl w:val="5A98D560"/>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D0AD4"/>
    <w:multiLevelType w:val="hybridMultilevel"/>
    <w:tmpl w:val="12EC6482"/>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177CC8"/>
    <w:multiLevelType w:val="hybridMultilevel"/>
    <w:tmpl w:val="BC0CA61C"/>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195B7092"/>
    <w:multiLevelType w:val="hybridMultilevel"/>
    <w:tmpl w:val="D9ECD15C"/>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197310CB"/>
    <w:multiLevelType w:val="hybridMultilevel"/>
    <w:tmpl w:val="B9687DCE"/>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0F667A"/>
    <w:multiLevelType w:val="hybridMultilevel"/>
    <w:tmpl w:val="470AA626"/>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1A1F49BA"/>
    <w:multiLevelType w:val="hybridMultilevel"/>
    <w:tmpl w:val="4D7AD650"/>
    <w:lvl w:ilvl="0" w:tplc="EA902060">
      <w:start w:val="1"/>
      <w:numFmt w:val="bullet"/>
      <w:lvlText w:val="-"/>
      <w:lvlJc w:val="left"/>
      <w:pPr>
        <w:ind w:left="180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1AB306BE"/>
    <w:multiLevelType w:val="hybridMultilevel"/>
    <w:tmpl w:val="9AF2AB2C"/>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07C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D73F99"/>
    <w:multiLevelType w:val="hybridMultilevel"/>
    <w:tmpl w:val="092E891A"/>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07C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F35D38"/>
    <w:multiLevelType w:val="hybridMultilevel"/>
    <w:tmpl w:val="045A318E"/>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231E7936"/>
    <w:multiLevelType w:val="hybridMultilevel"/>
    <w:tmpl w:val="E44E0B38"/>
    <w:lvl w:ilvl="0" w:tplc="35486E40">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270D538A"/>
    <w:multiLevelType w:val="hybridMultilevel"/>
    <w:tmpl w:val="57002B2E"/>
    <w:lvl w:ilvl="0" w:tplc="EA90206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90206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CC6F5B"/>
    <w:multiLevelType w:val="hybridMultilevel"/>
    <w:tmpl w:val="92CE74DA"/>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4D0B4D"/>
    <w:multiLevelType w:val="hybridMultilevel"/>
    <w:tmpl w:val="9B50E598"/>
    <w:lvl w:ilvl="0" w:tplc="EA90206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AF6E66"/>
    <w:multiLevelType w:val="hybridMultilevel"/>
    <w:tmpl w:val="199E2BEC"/>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nsid w:val="2E8E2A52"/>
    <w:multiLevelType w:val="hybridMultilevel"/>
    <w:tmpl w:val="7304DED2"/>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31331C"/>
    <w:multiLevelType w:val="hybridMultilevel"/>
    <w:tmpl w:val="F67A2746"/>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34CB1FDC"/>
    <w:multiLevelType w:val="hybridMultilevel"/>
    <w:tmpl w:val="EA5A3E02"/>
    <w:lvl w:ilvl="0" w:tplc="01C07C96">
      <w:start w:val="1"/>
      <w:numFmt w:val="bullet"/>
      <w:lvlText w:val="-"/>
      <w:lvlJc w:val="left"/>
      <w:pPr>
        <w:ind w:left="148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369C436A"/>
    <w:multiLevelType w:val="hybridMultilevel"/>
    <w:tmpl w:val="03A40938"/>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373703FE"/>
    <w:multiLevelType w:val="hybridMultilevel"/>
    <w:tmpl w:val="C696FD42"/>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37E74EED"/>
    <w:multiLevelType w:val="hybridMultilevel"/>
    <w:tmpl w:val="4866F5F6"/>
    <w:lvl w:ilvl="0" w:tplc="5F60771C">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DC6942">
      <w:start w:val="1"/>
      <w:numFmt w:val="bullet"/>
      <w:lvlText w:val="o"/>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B4BA88">
      <w:start w:val="1"/>
      <w:numFmt w:val="bullet"/>
      <w:lvlText w:val="▪"/>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D4C234">
      <w:start w:val="1"/>
      <w:numFmt w:val="bullet"/>
      <w:lvlText w:val="•"/>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084200">
      <w:start w:val="1"/>
      <w:numFmt w:val="bullet"/>
      <w:lvlText w:val="o"/>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4E8F9A">
      <w:start w:val="1"/>
      <w:numFmt w:val="bullet"/>
      <w:lvlText w:val="▪"/>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905F0A">
      <w:start w:val="1"/>
      <w:numFmt w:val="bullet"/>
      <w:lvlText w:val="•"/>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EA925C">
      <w:start w:val="1"/>
      <w:numFmt w:val="bullet"/>
      <w:lvlText w:val="o"/>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8E6DE8">
      <w:start w:val="1"/>
      <w:numFmt w:val="bullet"/>
      <w:lvlText w:val="▪"/>
      <w:lvlJc w:val="left"/>
      <w:pPr>
        <w:ind w:left="7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F055C78"/>
    <w:multiLevelType w:val="hybridMultilevel"/>
    <w:tmpl w:val="6F5C8E50"/>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3F457601"/>
    <w:multiLevelType w:val="hybridMultilevel"/>
    <w:tmpl w:val="913E9584"/>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803A9B"/>
    <w:multiLevelType w:val="hybridMultilevel"/>
    <w:tmpl w:val="0BCA890C"/>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07C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D2689B"/>
    <w:multiLevelType w:val="hybridMultilevel"/>
    <w:tmpl w:val="AC98DE2A"/>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1C791C"/>
    <w:multiLevelType w:val="hybridMultilevel"/>
    <w:tmpl w:val="D2D28198"/>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447035A1"/>
    <w:multiLevelType w:val="hybridMultilevel"/>
    <w:tmpl w:val="453EC7F6"/>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004946"/>
    <w:multiLevelType w:val="hybridMultilevel"/>
    <w:tmpl w:val="88FA798E"/>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07C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835FBC"/>
    <w:multiLevelType w:val="hybridMultilevel"/>
    <w:tmpl w:val="F5845204"/>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1655DD"/>
    <w:multiLevelType w:val="hybridMultilevel"/>
    <w:tmpl w:val="A90CB3A0"/>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7">
    <w:nsid w:val="4763764D"/>
    <w:multiLevelType w:val="hybridMultilevel"/>
    <w:tmpl w:val="4FF25CE8"/>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7FE2A90"/>
    <w:multiLevelType w:val="hybridMultilevel"/>
    <w:tmpl w:val="42482882"/>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nsid w:val="497A2338"/>
    <w:multiLevelType w:val="hybridMultilevel"/>
    <w:tmpl w:val="B85064E0"/>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0">
    <w:nsid w:val="4A486534"/>
    <w:multiLevelType w:val="hybridMultilevel"/>
    <w:tmpl w:val="9A94BCA0"/>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1">
    <w:nsid w:val="4BBF1098"/>
    <w:multiLevelType w:val="hybridMultilevel"/>
    <w:tmpl w:val="A1C46B50"/>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2">
    <w:nsid w:val="4BDC734C"/>
    <w:multiLevelType w:val="hybridMultilevel"/>
    <w:tmpl w:val="19FAE8C4"/>
    <w:lvl w:ilvl="0" w:tplc="EA90206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902060">
      <w:start w:val="1"/>
      <w:numFmt w:val="bullet"/>
      <w:lvlText w:val="-"/>
      <w:lvlJc w:val="left"/>
      <w:pPr>
        <w:ind w:left="149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784B5B"/>
    <w:multiLevelType w:val="hybridMultilevel"/>
    <w:tmpl w:val="4EDA6274"/>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4">
    <w:nsid w:val="4DA92405"/>
    <w:multiLevelType w:val="hybridMultilevel"/>
    <w:tmpl w:val="176CFE24"/>
    <w:lvl w:ilvl="0" w:tplc="35486E40">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nsid w:val="4ED22448"/>
    <w:multiLevelType w:val="hybridMultilevel"/>
    <w:tmpl w:val="3C28467E"/>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07C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EE85E0A"/>
    <w:multiLevelType w:val="hybridMultilevel"/>
    <w:tmpl w:val="F4FAAA4A"/>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407D74"/>
    <w:multiLevelType w:val="hybridMultilevel"/>
    <w:tmpl w:val="361ACF12"/>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8">
    <w:nsid w:val="503A74D2"/>
    <w:multiLevelType w:val="hybridMultilevel"/>
    <w:tmpl w:val="FF7CEBB8"/>
    <w:lvl w:ilvl="0" w:tplc="EA90206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C07C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3025E1"/>
    <w:multiLevelType w:val="hybridMultilevel"/>
    <w:tmpl w:val="D52E042E"/>
    <w:lvl w:ilvl="0" w:tplc="01C07C96">
      <w:start w:val="1"/>
      <w:numFmt w:val="bullet"/>
      <w:lvlText w:val="-"/>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0">
    <w:nsid w:val="540A3EA7"/>
    <w:multiLevelType w:val="hybridMultilevel"/>
    <w:tmpl w:val="A3C412E4"/>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1">
    <w:nsid w:val="55002979"/>
    <w:multiLevelType w:val="hybridMultilevel"/>
    <w:tmpl w:val="8794AFA4"/>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8E2EE3"/>
    <w:multiLevelType w:val="hybridMultilevel"/>
    <w:tmpl w:val="D8D87834"/>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AF055F"/>
    <w:multiLevelType w:val="hybridMultilevel"/>
    <w:tmpl w:val="700C1C94"/>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4">
    <w:nsid w:val="5AD90836"/>
    <w:multiLevelType w:val="hybridMultilevel"/>
    <w:tmpl w:val="479CA96A"/>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5">
    <w:nsid w:val="5B1209C4"/>
    <w:multiLevelType w:val="hybridMultilevel"/>
    <w:tmpl w:val="C5DC1516"/>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803218"/>
    <w:multiLevelType w:val="hybridMultilevel"/>
    <w:tmpl w:val="0CFC71EA"/>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7">
    <w:nsid w:val="5DC4642E"/>
    <w:multiLevelType w:val="hybridMultilevel"/>
    <w:tmpl w:val="12AC9316"/>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8">
    <w:nsid w:val="5F982230"/>
    <w:multiLevelType w:val="hybridMultilevel"/>
    <w:tmpl w:val="AB8A6056"/>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9">
    <w:nsid w:val="5FEE715F"/>
    <w:multiLevelType w:val="hybridMultilevel"/>
    <w:tmpl w:val="4D08A3F2"/>
    <w:lvl w:ilvl="0" w:tplc="01C07C96">
      <w:start w:val="1"/>
      <w:numFmt w:val="bullet"/>
      <w:lvlText w:val="-"/>
      <w:lvlJc w:val="left"/>
      <w:pPr>
        <w:ind w:left="148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0">
    <w:nsid w:val="62047ACC"/>
    <w:multiLevelType w:val="hybridMultilevel"/>
    <w:tmpl w:val="83BC5D2E"/>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FD4414"/>
    <w:multiLevelType w:val="hybridMultilevel"/>
    <w:tmpl w:val="E8EAE496"/>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EA515C"/>
    <w:multiLevelType w:val="hybridMultilevel"/>
    <w:tmpl w:val="0672852E"/>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3">
    <w:nsid w:val="64694FA7"/>
    <w:multiLevelType w:val="hybridMultilevel"/>
    <w:tmpl w:val="1BA4C522"/>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4">
    <w:nsid w:val="65663A94"/>
    <w:multiLevelType w:val="hybridMultilevel"/>
    <w:tmpl w:val="1C3A230A"/>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5">
    <w:nsid w:val="68E3108C"/>
    <w:multiLevelType w:val="hybridMultilevel"/>
    <w:tmpl w:val="15C8F3C0"/>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A603172"/>
    <w:multiLevelType w:val="hybridMultilevel"/>
    <w:tmpl w:val="4FDC0820"/>
    <w:lvl w:ilvl="0" w:tplc="01C07C96">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EA7B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4C9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0ED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2583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E32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E93E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AC03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8705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C361574"/>
    <w:multiLevelType w:val="hybridMultilevel"/>
    <w:tmpl w:val="65445DB6"/>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DB933C4"/>
    <w:multiLevelType w:val="hybridMultilevel"/>
    <w:tmpl w:val="38F8F564"/>
    <w:lvl w:ilvl="0" w:tplc="35486E40">
      <w:start w:val="1"/>
      <w:numFmt w:val="bullet"/>
      <w:lvlText w:val="-"/>
      <w:lvlJc w:val="left"/>
      <w:pPr>
        <w:ind w:left="13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9">
    <w:nsid w:val="6E050303"/>
    <w:multiLevelType w:val="hybridMultilevel"/>
    <w:tmpl w:val="4ED0EA3C"/>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07C96">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7C5BA9"/>
    <w:multiLevelType w:val="hybridMultilevel"/>
    <w:tmpl w:val="6EC26782"/>
    <w:lvl w:ilvl="0" w:tplc="35486E4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F6C51E0"/>
    <w:multiLevelType w:val="hybridMultilevel"/>
    <w:tmpl w:val="A13A9860"/>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2">
    <w:nsid w:val="759D6276"/>
    <w:multiLevelType w:val="hybridMultilevel"/>
    <w:tmpl w:val="48266158"/>
    <w:lvl w:ilvl="0" w:tplc="01C07C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86E4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629584E"/>
    <w:multiLevelType w:val="hybridMultilevel"/>
    <w:tmpl w:val="C69E48F0"/>
    <w:lvl w:ilvl="0" w:tplc="01C07C96">
      <w:start w:val="1"/>
      <w:numFmt w:val="bullet"/>
      <w:lvlText w:val="-"/>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nsid w:val="77F132C8"/>
    <w:multiLevelType w:val="hybridMultilevel"/>
    <w:tmpl w:val="D3F853C2"/>
    <w:lvl w:ilvl="0" w:tplc="35486E40">
      <w:start w:val="1"/>
      <w:numFmt w:val="bullet"/>
      <w:lvlText w:val="-"/>
      <w:lvlJc w:val="left"/>
      <w:pPr>
        <w:ind w:left="148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7"/>
  </w:num>
  <w:num w:numId="2">
    <w:abstractNumId w:val="66"/>
  </w:num>
  <w:num w:numId="3">
    <w:abstractNumId w:val="67"/>
  </w:num>
  <w:num w:numId="4">
    <w:abstractNumId w:val="19"/>
  </w:num>
  <w:num w:numId="5">
    <w:abstractNumId w:val="30"/>
  </w:num>
  <w:num w:numId="6">
    <w:abstractNumId w:val="69"/>
  </w:num>
  <w:num w:numId="7">
    <w:abstractNumId w:val="2"/>
  </w:num>
  <w:num w:numId="8">
    <w:abstractNumId w:val="59"/>
  </w:num>
  <w:num w:numId="9">
    <w:abstractNumId w:val="14"/>
  </w:num>
  <w:num w:numId="10">
    <w:abstractNumId w:val="15"/>
  </w:num>
  <w:num w:numId="11">
    <w:abstractNumId w:val="73"/>
  </w:num>
  <w:num w:numId="12">
    <w:abstractNumId w:val="34"/>
  </w:num>
  <w:num w:numId="13">
    <w:abstractNumId w:val="45"/>
  </w:num>
  <w:num w:numId="14">
    <w:abstractNumId w:val="18"/>
  </w:num>
  <w:num w:numId="15">
    <w:abstractNumId w:val="13"/>
  </w:num>
  <w:num w:numId="16">
    <w:abstractNumId w:val="20"/>
  </w:num>
  <w:num w:numId="17">
    <w:abstractNumId w:val="17"/>
  </w:num>
  <w:num w:numId="18">
    <w:abstractNumId w:val="42"/>
  </w:num>
  <w:num w:numId="19">
    <w:abstractNumId w:val="48"/>
  </w:num>
  <w:num w:numId="20">
    <w:abstractNumId w:val="46"/>
  </w:num>
  <w:num w:numId="21">
    <w:abstractNumId w:val="24"/>
  </w:num>
  <w:num w:numId="22">
    <w:abstractNumId w:val="5"/>
  </w:num>
  <w:num w:numId="23">
    <w:abstractNumId w:val="49"/>
  </w:num>
  <w:num w:numId="24">
    <w:abstractNumId w:val="44"/>
  </w:num>
  <w:num w:numId="25">
    <w:abstractNumId w:val="7"/>
  </w:num>
  <w:num w:numId="26">
    <w:abstractNumId w:val="35"/>
  </w:num>
  <w:num w:numId="27">
    <w:abstractNumId w:val="11"/>
  </w:num>
  <w:num w:numId="28">
    <w:abstractNumId w:val="51"/>
  </w:num>
  <w:num w:numId="29">
    <w:abstractNumId w:val="31"/>
  </w:num>
  <w:num w:numId="30">
    <w:abstractNumId w:val="70"/>
  </w:num>
  <w:num w:numId="31">
    <w:abstractNumId w:val="52"/>
  </w:num>
  <w:num w:numId="32">
    <w:abstractNumId w:val="22"/>
  </w:num>
  <w:num w:numId="33">
    <w:abstractNumId w:val="4"/>
  </w:num>
  <w:num w:numId="34">
    <w:abstractNumId w:val="61"/>
  </w:num>
  <w:num w:numId="35">
    <w:abstractNumId w:val="74"/>
  </w:num>
  <w:num w:numId="36">
    <w:abstractNumId w:val="62"/>
  </w:num>
  <w:num w:numId="37">
    <w:abstractNumId w:val="71"/>
  </w:num>
  <w:num w:numId="38">
    <w:abstractNumId w:val="10"/>
  </w:num>
  <w:num w:numId="39">
    <w:abstractNumId w:val="56"/>
  </w:num>
  <w:num w:numId="40">
    <w:abstractNumId w:val="57"/>
  </w:num>
  <w:num w:numId="41">
    <w:abstractNumId w:val="40"/>
  </w:num>
  <w:num w:numId="42">
    <w:abstractNumId w:val="33"/>
  </w:num>
  <w:num w:numId="43">
    <w:abstractNumId w:val="28"/>
  </w:num>
  <w:num w:numId="44">
    <w:abstractNumId w:val="39"/>
  </w:num>
  <w:num w:numId="45">
    <w:abstractNumId w:val="47"/>
  </w:num>
  <w:num w:numId="46">
    <w:abstractNumId w:val="16"/>
  </w:num>
  <w:num w:numId="47">
    <w:abstractNumId w:val="64"/>
  </w:num>
  <w:num w:numId="48">
    <w:abstractNumId w:val="21"/>
  </w:num>
  <w:num w:numId="49">
    <w:abstractNumId w:val="50"/>
  </w:num>
  <w:num w:numId="50">
    <w:abstractNumId w:val="23"/>
  </w:num>
  <w:num w:numId="51">
    <w:abstractNumId w:val="1"/>
  </w:num>
  <w:num w:numId="52">
    <w:abstractNumId w:val="12"/>
  </w:num>
  <w:num w:numId="53">
    <w:abstractNumId w:val="68"/>
  </w:num>
  <w:num w:numId="54">
    <w:abstractNumId w:val="54"/>
  </w:num>
  <w:num w:numId="55">
    <w:abstractNumId w:val="3"/>
  </w:num>
  <w:num w:numId="56">
    <w:abstractNumId w:val="0"/>
  </w:num>
  <w:num w:numId="57">
    <w:abstractNumId w:val="53"/>
  </w:num>
  <w:num w:numId="58">
    <w:abstractNumId w:val="9"/>
  </w:num>
  <w:num w:numId="59">
    <w:abstractNumId w:val="43"/>
  </w:num>
  <w:num w:numId="60">
    <w:abstractNumId w:val="25"/>
  </w:num>
  <w:num w:numId="61">
    <w:abstractNumId w:val="58"/>
  </w:num>
  <w:num w:numId="62">
    <w:abstractNumId w:val="41"/>
  </w:num>
  <w:num w:numId="63">
    <w:abstractNumId w:val="32"/>
  </w:num>
  <w:num w:numId="64">
    <w:abstractNumId w:val="29"/>
  </w:num>
  <w:num w:numId="65">
    <w:abstractNumId w:val="6"/>
  </w:num>
  <w:num w:numId="66">
    <w:abstractNumId w:val="72"/>
  </w:num>
  <w:num w:numId="67">
    <w:abstractNumId w:val="63"/>
  </w:num>
  <w:num w:numId="68">
    <w:abstractNumId w:val="38"/>
  </w:num>
  <w:num w:numId="69">
    <w:abstractNumId w:val="26"/>
  </w:num>
  <w:num w:numId="70">
    <w:abstractNumId w:val="36"/>
  </w:num>
  <w:num w:numId="71">
    <w:abstractNumId w:val="37"/>
  </w:num>
  <w:num w:numId="72">
    <w:abstractNumId w:val="60"/>
  </w:num>
  <w:num w:numId="73">
    <w:abstractNumId w:val="8"/>
  </w:num>
  <w:num w:numId="74">
    <w:abstractNumId w:val="55"/>
  </w:num>
  <w:num w:numId="75">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1C"/>
    <w:rsid w:val="00105109"/>
    <w:rsid w:val="00107165"/>
    <w:rsid w:val="00210B99"/>
    <w:rsid w:val="007E4C79"/>
    <w:rsid w:val="00A53413"/>
    <w:rsid w:val="00C12D60"/>
    <w:rsid w:val="00DD0E2F"/>
    <w:rsid w:val="00DD703E"/>
    <w:rsid w:val="00E57F92"/>
    <w:rsid w:val="00EB081C"/>
    <w:rsid w:val="00F427B1"/>
    <w:rsid w:val="00FE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210B99"/>
    <w:pPr>
      <w:keepNext/>
      <w:keepLines/>
      <w:spacing w:after="0"/>
      <w:outlineLvl w:val="0"/>
    </w:pPr>
    <w:rPr>
      <w:rFonts w:ascii="Times New Roman" w:eastAsia="Times New Roman" w:hAnsi="Times New Roman" w:cs="Times New Roman"/>
      <w:color w:val="000000"/>
      <w:sz w:val="32"/>
      <w:lang w:val="en-US"/>
    </w:rPr>
  </w:style>
  <w:style w:type="paragraph" w:styleId="2">
    <w:name w:val="heading 2"/>
    <w:next w:val="a"/>
    <w:link w:val="20"/>
    <w:uiPriority w:val="9"/>
    <w:unhideWhenUsed/>
    <w:qFormat/>
    <w:rsid w:val="00210B99"/>
    <w:pPr>
      <w:keepNext/>
      <w:keepLines/>
      <w:spacing w:after="11" w:line="249" w:lineRule="auto"/>
      <w:ind w:left="10" w:hanging="10"/>
      <w:jc w:val="both"/>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210B99"/>
    <w:pPr>
      <w:keepNext/>
      <w:keepLines/>
      <w:spacing w:after="27" w:line="251" w:lineRule="auto"/>
      <w:ind w:left="730" w:hanging="10"/>
      <w:outlineLvl w:val="2"/>
    </w:pPr>
    <w:rPr>
      <w:rFonts w:ascii="Times New Roman" w:eastAsia="Times New Roman" w:hAnsi="Times New Roman" w:cs="Times New Roman"/>
      <w:i/>
      <w:color w:val="000000"/>
      <w:sz w:val="24"/>
      <w:lang w:val="en-US"/>
    </w:rPr>
  </w:style>
  <w:style w:type="paragraph" w:styleId="4">
    <w:name w:val="heading 4"/>
    <w:next w:val="a"/>
    <w:link w:val="40"/>
    <w:uiPriority w:val="9"/>
    <w:unhideWhenUsed/>
    <w:qFormat/>
    <w:rsid w:val="00210B99"/>
    <w:pPr>
      <w:keepNext/>
      <w:keepLines/>
      <w:spacing w:after="11" w:line="249" w:lineRule="auto"/>
      <w:ind w:left="10" w:hanging="10"/>
      <w:jc w:val="both"/>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B99"/>
    <w:rPr>
      <w:rFonts w:ascii="Times New Roman" w:eastAsia="Times New Roman" w:hAnsi="Times New Roman" w:cs="Times New Roman"/>
      <w:color w:val="000000"/>
      <w:sz w:val="32"/>
      <w:lang w:val="en-US"/>
    </w:rPr>
  </w:style>
  <w:style w:type="character" w:customStyle="1" w:styleId="20">
    <w:name w:val="Заголовок 2 Знак"/>
    <w:basedOn w:val="a0"/>
    <w:link w:val="2"/>
    <w:uiPriority w:val="9"/>
    <w:rsid w:val="00210B99"/>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210B99"/>
    <w:rPr>
      <w:rFonts w:ascii="Times New Roman" w:eastAsia="Times New Roman" w:hAnsi="Times New Roman" w:cs="Times New Roman"/>
      <w:i/>
      <w:color w:val="000000"/>
      <w:sz w:val="24"/>
      <w:lang w:val="en-US"/>
    </w:rPr>
  </w:style>
  <w:style w:type="character" w:customStyle="1" w:styleId="40">
    <w:name w:val="Заголовок 4 Знак"/>
    <w:basedOn w:val="a0"/>
    <w:link w:val="4"/>
    <w:uiPriority w:val="9"/>
    <w:rsid w:val="00210B99"/>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210B99"/>
  </w:style>
  <w:style w:type="table" w:customStyle="1" w:styleId="TableGrid">
    <w:name w:val="TableGrid"/>
    <w:rsid w:val="00210B9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210B99"/>
    <w:pPr>
      <w:spacing w:after="0" w:line="240" w:lineRule="auto"/>
      <w:ind w:left="358" w:hanging="358"/>
      <w:jc w:val="both"/>
    </w:pPr>
    <w:rPr>
      <w:rFonts w:ascii="Tahoma" w:eastAsia="Times New Roman" w:hAnsi="Tahoma" w:cs="Tahoma"/>
      <w:color w:val="000000"/>
      <w:sz w:val="16"/>
      <w:szCs w:val="16"/>
      <w:lang w:val="en-US"/>
    </w:rPr>
  </w:style>
  <w:style w:type="character" w:customStyle="1" w:styleId="a4">
    <w:name w:val="Текст выноски Знак"/>
    <w:basedOn w:val="a0"/>
    <w:link w:val="a3"/>
    <w:uiPriority w:val="99"/>
    <w:semiHidden/>
    <w:rsid w:val="00210B99"/>
    <w:rPr>
      <w:rFonts w:ascii="Tahoma" w:eastAsia="Times New Roman" w:hAnsi="Tahoma" w:cs="Tahoma"/>
      <w:color w:val="000000"/>
      <w:sz w:val="16"/>
      <w:szCs w:val="16"/>
      <w:lang w:val="en-US"/>
    </w:rPr>
  </w:style>
  <w:style w:type="paragraph" w:styleId="a5">
    <w:name w:val="No Spacing"/>
    <w:uiPriority w:val="1"/>
    <w:qFormat/>
    <w:rsid w:val="00210B99"/>
    <w:pPr>
      <w:spacing w:after="0" w:line="240" w:lineRule="auto"/>
      <w:ind w:left="358" w:hanging="358"/>
      <w:jc w:val="both"/>
    </w:pPr>
    <w:rPr>
      <w:rFonts w:ascii="Times New Roman" w:eastAsia="Times New Roman" w:hAnsi="Times New Roman" w:cs="Times New Roman"/>
      <w:color w:val="000000"/>
      <w:sz w:val="24"/>
      <w:lang w:val="en-US"/>
    </w:rPr>
  </w:style>
  <w:style w:type="table" w:customStyle="1" w:styleId="TableNormal">
    <w:name w:val="Table Normal"/>
    <w:uiPriority w:val="2"/>
    <w:semiHidden/>
    <w:unhideWhenUsed/>
    <w:qFormat/>
    <w:rsid w:val="00210B9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footer"/>
    <w:basedOn w:val="a"/>
    <w:link w:val="a7"/>
    <w:uiPriority w:val="99"/>
    <w:unhideWhenUsed/>
    <w:rsid w:val="00210B99"/>
    <w:pPr>
      <w:tabs>
        <w:tab w:val="center" w:pos="4680"/>
        <w:tab w:val="right" w:pos="9360"/>
      </w:tabs>
      <w:spacing w:after="0" w:line="240" w:lineRule="auto"/>
    </w:pPr>
    <w:rPr>
      <w:rFonts w:ascii="Calibri" w:eastAsia="Calibri" w:hAnsi="Calibri" w:cs="Times New Roman"/>
      <w:sz w:val="21"/>
      <w:szCs w:val="21"/>
      <w:lang w:eastAsia="ru-RU"/>
    </w:rPr>
  </w:style>
  <w:style w:type="character" w:customStyle="1" w:styleId="a7">
    <w:name w:val="Нижний колонтитул Знак"/>
    <w:basedOn w:val="a0"/>
    <w:link w:val="a6"/>
    <w:uiPriority w:val="99"/>
    <w:rsid w:val="00210B99"/>
    <w:rPr>
      <w:rFonts w:ascii="Calibri" w:eastAsia="Calibri" w:hAnsi="Calibri" w:cs="Times New Roman"/>
      <w:sz w:val="21"/>
      <w:szCs w:val="21"/>
      <w:lang w:eastAsia="ru-RU"/>
    </w:rPr>
  </w:style>
  <w:style w:type="character" w:styleId="a8">
    <w:name w:val="Hyperlink"/>
    <w:basedOn w:val="a0"/>
    <w:uiPriority w:val="99"/>
    <w:unhideWhenUsed/>
    <w:rsid w:val="00210B99"/>
    <w:rPr>
      <w:color w:val="0563C1" w:themeColor="hyperlink"/>
      <w:u w:val="single"/>
    </w:rPr>
  </w:style>
  <w:style w:type="paragraph" w:styleId="a9">
    <w:name w:val="List Paragraph"/>
    <w:basedOn w:val="a"/>
    <w:uiPriority w:val="34"/>
    <w:qFormat/>
    <w:rsid w:val="00FE1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210B99"/>
    <w:pPr>
      <w:keepNext/>
      <w:keepLines/>
      <w:spacing w:after="0"/>
      <w:outlineLvl w:val="0"/>
    </w:pPr>
    <w:rPr>
      <w:rFonts w:ascii="Times New Roman" w:eastAsia="Times New Roman" w:hAnsi="Times New Roman" w:cs="Times New Roman"/>
      <w:color w:val="000000"/>
      <w:sz w:val="32"/>
      <w:lang w:val="en-US"/>
    </w:rPr>
  </w:style>
  <w:style w:type="paragraph" w:styleId="2">
    <w:name w:val="heading 2"/>
    <w:next w:val="a"/>
    <w:link w:val="20"/>
    <w:uiPriority w:val="9"/>
    <w:unhideWhenUsed/>
    <w:qFormat/>
    <w:rsid w:val="00210B99"/>
    <w:pPr>
      <w:keepNext/>
      <w:keepLines/>
      <w:spacing w:after="11" w:line="249" w:lineRule="auto"/>
      <w:ind w:left="10" w:hanging="10"/>
      <w:jc w:val="both"/>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210B99"/>
    <w:pPr>
      <w:keepNext/>
      <w:keepLines/>
      <w:spacing w:after="27" w:line="251" w:lineRule="auto"/>
      <w:ind w:left="730" w:hanging="10"/>
      <w:outlineLvl w:val="2"/>
    </w:pPr>
    <w:rPr>
      <w:rFonts w:ascii="Times New Roman" w:eastAsia="Times New Roman" w:hAnsi="Times New Roman" w:cs="Times New Roman"/>
      <w:i/>
      <w:color w:val="000000"/>
      <w:sz w:val="24"/>
      <w:lang w:val="en-US"/>
    </w:rPr>
  </w:style>
  <w:style w:type="paragraph" w:styleId="4">
    <w:name w:val="heading 4"/>
    <w:next w:val="a"/>
    <w:link w:val="40"/>
    <w:uiPriority w:val="9"/>
    <w:unhideWhenUsed/>
    <w:qFormat/>
    <w:rsid w:val="00210B99"/>
    <w:pPr>
      <w:keepNext/>
      <w:keepLines/>
      <w:spacing w:after="11" w:line="249" w:lineRule="auto"/>
      <w:ind w:left="10" w:hanging="10"/>
      <w:jc w:val="both"/>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B99"/>
    <w:rPr>
      <w:rFonts w:ascii="Times New Roman" w:eastAsia="Times New Roman" w:hAnsi="Times New Roman" w:cs="Times New Roman"/>
      <w:color w:val="000000"/>
      <w:sz w:val="32"/>
      <w:lang w:val="en-US"/>
    </w:rPr>
  </w:style>
  <w:style w:type="character" w:customStyle="1" w:styleId="20">
    <w:name w:val="Заголовок 2 Знак"/>
    <w:basedOn w:val="a0"/>
    <w:link w:val="2"/>
    <w:uiPriority w:val="9"/>
    <w:rsid w:val="00210B99"/>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210B99"/>
    <w:rPr>
      <w:rFonts w:ascii="Times New Roman" w:eastAsia="Times New Roman" w:hAnsi="Times New Roman" w:cs="Times New Roman"/>
      <w:i/>
      <w:color w:val="000000"/>
      <w:sz w:val="24"/>
      <w:lang w:val="en-US"/>
    </w:rPr>
  </w:style>
  <w:style w:type="character" w:customStyle="1" w:styleId="40">
    <w:name w:val="Заголовок 4 Знак"/>
    <w:basedOn w:val="a0"/>
    <w:link w:val="4"/>
    <w:uiPriority w:val="9"/>
    <w:rsid w:val="00210B99"/>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210B99"/>
  </w:style>
  <w:style w:type="table" w:customStyle="1" w:styleId="TableGrid">
    <w:name w:val="TableGrid"/>
    <w:rsid w:val="00210B9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210B99"/>
    <w:pPr>
      <w:spacing w:after="0" w:line="240" w:lineRule="auto"/>
      <w:ind w:left="358" w:hanging="358"/>
      <w:jc w:val="both"/>
    </w:pPr>
    <w:rPr>
      <w:rFonts w:ascii="Tahoma" w:eastAsia="Times New Roman" w:hAnsi="Tahoma" w:cs="Tahoma"/>
      <w:color w:val="000000"/>
      <w:sz w:val="16"/>
      <w:szCs w:val="16"/>
      <w:lang w:val="en-US"/>
    </w:rPr>
  </w:style>
  <w:style w:type="character" w:customStyle="1" w:styleId="a4">
    <w:name w:val="Текст выноски Знак"/>
    <w:basedOn w:val="a0"/>
    <w:link w:val="a3"/>
    <w:uiPriority w:val="99"/>
    <w:semiHidden/>
    <w:rsid w:val="00210B99"/>
    <w:rPr>
      <w:rFonts w:ascii="Tahoma" w:eastAsia="Times New Roman" w:hAnsi="Tahoma" w:cs="Tahoma"/>
      <w:color w:val="000000"/>
      <w:sz w:val="16"/>
      <w:szCs w:val="16"/>
      <w:lang w:val="en-US"/>
    </w:rPr>
  </w:style>
  <w:style w:type="paragraph" w:styleId="a5">
    <w:name w:val="No Spacing"/>
    <w:uiPriority w:val="1"/>
    <w:qFormat/>
    <w:rsid w:val="00210B99"/>
    <w:pPr>
      <w:spacing w:after="0" w:line="240" w:lineRule="auto"/>
      <w:ind w:left="358" w:hanging="358"/>
      <w:jc w:val="both"/>
    </w:pPr>
    <w:rPr>
      <w:rFonts w:ascii="Times New Roman" w:eastAsia="Times New Roman" w:hAnsi="Times New Roman" w:cs="Times New Roman"/>
      <w:color w:val="000000"/>
      <w:sz w:val="24"/>
      <w:lang w:val="en-US"/>
    </w:rPr>
  </w:style>
  <w:style w:type="table" w:customStyle="1" w:styleId="TableNormal">
    <w:name w:val="Table Normal"/>
    <w:uiPriority w:val="2"/>
    <w:semiHidden/>
    <w:unhideWhenUsed/>
    <w:qFormat/>
    <w:rsid w:val="00210B9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6">
    <w:name w:val="footer"/>
    <w:basedOn w:val="a"/>
    <w:link w:val="a7"/>
    <w:uiPriority w:val="99"/>
    <w:unhideWhenUsed/>
    <w:rsid w:val="00210B99"/>
    <w:pPr>
      <w:tabs>
        <w:tab w:val="center" w:pos="4680"/>
        <w:tab w:val="right" w:pos="9360"/>
      </w:tabs>
      <w:spacing w:after="0" w:line="240" w:lineRule="auto"/>
    </w:pPr>
    <w:rPr>
      <w:rFonts w:ascii="Calibri" w:eastAsia="Calibri" w:hAnsi="Calibri" w:cs="Times New Roman"/>
      <w:sz w:val="21"/>
      <w:szCs w:val="21"/>
      <w:lang w:eastAsia="ru-RU"/>
    </w:rPr>
  </w:style>
  <w:style w:type="character" w:customStyle="1" w:styleId="a7">
    <w:name w:val="Нижний колонтитул Знак"/>
    <w:basedOn w:val="a0"/>
    <w:link w:val="a6"/>
    <w:uiPriority w:val="99"/>
    <w:rsid w:val="00210B99"/>
    <w:rPr>
      <w:rFonts w:ascii="Calibri" w:eastAsia="Calibri" w:hAnsi="Calibri" w:cs="Times New Roman"/>
      <w:sz w:val="21"/>
      <w:szCs w:val="21"/>
      <w:lang w:eastAsia="ru-RU"/>
    </w:rPr>
  </w:style>
  <w:style w:type="character" w:styleId="a8">
    <w:name w:val="Hyperlink"/>
    <w:basedOn w:val="a0"/>
    <w:uiPriority w:val="99"/>
    <w:unhideWhenUsed/>
    <w:rsid w:val="00210B99"/>
    <w:rPr>
      <w:color w:val="0563C1" w:themeColor="hyperlink"/>
      <w:u w:val="single"/>
    </w:rPr>
  </w:style>
  <w:style w:type="paragraph" w:styleId="a9">
    <w:name w:val="List Paragraph"/>
    <w:basedOn w:val="a"/>
    <w:uiPriority w:val="34"/>
    <w:qFormat/>
    <w:rsid w:val="00F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29049</Words>
  <Characters>165583</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2024-10-24T04:27:00Z</dcterms:created>
  <dcterms:modified xsi:type="dcterms:W3CDTF">2024-10-24T04:27:00Z</dcterms:modified>
</cp:coreProperties>
</file>